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8E48B7" w14:textId="77777777" w:rsidR="009D7AA1" w:rsidRPr="00407285" w:rsidRDefault="009D7AA1" w:rsidP="003642E6">
      <w:pPr>
        <w:ind w:left="-360"/>
        <w:rPr>
          <w:rFonts w:ascii="Arial Narrow" w:hAnsi="Arial Narrow" w:cs="Arial"/>
          <w:lang w:val="ro-RO"/>
        </w:rPr>
      </w:pPr>
    </w:p>
    <w:p w14:paraId="118892BD" w14:textId="77777777" w:rsidR="009D7AA1" w:rsidRPr="00407285" w:rsidRDefault="006A409D" w:rsidP="003642E6">
      <w:pPr>
        <w:tabs>
          <w:tab w:val="left" w:pos="2985"/>
        </w:tabs>
        <w:ind w:left="-360"/>
        <w:rPr>
          <w:rFonts w:ascii="Arial Narrow" w:hAnsi="Arial Narrow" w:cs="Arial"/>
          <w:lang w:val="ro-RO"/>
        </w:rPr>
      </w:pPr>
      <w:r w:rsidRPr="00407285">
        <w:rPr>
          <w:rFonts w:ascii="Arial Narrow" w:hAnsi="Arial Narrow" w:cs="Arial"/>
          <w:lang w:val="ro-RO"/>
        </w:rPr>
        <w:tab/>
      </w:r>
    </w:p>
    <w:p w14:paraId="3F7212AF" w14:textId="77777777" w:rsidR="009D7AA1" w:rsidRPr="00407285" w:rsidRDefault="009D7AA1" w:rsidP="003642E6">
      <w:pPr>
        <w:ind w:left="-360"/>
        <w:rPr>
          <w:rFonts w:ascii="Arial Narrow" w:hAnsi="Arial Narrow" w:cs="Arial"/>
          <w:lang w:val="ro-RO"/>
        </w:rPr>
      </w:pPr>
    </w:p>
    <w:p w14:paraId="16439BFE" w14:textId="77777777" w:rsidR="009D7AA1" w:rsidRPr="00407285" w:rsidRDefault="009D7AA1" w:rsidP="003642E6">
      <w:pPr>
        <w:ind w:left="-360"/>
        <w:rPr>
          <w:rFonts w:ascii="Arial Narrow" w:hAnsi="Arial Narrow" w:cs="Arial"/>
          <w:lang w:val="ro-RO"/>
        </w:rPr>
      </w:pPr>
    </w:p>
    <w:p w14:paraId="3AC41FA3" w14:textId="77777777" w:rsidR="00850EF3" w:rsidRPr="00407285" w:rsidRDefault="00850EF3" w:rsidP="003642E6">
      <w:pPr>
        <w:ind w:left="-360"/>
        <w:rPr>
          <w:rFonts w:ascii="Arial Narrow" w:hAnsi="Arial Narrow" w:cs="Arial"/>
          <w:lang w:val="ro-RO"/>
        </w:rPr>
      </w:pPr>
    </w:p>
    <w:p w14:paraId="10FE8B2E" w14:textId="77777777" w:rsidR="00850EF3" w:rsidRPr="00407285" w:rsidRDefault="00850EF3" w:rsidP="003642E6">
      <w:pPr>
        <w:ind w:left="-360"/>
        <w:rPr>
          <w:rFonts w:ascii="Arial Narrow" w:hAnsi="Arial Narrow" w:cs="Arial"/>
          <w:lang w:val="ro-RO"/>
        </w:rPr>
      </w:pPr>
    </w:p>
    <w:p w14:paraId="562D7C3A" w14:textId="77777777" w:rsidR="00892020" w:rsidRPr="00407285" w:rsidRDefault="009D7AA1" w:rsidP="003642E6">
      <w:pPr>
        <w:ind w:left="-360"/>
        <w:jc w:val="center"/>
        <w:rPr>
          <w:rFonts w:ascii="Arial Narrow" w:hAnsi="Arial Narrow" w:cs="Arial"/>
          <w:b/>
          <w:color w:val="35817F"/>
          <w:sz w:val="56"/>
          <w:szCs w:val="48"/>
          <w:lang w:val="ro-RO"/>
        </w:rPr>
      </w:pPr>
      <w:r w:rsidRPr="00407285">
        <w:rPr>
          <w:rFonts w:ascii="Arial Narrow" w:hAnsi="Arial Narrow" w:cs="Arial"/>
          <w:b/>
          <w:color w:val="35817F"/>
          <w:sz w:val="56"/>
          <w:szCs w:val="48"/>
          <w:lang w:val="ro-RO"/>
        </w:rPr>
        <w:t>GHIDUL SOLICITANTULUI</w:t>
      </w:r>
    </w:p>
    <w:p w14:paraId="13BC8A24" w14:textId="6C8A4095" w:rsidR="00407285" w:rsidRPr="00407285" w:rsidRDefault="00467357" w:rsidP="00407285">
      <w:pPr>
        <w:tabs>
          <w:tab w:val="center" w:pos="4635"/>
          <w:tab w:val="left" w:pos="8760"/>
        </w:tabs>
        <w:ind w:left="-360"/>
        <w:rPr>
          <w:rFonts w:ascii="Arial Narrow" w:hAnsi="Arial Narrow" w:cs="Arial"/>
          <w:b/>
          <w:sz w:val="48"/>
          <w:szCs w:val="44"/>
          <w:lang w:val="ro-RO"/>
        </w:rPr>
      </w:pPr>
      <w:r w:rsidRPr="00407285">
        <w:rPr>
          <w:rFonts w:ascii="Arial Narrow" w:hAnsi="Arial Narrow" w:cs="Arial"/>
          <w:b/>
          <w:sz w:val="44"/>
          <w:szCs w:val="44"/>
          <w:lang w:val="ro-RO"/>
        </w:rPr>
        <w:tab/>
      </w:r>
      <w:r w:rsidR="00A125CA" w:rsidRPr="00407285">
        <w:rPr>
          <w:rFonts w:ascii="Arial Narrow" w:hAnsi="Arial Narrow" w:cs="Arial"/>
          <w:b/>
          <w:sz w:val="48"/>
          <w:szCs w:val="44"/>
          <w:lang w:val="ro-RO"/>
        </w:rPr>
        <w:t>M</w:t>
      </w:r>
      <w:r w:rsidR="002554AF" w:rsidRPr="00407285">
        <w:rPr>
          <w:rFonts w:ascii="Arial Narrow" w:hAnsi="Arial Narrow" w:cs="Arial"/>
          <w:b/>
          <w:sz w:val="48"/>
          <w:szCs w:val="44"/>
          <w:lang w:val="ro-RO"/>
        </w:rPr>
        <w:t xml:space="preserve">ăsura </w:t>
      </w:r>
      <w:r w:rsidR="008275EF">
        <w:rPr>
          <w:rFonts w:ascii="Arial Narrow" w:hAnsi="Arial Narrow" w:cs="Arial"/>
          <w:b/>
          <w:sz w:val="48"/>
          <w:szCs w:val="44"/>
          <w:lang w:val="ro-RO"/>
        </w:rPr>
        <w:t>3.1</w:t>
      </w:r>
      <w:r w:rsidR="009D7AA1" w:rsidRPr="00407285">
        <w:rPr>
          <w:rFonts w:ascii="Arial Narrow" w:hAnsi="Arial Narrow" w:cs="Arial"/>
          <w:b/>
          <w:sz w:val="48"/>
          <w:szCs w:val="44"/>
          <w:lang w:val="ro-RO"/>
        </w:rPr>
        <w:t xml:space="preserve"> </w:t>
      </w:r>
    </w:p>
    <w:p w14:paraId="65DB44A9" w14:textId="66E28973" w:rsidR="009D7AA1" w:rsidRPr="00407285" w:rsidRDefault="00407285" w:rsidP="00407285">
      <w:pPr>
        <w:tabs>
          <w:tab w:val="center" w:pos="4635"/>
          <w:tab w:val="left" w:pos="8760"/>
        </w:tabs>
        <w:ind w:left="-360"/>
        <w:jc w:val="center"/>
        <w:rPr>
          <w:rFonts w:ascii="Arial Narrow" w:hAnsi="Arial Narrow" w:cs="Arial"/>
          <w:b/>
          <w:sz w:val="48"/>
          <w:szCs w:val="48"/>
          <w:lang w:val="ro-RO"/>
        </w:rPr>
      </w:pPr>
      <w:r w:rsidRPr="000853FA">
        <w:rPr>
          <w:rFonts w:ascii="Arial Narrow" w:hAnsi="Arial Narrow" w:cs="Arial"/>
          <w:b/>
          <w:sz w:val="48"/>
          <w:szCs w:val="48"/>
          <w:lang w:val="fr-BE"/>
        </w:rPr>
        <w:t>“</w:t>
      </w:r>
      <w:r w:rsidR="008275EF" w:rsidRPr="008275EF">
        <w:rPr>
          <w:rFonts w:ascii="Arial Narrow" w:hAnsi="Arial Narrow" w:cs="Arial"/>
          <w:b/>
          <w:sz w:val="48"/>
          <w:szCs w:val="48"/>
          <w:lang w:val="ro-RO"/>
        </w:rPr>
        <w:t>Înființarea de întreprinderi mici</w:t>
      </w:r>
      <w:r>
        <w:rPr>
          <w:rFonts w:ascii="Arial Narrow" w:hAnsi="Arial Narrow" w:cs="Arial"/>
          <w:b/>
          <w:sz w:val="48"/>
          <w:szCs w:val="48"/>
          <w:lang w:val="ro-RO"/>
        </w:rPr>
        <w:t>”</w:t>
      </w:r>
    </w:p>
    <w:p w14:paraId="27E5F790"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3C5725EE"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4D5B08CB" w14:textId="674B92CF" w:rsidR="009D7AA1" w:rsidRPr="00407285" w:rsidRDefault="00982C03" w:rsidP="00982C03">
      <w:pPr>
        <w:spacing w:line="276" w:lineRule="auto"/>
        <w:rPr>
          <w:rFonts w:ascii="Arial Narrow" w:hAnsi="Arial Narrow" w:cs="Arial"/>
          <w:b/>
          <w:color w:val="3B3838" w:themeColor="background2" w:themeShade="40"/>
          <w:sz w:val="48"/>
          <w:szCs w:val="48"/>
          <w:lang w:val="ro-RO"/>
        </w:rPr>
      </w:pPr>
      <w:r w:rsidRPr="00407285">
        <w:rPr>
          <w:rFonts w:ascii="Arial Narrow" w:hAnsi="Arial Narrow" w:cs="Arial"/>
          <w:b/>
          <w:color w:val="3B3838" w:themeColor="background2" w:themeShade="40"/>
          <w:sz w:val="48"/>
          <w:szCs w:val="48"/>
          <w:lang w:val="ro-RO"/>
        </w:rPr>
        <w:t xml:space="preserve"> </w:t>
      </w:r>
    </w:p>
    <w:p w14:paraId="1132D7CB" w14:textId="77777777" w:rsidR="00407285" w:rsidRPr="00407285" w:rsidRDefault="00407285" w:rsidP="00982C03">
      <w:pPr>
        <w:spacing w:line="276" w:lineRule="auto"/>
        <w:rPr>
          <w:rFonts w:ascii="Arial Narrow" w:hAnsi="Arial Narrow" w:cs="Arial"/>
          <w:b/>
          <w:color w:val="3B3838" w:themeColor="background2" w:themeShade="40"/>
          <w:sz w:val="44"/>
          <w:lang w:val="ro-RO"/>
        </w:rPr>
      </w:pPr>
    </w:p>
    <w:p w14:paraId="2FE5D843" w14:textId="77777777" w:rsidR="002554AF" w:rsidRDefault="002554AF" w:rsidP="00982C03">
      <w:pPr>
        <w:pBdr>
          <w:bottom w:val="single" w:sz="4" w:space="1" w:color="auto"/>
        </w:pBdr>
        <w:tabs>
          <w:tab w:val="left" w:pos="90"/>
        </w:tabs>
        <w:spacing w:after="0" w:line="276" w:lineRule="auto"/>
        <w:ind w:left="-270" w:right="-540"/>
        <w:jc w:val="center"/>
        <w:rPr>
          <w:rFonts w:ascii="Arial Narrow" w:hAnsi="Arial Narrow" w:cs="Arial"/>
          <w:b/>
          <w:sz w:val="36"/>
          <w:lang w:val="ro-RO"/>
        </w:rPr>
      </w:pPr>
    </w:p>
    <w:p w14:paraId="1BBFEB3C" w14:textId="77777777" w:rsidR="008275EF" w:rsidRDefault="008275EF" w:rsidP="00982C03">
      <w:pPr>
        <w:pBdr>
          <w:bottom w:val="single" w:sz="4" w:space="1" w:color="auto"/>
        </w:pBdr>
        <w:tabs>
          <w:tab w:val="left" w:pos="90"/>
        </w:tabs>
        <w:spacing w:after="0" w:line="276" w:lineRule="auto"/>
        <w:ind w:left="-270" w:right="-540"/>
        <w:jc w:val="center"/>
        <w:rPr>
          <w:rFonts w:ascii="Arial Narrow" w:hAnsi="Arial Narrow" w:cs="Arial"/>
          <w:b/>
          <w:sz w:val="36"/>
          <w:lang w:val="ro-RO"/>
        </w:rPr>
      </w:pPr>
    </w:p>
    <w:p w14:paraId="66E1A578" w14:textId="77777777" w:rsid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STRATEGIA DE DEZVOLTARE LOCALĂ A </w:t>
      </w:r>
    </w:p>
    <w:p w14:paraId="4F944757" w14:textId="252D890B" w:rsidR="002554AF" w:rsidRP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ASOCIAȚIEI </w:t>
      </w:r>
      <w:r w:rsidR="00407285">
        <w:rPr>
          <w:rFonts w:ascii="Arial Narrow" w:hAnsi="Arial Narrow" w:cs="Arial"/>
          <w:b/>
          <w:color w:val="35817F"/>
          <w:sz w:val="40"/>
          <w:lang w:val="ro-RO"/>
        </w:rPr>
        <w:t>GAL STEJARUL</w:t>
      </w:r>
      <w:r w:rsidRPr="00407285">
        <w:rPr>
          <w:rFonts w:ascii="Arial Narrow" w:hAnsi="Arial Narrow" w:cs="Arial"/>
          <w:b/>
          <w:color w:val="35817F"/>
          <w:sz w:val="44"/>
          <w:lang w:val="ro-RO"/>
        </w:rPr>
        <w:t xml:space="preserve"> </w:t>
      </w:r>
      <w:r w:rsidR="00407285" w:rsidRPr="00407285">
        <w:rPr>
          <w:rFonts w:ascii="Arial Narrow" w:hAnsi="Arial Narrow" w:cs="Arial"/>
          <w:b/>
          <w:color w:val="35817F"/>
          <w:sz w:val="40"/>
          <w:lang w:val="ro-RO"/>
        </w:rPr>
        <w:t>2014-2020</w:t>
      </w:r>
    </w:p>
    <w:p w14:paraId="0681B2A5" w14:textId="77777777" w:rsidR="002554AF" w:rsidRPr="00407285" w:rsidRDefault="002554AF" w:rsidP="002554AF">
      <w:pPr>
        <w:tabs>
          <w:tab w:val="left" w:pos="90"/>
        </w:tabs>
        <w:spacing w:after="0" w:line="276" w:lineRule="auto"/>
        <w:ind w:left="-270" w:right="-540"/>
        <w:jc w:val="center"/>
        <w:rPr>
          <w:rFonts w:ascii="Arial Narrow" w:hAnsi="Arial Narrow" w:cs="Arial"/>
          <w:b/>
          <w:color w:val="35817F"/>
          <w:sz w:val="28"/>
          <w:szCs w:val="28"/>
          <w:lang w:val="ro-RO"/>
        </w:rPr>
      </w:pPr>
      <w:r w:rsidRPr="00407285">
        <w:rPr>
          <w:rFonts w:ascii="Arial Narrow" w:hAnsi="Arial Narrow" w:cs="Arial"/>
          <w:b/>
          <w:color w:val="35817F"/>
          <w:sz w:val="28"/>
          <w:szCs w:val="28"/>
          <w:lang w:val="ro-RO"/>
        </w:rPr>
        <w:t>Program finanțat de Uniunea Europeană și Guvernul României prin</w:t>
      </w:r>
    </w:p>
    <w:p w14:paraId="38AF15D8" w14:textId="77777777" w:rsidR="002554AF" w:rsidRPr="00407285" w:rsidRDefault="002554AF" w:rsidP="002554AF">
      <w:pPr>
        <w:pBdr>
          <w:bottom w:val="single" w:sz="4" w:space="1" w:color="auto"/>
        </w:pBdr>
        <w:tabs>
          <w:tab w:val="left" w:pos="90"/>
        </w:tabs>
        <w:spacing w:after="0" w:line="276" w:lineRule="auto"/>
        <w:ind w:left="-270" w:right="-540"/>
        <w:jc w:val="center"/>
        <w:rPr>
          <w:rFonts w:ascii="Arial Narrow" w:hAnsi="Arial Narrow" w:cs="Arial"/>
          <w:b/>
          <w:color w:val="49897A"/>
          <w:sz w:val="36"/>
          <w:lang w:val="ro-RO"/>
        </w:rPr>
      </w:pPr>
      <w:r w:rsidRPr="00407285">
        <w:rPr>
          <w:rFonts w:ascii="Arial Narrow" w:hAnsi="Arial Narrow" w:cs="Arial"/>
          <w:b/>
          <w:color w:val="35817F"/>
          <w:sz w:val="28"/>
          <w:szCs w:val="28"/>
          <w:lang w:val="ro-RO"/>
        </w:rPr>
        <w:t>FONDUL EUROPEAN AGRICOL PENTRU DEZVOLTARE RURALĂ</w:t>
      </w:r>
    </w:p>
    <w:p w14:paraId="7D0CBEBE" w14:textId="77777777" w:rsidR="005B67BB" w:rsidRDefault="005B67BB" w:rsidP="002554AF">
      <w:pPr>
        <w:pStyle w:val="Default"/>
        <w:tabs>
          <w:tab w:val="left" w:pos="90"/>
        </w:tabs>
        <w:spacing w:line="276" w:lineRule="auto"/>
        <w:ind w:left="-270" w:right="-540"/>
        <w:rPr>
          <w:rFonts w:ascii="Arial Narrow" w:hAnsi="Arial Narrow" w:cs="Arial"/>
          <w:b/>
          <w:bCs/>
          <w:sz w:val="32"/>
          <w:szCs w:val="32"/>
        </w:rPr>
      </w:pPr>
    </w:p>
    <w:p w14:paraId="5D52C57A"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r w:rsidRPr="00407285">
        <w:rPr>
          <w:rFonts w:ascii="Arial Narrow" w:hAnsi="Arial Narrow" w:cs="Arial"/>
          <w:b/>
          <w:bCs/>
          <w:sz w:val="32"/>
          <w:szCs w:val="32"/>
        </w:rPr>
        <w:t xml:space="preserve">GHIDUL SOLICITANTULUI </w:t>
      </w:r>
    </w:p>
    <w:p w14:paraId="74823388" w14:textId="6C370F96" w:rsidR="002554AF" w:rsidRPr="00407285" w:rsidRDefault="00407285" w:rsidP="00407285">
      <w:pPr>
        <w:pStyle w:val="Default"/>
        <w:tabs>
          <w:tab w:val="left" w:pos="90"/>
        </w:tabs>
        <w:spacing w:line="276" w:lineRule="auto"/>
        <w:ind w:left="-270" w:right="-540"/>
        <w:rPr>
          <w:rFonts w:ascii="Arial Narrow" w:hAnsi="Arial Narrow" w:cs="Arial"/>
          <w:sz w:val="32"/>
          <w:szCs w:val="32"/>
        </w:rPr>
      </w:pPr>
      <w:r>
        <w:rPr>
          <w:rFonts w:ascii="Arial Narrow" w:hAnsi="Arial Narrow" w:cs="Arial"/>
          <w:sz w:val="32"/>
          <w:szCs w:val="32"/>
        </w:rPr>
        <w:t xml:space="preserve">pentru accesarea </w:t>
      </w:r>
      <w:r w:rsidR="00176810">
        <w:rPr>
          <w:rFonts w:ascii="Arial Narrow" w:hAnsi="Arial Narrow" w:cs="Arial"/>
          <w:b/>
          <w:bCs/>
          <w:color w:val="auto"/>
          <w:sz w:val="32"/>
          <w:szCs w:val="32"/>
        </w:rPr>
        <w:t xml:space="preserve">MĂSURII </w:t>
      </w:r>
      <w:r w:rsidR="008275EF">
        <w:rPr>
          <w:rFonts w:ascii="Arial Narrow" w:hAnsi="Arial Narrow" w:cs="Arial"/>
          <w:b/>
          <w:bCs/>
          <w:color w:val="auto"/>
          <w:sz w:val="32"/>
          <w:szCs w:val="32"/>
        </w:rPr>
        <w:t>3</w:t>
      </w:r>
      <w:r w:rsidR="00176810">
        <w:rPr>
          <w:rFonts w:ascii="Arial Narrow" w:hAnsi="Arial Narrow" w:cs="Arial"/>
          <w:b/>
          <w:bCs/>
          <w:color w:val="auto"/>
          <w:sz w:val="32"/>
          <w:szCs w:val="32"/>
        </w:rPr>
        <w:t>.</w:t>
      </w:r>
      <w:r w:rsidR="008275EF">
        <w:rPr>
          <w:rFonts w:ascii="Arial Narrow" w:hAnsi="Arial Narrow" w:cs="Arial"/>
          <w:b/>
          <w:bCs/>
          <w:color w:val="auto"/>
          <w:sz w:val="32"/>
          <w:szCs w:val="32"/>
        </w:rPr>
        <w:t>1</w:t>
      </w:r>
      <w:r w:rsidR="002554AF" w:rsidRPr="00407285">
        <w:rPr>
          <w:rFonts w:ascii="Arial Narrow" w:hAnsi="Arial Narrow" w:cs="Arial"/>
          <w:b/>
          <w:bCs/>
          <w:color w:val="auto"/>
          <w:sz w:val="32"/>
          <w:szCs w:val="32"/>
        </w:rPr>
        <w:t xml:space="preserve"> - </w:t>
      </w:r>
      <w:r w:rsidR="008275EF" w:rsidRPr="008275EF">
        <w:rPr>
          <w:rFonts w:ascii="Arial Narrow" w:hAnsi="Arial Narrow" w:cs="Arial"/>
          <w:b/>
          <w:bCs/>
          <w:color w:val="auto"/>
          <w:sz w:val="32"/>
          <w:szCs w:val="32"/>
        </w:rPr>
        <w:t>Înființarea de întreprinderi mici</w:t>
      </w:r>
    </w:p>
    <w:p w14:paraId="41FFEB88" w14:textId="222F40C4" w:rsidR="002554AF" w:rsidRPr="00407285" w:rsidRDefault="002554AF" w:rsidP="002554AF">
      <w:pPr>
        <w:pStyle w:val="Default"/>
        <w:tabs>
          <w:tab w:val="left" w:pos="90"/>
        </w:tabs>
        <w:spacing w:line="276" w:lineRule="auto"/>
        <w:ind w:left="-270" w:right="-540"/>
        <w:rPr>
          <w:rFonts w:ascii="Arial Narrow" w:hAnsi="Arial Narrow" w:cs="Arial"/>
          <w:b/>
          <w:bCs/>
          <w:i/>
          <w:iCs/>
          <w:sz w:val="32"/>
          <w:szCs w:val="32"/>
        </w:rPr>
      </w:pPr>
      <w:r w:rsidRPr="00407285">
        <w:rPr>
          <w:rFonts w:ascii="Arial Narrow" w:hAnsi="Arial Narrow" w:cs="Arial"/>
          <w:b/>
          <w:bCs/>
          <w:i/>
          <w:iCs/>
          <w:sz w:val="32"/>
          <w:szCs w:val="32"/>
        </w:rPr>
        <w:t xml:space="preserve">Versiunea – </w:t>
      </w:r>
      <w:r w:rsidR="007872F4">
        <w:rPr>
          <w:rFonts w:ascii="Arial Narrow" w:hAnsi="Arial Narrow" w:cs="Arial"/>
          <w:b/>
          <w:bCs/>
          <w:i/>
          <w:iCs/>
          <w:sz w:val="32"/>
          <w:szCs w:val="32"/>
        </w:rPr>
        <w:t>August</w:t>
      </w:r>
      <w:r w:rsidR="0020041B">
        <w:rPr>
          <w:rFonts w:ascii="Arial Narrow" w:hAnsi="Arial Narrow" w:cs="Arial"/>
          <w:b/>
          <w:bCs/>
          <w:i/>
          <w:iCs/>
          <w:sz w:val="32"/>
          <w:szCs w:val="32"/>
        </w:rPr>
        <w:t xml:space="preserve"> </w:t>
      </w:r>
      <w:r w:rsidRPr="00407285">
        <w:rPr>
          <w:rFonts w:ascii="Arial Narrow" w:hAnsi="Arial Narrow" w:cs="Arial"/>
          <w:b/>
          <w:bCs/>
          <w:i/>
          <w:iCs/>
          <w:sz w:val="32"/>
          <w:szCs w:val="32"/>
        </w:rPr>
        <w:t>201</w:t>
      </w:r>
      <w:r w:rsidR="007872F4">
        <w:rPr>
          <w:rFonts w:ascii="Arial Narrow" w:hAnsi="Arial Narrow" w:cs="Arial"/>
          <w:b/>
          <w:bCs/>
          <w:i/>
          <w:iCs/>
          <w:sz w:val="32"/>
          <w:szCs w:val="32"/>
        </w:rPr>
        <w:t>8</w:t>
      </w:r>
      <w:r w:rsidRPr="00407285">
        <w:rPr>
          <w:rFonts w:ascii="Arial Narrow" w:hAnsi="Arial Narrow" w:cs="Arial"/>
          <w:b/>
          <w:bCs/>
          <w:i/>
          <w:iCs/>
          <w:sz w:val="32"/>
          <w:szCs w:val="32"/>
        </w:rPr>
        <w:t xml:space="preserve"> – </w:t>
      </w:r>
    </w:p>
    <w:p w14:paraId="11FB9574"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p>
    <w:p w14:paraId="7BA13CD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este un material de informare tehnică a potenţialilor beneficiari ai finanţărilor din Fondul European Agricol pentru Dezvoltare Rurală (FEADR) implementat prin Programul Naţional de Dezvoltare Rurală (PNDR) 2014-2020 şi se constituie în suport informativ complex pentru întocmirea proiectelor conform exigenţelor specifice ale PNDR. </w:t>
      </w:r>
    </w:p>
    <w:p w14:paraId="73A7B25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prezintă regulile pentru pregătirea, elaborarea, editarea şi depunerea proiectului de investiţii, precum şi modalitatea de selecţie, aprobare şi derulare a implementării proiectului dumneavoastră. </w:t>
      </w:r>
    </w:p>
    <w:p w14:paraId="037169EF"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6"/>
          <w:szCs w:val="26"/>
        </w:rPr>
      </w:pPr>
      <w:r w:rsidRPr="00407285">
        <w:rPr>
          <w:rFonts w:ascii="Arial Narrow" w:hAnsi="Arial Narrow" w:cs="Arial"/>
          <w:i/>
          <w:iCs/>
          <w:sz w:val="26"/>
          <w:szCs w:val="26"/>
        </w:rPr>
        <w:t xml:space="preserve">De asemenea, conţine lista indicativă a tipurilor de investiţii eligibile pentru finanţări din fonduri nerambursabile, documentele, avizele și acordurile care trebuie prezentate, modelul Cererii de Finanţare, al Studiului de Fezabilitate și/sau Documentaţiei de Avizare a Lucrărilor de Intervenţie, al Contractului de Finanţare, precum și alte informaţii utile realizării proiectului şi completării corecte a documentelor necesare. </w:t>
      </w:r>
    </w:p>
    <w:p w14:paraId="30F99D76" w14:textId="21AEAE9E" w:rsidR="002554AF" w:rsidRPr="00407285" w:rsidRDefault="002554AF" w:rsidP="002554AF">
      <w:pPr>
        <w:tabs>
          <w:tab w:val="left" w:pos="90"/>
        </w:tabs>
        <w:spacing w:line="276" w:lineRule="auto"/>
        <w:ind w:left="2790" w:right="-540"/>
        <w:jc w:val="both"/>
        <w:rPr>
          <w:rFonts w:ascii="Arial Narrow" w:hAnsi="Arial Narrow" w:cs="Arial"/>
          <w:i/>
          <w:iCs/>
          <w:sz w:val="26"/>
          <w:szCs w:val="26"/>
          <w:lang w:val="ro-RO"/>
        </w:rPr>
      </w:pPr>
      <w:r w:rsidRPr="00407285">
        <w:rPr>
          <w:rFonts w:ascii="Arial Narrow" w:hAnsi="Arial Narrow" w:cs="Arial"/>
          <w:i/>
          <w:iCs/>
          <w:sz w:val="26"/>
          <w:szCs w:val="26"/>
          <w:lang w:val="ro-RO"/>
        </w:rPr>
        <w:t>Ghidul Solicitantului, precum şi documentele anexate pot suferi rectificări ca urmare a actualizării legislatiei naţionale și comunitare sau procedurale – varianta actualizată a ghidului urmând a fi publicată pe pagina de internet www.</w:t>
      </w:r>
      <w:r w:rsidR="00407285">
        <w:rPr>
          <w:rFonts w:ascii="Arial Narrow" w:hAnsi="Arial Narrow" w:cs="Arial"/>
          <w:i/>
          <w:iCs/>
          <w:sz w:val="26"/>
          <w:szCs w:val="26"/>
          <w:lang w:val="ro-RO"/>
        </w:rPr>
        <w:t>galstejarul</w:t>
      </w:r>
      <w:r w:rsidRPr="00407285">
        <w:rPr>
          <w:rFonts w:ascii="Arial Narrow" w:hAnsi="Arial Narrow" w:cs="Arial"/>
          <w:i/>
          <w:iCs/>
          <w:sz w:val="26"/>
          <w:szCs w:val="26"/>
          <w:lang w:val="ro-RO"/>
        </w:rPr>
        <w:t xml:space="preserve">.ro. </w:t>
      </w:r>
    </w:p>
    <w:p w14:paraId="6D17DC77" w14:textId="77777777" w:rsidR="006A409D" w:rsidRPr="00407285" w:rsidRDefault="006A409D" w:rsidP="003642E6">
      <w:pPr>
        <w:tabs>
          <w:tab w:val="left" w:pos="1875"/>
        </w:tabs>
        <w:spacing w:line="276" w:lineRule="auto"/>
        <w:ind w:left="-360"/>
        <w:rPr>
          <w:rFonts w:ascii="Arial Narrow" w:hAnsi="Arial Narrow" w:cs="Arial"/>
          <w:lang w:val="ro-RO"/>
        </w:rPr>
      </w:pPr>
    </w:p>
    <w:p w14:paraId="731A9513" w14:textId="77777777" w:rsidR="002554AF" w:rsidRPr="00407285" w:rsidRDefault="002554AF" w:rsidP="003642E6">
      <w:pPr>
        <w:tabs>
          <w:tab w:val="left" w:pos="1875"/>
        </w:tabs>
        <w:spacing w:line="276" w:lineRule="auto"/>
        <w:ind w:left="-360"/>
        <w:rPr>
          <w:rFonts w:ascii="Arial Narrow" w:hAnsi="Arial Narrow" w:cs="Arial"/>
          <w:lang w:val="ro-RO"/>
        </w:rPr>
      </w:pPr>
    </w:p>
    <w:p w14:paraId="5DD5F89B" w14:textId="10D91128" w:rsidR="002554AF" w:rsidRPr="00407285" w:rsidRDefault="005B67BB" w:rsidP="005B67BB">
      <w:pPr>
        <w:tabs>
          <w:tab w:val="left" w:pos="6972"/>
        </w:tabs>
        <w:spacing w:line="276" w:lineRule="auto"/>
        <w:ind w:left="-360"/>
        <w:rPr>
          <w:rFonts w:ascii="Arial Narrow" w:hAnsi="Arial Narrow" w:cs="Arial"/>
          <w:lang w:val="ro-RO"/>
        </w:rPr>
      </w:pPr>
      <w:r>
        <w:rPr>
          <w:rFonts w:ascii="Arial Narrow" w:hAnsi="Arial Narrow" w:cs="Arial"/>
          <w:lang w:val="ro-RO"/>
        </w:rPr>
        <w:tab/>
      </w:r>
    </w:p>
    <w:p w14:paraId="74AF3224" w14:textId="77777777" w:rsidR="002554AF" w:rsidRPr="00407285" w:rsidRDefault="002554AF" w:rsidP="003642E6">
      <w:pPr>
        <w:tabs>
          <w:tab w:val="left" w:pos="1875"/>
        </w:tabs>
        <w:spacing w:line="276" w:lineRule="auto"/>
        <w:ind w:left="-360"/>
        <w:rPr>
          <w:rFonts w:ascii="Arial Narrow" w:hAnsi="Arial Narrow" w:cs="Arial"/>
          <w:lang w:val="ro-RO"/>
        </w:rPr>
      </w:pPr>
    </w:p>
    <w:p w14:paraId="00237522" w14:textId="77777777" w:rsidR="002554AF" w:rsidRPr="00407285" w:rsidRDefault="002554AF" w:rsidP="003642E6">
      <w:pPr>
        <w:tabs>
          <w:tab w:val="left" w:pos="1875"/>
        </w:tabs>
        <w:spacing w:line="276" w:lineRule="auto"/>
        <w:ind w:left="-360"/>
        <w:rPr>
          <w:rFonts w:ascii="Arial Narrow" w:hAnsi="Arial Narrow" w:cs="Arial"/>
          <w:lang w:val="ro-RO"/>
        </w:rPr>
      </w:pPr>
    </w:p>
    <w:p w14:paraId="6B515C1C" w14:textId="77777777" w:rsidR="002554AF" w:rsidRDefault="002554AF" w:rsidP="003642E6">
      <w:pPr>
        <w:tabs>
          <w:tab w:val="left" w:pos="1875"/>
        </w:tabs>
        <w:spacing w:line="276" w:lineRule="auto"/>
        <w:ind w:left="-360"/>
        <w:rPr>
          <w:rFonts w:ascii="Arial Narrow" w:hAnsi="Arial Narrow" w:cs="Arial"/>
          <w:lang w:val="ro-RO"/>
        </w:rPr>
      </w:pPr>
    </w:p>
    <w:p w14:paraId="456D9DB1" w14:textId="77777777" w:rsidR="00407285" w:rsidRDefault="00407285" w:rsidP="003642E6">
      <w:pPr>
        <w:tabs>
          <w:tab w:val="left" w:pos="1875"/>
        </w:tabs>
        <w:spacing w:line="276" w:lineRule="auto"/>
        <w:ind w:left="-360"/>
        <w:rPr>
          <w:rFonts w:ascii="Arial Narrow" w:hAnsi="Arial Narrow" w:cs="Arial"/>
          <w:lang w:val="ro-RO"/>
        </w:rPr>
      </w:pPr>
    </w:p>
    <w:p w14:paraId="19477548" w14:textId="78B6F22C" w:rsidR="00407285" w:rsidRDefault="001654F7" w:rsidP="001654F7">
      <w:pPr>
        <w:tabs>
          <w:tab w:val="left" w:pos="2880"/>
        </w:tabs>
        <w:spacing w:line="276" w:lineRule="auto"/>
        <w:ind w:left="-360"/>
        <w:rPr>
          <w:rFonts w:ascii="Arial Narrow" w:hAnsi="Arial Narrow" w:cs="Arial"/>
          <w:lang w:val="ro-RO"/>
        </w:rPr>
      </w:pPr>
      <w:r>
        <w:rPr>
          <w:rFonts w:ascii="Arial Narrow" w:hAnsi="Arial Narrow" w:cs="Arial"/>
          <w:lang w:val="ro-RO"/>
        </w:rPr>
        <w:tab/>
      </w:r>
    </w:p>
    <w:p w14:paraId="1D757E5E" w14:textId="77777777" w:rsidR="001654F7" w:rsidRDefault="001654F7" w:rsidP="001654F7">
      <w:pPr>
        <w:tabs>
          <w:tab w:val="left" w:pos="2880"/>
        </w:tabs>
        <w:spacing w:line="276" w:lineRule="auto"/>
        <w:ind w:left="-360"/>
        <w:rPr>
          <w:rFonts w:ascii="Arial Narrow" w:hAnsi="Arial Narrow" w:cs="Arial"/>
          <w:lang w:val="ro-RO"/>
        </w:rPr>
      </w:pPr>
    </w:p>
    <w:p w14:paraId="656B06CC" w14:textId="77777777" w:rsidR="00407285" w:rsidRPr="00407285" w:rsidRDefault="00407285" w:rsidP="003642E6">
      <w:pPr>
        <w:tabs>
          <w:tab w:val="left" w:pos="1875"/>
        </w:tabs>
        <w:spacing w:line="276" w:lineRule="auto"/>
        <w:ind w:left="-360"/>
        <w:rPr>
          <w:rFonts w:ascii="Arial Narrow" w:hAnsi="Arial Narrow" w:cs="Arial"/>
          <w:lang w:val="ro-RO"/>
        </w:rPr>
      </w:pPr>
    </w:p>
    <w:sdt>
      <w:sdtPr>
        <w:rPr>
          <w:rFonts w:ascii="Arial Narrow" w:eastAsiaTheme="minorHAnsi" w:hAnsi="Arial Narrow" w:cs="Arial"/>
          <w:noProof/>
          <w:color w:val="auto"/>
          <w:sz w:val="22"/>
          <w:szCs w:val="22"/>
          <w:lang w:val="ro-RO"/>
        </w:rPr>
        <w:id w:val="1279293922"/>
        <w:docPartObj>
          <w:docPartGallery w:val="Table of Contents"/>
          <w:docPartUnique/>
        </w:docPartObj>
      </w:sdtPr>
      <w:sdtEndPr>
        <w:rPr>
          <w:rFonts w:asciiTheme="minorHAnsi" w:hAnsiTheme="minorHAnsi" w:cstheme="minorBidi"/>
          <w:b/>
          <w:bCs/>
          <w:noProof w:val="0"/>
          <w:lang w:val="en-US"/>
        </w:rPr>
      </w:sdtEndPr>
      <w:sdtContent>
        <w:p w14:paraId="686AF54C" w14:textId="79CCB1B6" w:rsidR="00D51475" w:rsidRPr="005B67BB" w:rsidRDefault="00C27D40" w:rsidP="004F6AB8">
          <w:pPr>
            <w:pStyle w:val="TOCHeading"/>
            <w:spacing w:before="0"/>
            <w:rPr>
              <w:rFonts w:ascii="Arial Narrow" w:hAnsi="Arial Narrow" w:cs="Arial"/>
              <w:b/>
              <w:color w:val="35817F"/>
              <w:u w:val="single"/>
              <w:lang w:val="ro-RO"/>
            </w:rPr>
          </w:pPr>
          <w:r w:rsidRPr="005B67BB">
            <w:rPr>
              <w:rFonts w:ascii="Arial Narrow" w:hAnsi="Arial Narrow" w:cs="Arial"/>
              <w:b/>
              <w:color w:val="35817F"/>
              <w:u w:val="single"/>
              <w:lang w:val="ro-RO"/>
            </w:rPr>
            <w:t>Cuprins</w:t>
          </w:r>
        </w:p>
        <w:p w14:paraId="2C3137C2" w14:textId="5C3E945C" w:rsidR="004F6AB8" w:rsidRPr="005B67BB" w:rsidRDefault="001B6769" w:rsidP="004F6AB8">
          <w:pPr>
            <w:pStyle w:val="TOCHeading"/>
            <w:tabs>
              <w:tab w:val="left" w:pos="360"/>
            </w:tabs>
            <w:rPr>
              <w:rFonts w:ascii="Arial Narrow" w:eastAsiaTheme="minorEastAsia" w:hAnsi="Arial Narrow"/>
              <w:noProof/>
              <w:color w:val="auto"/>
              <w:sz w:val="24"/>
              <w:szCs w:val="24"/>
              <w:lang w:val="ro-RO" w:eastAsia="ro-RO"/>
            </w:rPr>
          </w:pPr>
          <w:hyperlink w:anchor="_Toc481752078" w:history="1">
            <w:r w:rsidR="004F6AB8" w:rsidRPr="005B67BB">
              <w:rPr>
                <w:rStyle w:val="Hyperlink"/>
                <w:rFonts w:ascii="Arial Narrow" w:hAnsi="Arial Narrow"/>
                <w:b/>
                <w:noProof/>
                <w:color w:val="auto"/>
                <w:sz w:val="24"/>
                <w:szCs w:val="24"/>
                <w:u w:val="none"/>
                <w:lang w:val="ro-RO"/>
              </w:rPr>
              <w:t>CAPITOLUL 1 – PREVEDERI GENERALE</w:t>
            </w:r>
            <w:r w:rsidR="004F6AB8" w:rsidRPr="005B67BB">
              <w:rPr>
                <w:rStyle w:val="Hyperlink"/>
                <w:rFonts w:ascii="Arial Narrow" w:hAnsi="Arial Narrow"/>
                <w:noProof/>
                <w:color w:val="auto"/>
                <w:sz w:val="24"/>
                <w:szCs w:val="24"/>
                <w:u w:val="none"/>
                <w:lang w:val="ro-RO"/>
              </w:rPr>
              <w:t>…...…</w:t>
            </w:r>
            <w:r w:rsidR="004F6AB8" w:rsidRPr="000853FA">
              <w:rPr>
                <w:rFonts w:ascii="Arial Narrow" w:hAnsi="Arial Narrow"/>
                <w:noProof/>
                <w:webHidden/>
                <w:color w:val="auto"/>
                <w:sz w:val="24"/>
                <w:szCs w:val="24"/>
                <w:lang w:val="fr-BE"/>
              </w:rPr>
              <w:t>………...………………………………………………………</w:t>
            </w:r>
            <w:r w:rsidR="00E30A07">
              <w:rPr>
                <w:rFonts w:ascii="Arial Narrow" w:hAnsi="Arial Narrow"/>
                <w:noProof/>
                <w:webHidden/>
                <w:color w:val="auto"/>
                <w:sz w:val="24"/>
                <w:szCs w:val="24"/>
              </w:rPr>
              <w:t>5</w:t>
            </w:r>
          </w:hyperlink>
        </w:p>
        <w:p w14:paraId="7734D687" w14:textId="37F8E838"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79" w:history="1">
            <w:r w:rsidR="008275EF">
              <w:rPr>
                <w:rStyle w:val="Hyperlink"/>
                <w:rFonts w:ascii="Arial Narrow" w:hAnsi="Arial Narrow"/>
                <w:noProof/>
                <w:color w:val="auto"/>
                <w:sz w:val="24"/>
                <w:szCs w:val="24"/>
                <w:u w:val="none"/>
                <w:lang w:val="ro-RO"/>
              </w:rPr>
              <w:t>1.1 Contribuţia măsurii 3.1 – „</w:t>
            </w:r>
            <w:r w:rsidR="008275EF" w:rsidRPr="008275EF">
              <w:rPr>
                <w:rStyle w:val="Hyperlink"/>
                <w:rFonts w:ascii="Arial Narrow" w:hAnsi="Arial Narrow"/>
                <w:noProof/>
                <w:color w:val="auto"/>
                <w:sz w:val="24"/>
                <w:szCs w:val="24"/>
                <w:u w:val="none"/>
                <w:lang w:val="ro-RO"/>
              </w:rPr>
              <w:t>Înființarea de întreprinderi mici</w:t>
            </w:r>
            <w:r w:rsidR="004F6AB8" w:rsidRPr="005B67BB">
              <w:rPr>
                <w:rStyle w:val="Hyperlink"/>
                <w:rFonts w:ascii="Arial Narrow" w:hAnsi="Arial Narrow"/>
                <w:noProof/>
                <w:color w:val="auto"/>
                <w:sz w:val="24"/>
                <w:szCs w:val="24"/>
                <w:u w:val="none"/>
                <w:lang w:val="ro-RO"/>
              </w:rPr>
              <w:t>” la domeniile de intervenţie</w:t>
            </w:r>
            <w:r w:rsidR="004F6AB8" w:rsidRPr="000853FA">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0853FA">
              <w:rPr>
                <w:rFonts w:ascii="Arial Narrow" w:hAnsi="Arial Narrow"/>
                <w:noProof/>
                <w:webHidden/>
                <w:sz w:val="24"/>
                <w:szCs w:val="24"/>
                <w:lang w:val="fr-BE"/>
              </w:rPr>
              <w:instrText xml:space="preserve"> PAGEREF _Toc481752079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E30A07">
              <w:rPr>
                <w:rFonts w:ascii="Arial Narrow" w:hAnsi="Arial Narrow"/>
                <w:b/>
                <w:bCs/>
                <w:noProof/>
                <w:webHidden/>
                <w:sz w:val="24"/>
                <w:szCs w:val="24"/>
                <w:lang w:val="fr-BE"/>
              </w:rPr>
              <w:t>5</w:t>
            </w:r>
            <w:r w:rsidR="004F6AB8" w:rsidRPr="005B67BB">
              <w:rPr>
                <w:rFonts w:ascii="Arial Narrow" w:hAnsi="Arial Narrow"/>
                <w:noProof/>
                <w:webHidden/>
                <w:sz w:val="24"/>
                <w:szCs w:val="24"/>
              </w:rPr>
              <w:fldChar w:fldCharType="end"/>
            </w:r>
          </w:hyperlink>
        </w:p>
        <w:p w14:paraId="4116FD11" w14:textId="050CFFEE"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80" w:history="1">
            <w:r w:rsidR="008275EF">
              <w:rPr>
                <w:rStyle w:val="Hyperlink"/>
                <w:rFonts w:ascii="Arial Narrow" w:hAnsi="Arial Narrow"/>
                <w:noProof/>
                <w:color w:val="auto"/>
                <w:sz w:val="24"/>
                <w:szCs w:val="24"/>
                <w:u w:val="none"/>
                <w:lang w:val="ro-RO"/>
              </w:rPr>
              <w:t>1.2 Obiectivele măsurii 3.1</w:t>
            </w:r>
            <w:r w:rsidR="004F6AB8" w:rsidRPr="005B67BB">
              <w:rPr>
                <w:rStyle w:val="Hyperlink"/>
                <w:rFonts w:ascii="Arial Narrow" w:hAnsi="Arial Narrow"/>
                <w:noProof/>
                <w:color w:val="auto"/>
                <w:sz w:val="24"/>
                <w:szCs w:val="24"/>
                <w:u w:val="none"/>
                <w:lang w:val="ro-RO"/>
              </w:rPr>
              <w:t xml:space="preserve"> – „</w:t>
            </w:r>
            <w:r w:rsidR="008275EF" w:rsidRPr="008275EF">
              <w:rPr>
                <w:rStyle w:val="Hyperlink"/>
                <w:rFonts w:ascii="Arial Narrow" w:hAnsi="Arial Narrow"/>
                <w:noProof/>
                <w:color w:val="auto"/>
                <w:sz w:val="24"/>
                <w:szCs w:val="24"/>
                <w:u w:val="none"/>
                <w:lang w:val="ro-RO"/>
              </w:rPr>
              <w:t>Înființarea de întreprinderi mici</w:t>
            </w:r>
            <w:r w:rsidR="004F6AB8" w:rsidRPr="005B67BB">
              <w:rPr>
                <w:rStyle w:val="Hyperlink"/>
                <w:rFonts w:ascii="Arial Narrow" w:hAnsi="Arial Narrow"/>
                <w:noProof/>
                <w:color w:val="auto"/>
                <w:sz w:val="24"/>
                <w:szCs w:val="24"/>
                <w:u w:val="none"/>
                <w:lang w:val="ro-RO"/>
              </w:rPr>
              <w:t>” la domeniile de intervenţie</w:t>
            </w:r>
            <w:r w:rsidR="004F6AB8" w:rsidRPr="000853FA">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0853FA">
              <w:rPr>
                <w:rFonts w:ascii="Arial Narrow" w:hAnsi="Arial Narrow"/>
                <w:noProof/>
                <w:webHidden/>
                <w:sz w:val="24"/>
                <w:szCs w:val="24"/>
                <w:lang w:val="fr-BE"/>
              </w:rPr>
              <w:instrText xml:space="preserve"> PAGEREF _Toc481752080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E30A07">
              <w:rPr>
                <w:rFonts w:ascii="Arial Narrow" w:hAnsi="Arial Narrow"/>
                <w:b/>
                <w:bCs/>
                <w:noProof/>
                <w:webHidden/>
                <w:sz w:val="24"/>
                <w:szCs w:val="24"/>
                <w:lang w:val="fr-BE"/>
              </w:rPr>
              <w:t>5</w:t>
            </w:r>
            <w:r w:rsidR="004F6AB8" w:rsidRPr="005B67BB">
              <w:rPr>
                <w:rFonts w:ascii="Arial Narrow" w:hAnsi="Arial Narrow"/>
                <w:noProof/>
                <w:webHidden/>
                <w:sz w:val="24"/>
                <w:szCs w:val="24"/>
              </w:rPr>
              <w:fldChar w:fldCharType="end"/>
            </w:r>
          </w:hyperlink>
        </w:p>
        <w:p w14:paraId="29F7511D" w14:textId="1FD3AF15"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81" w:history="1">
            <w:r w:rsidR="004F6AB8" w:rsidRPr="005B67BB">
              <w:rPr>
                <w:rStyle w:val="Hyperlink"/>
                <w:rFonts w:ascii="Arial Narrow" w:hAnsi="Arial Narrow"/>
                <w:noProof/>
                <w:color w:val="auto"/>
                <w:sz w:val="24"/>
                <w:szCs w:val="24"/>
                <w:u w:val="none"/>
                <w:lang w:val="ro-RO"/>
              </w:rPr>
              <w:t>1.3 Contri</w:t>
            </w:r>
            <w:r w:rsidR="008275EF">
              <w:rPr>
                <w:rStyle w:val="Hyperlink"/>
                <w:rFonts w:ascii="Arial Narrow" w:hAnsi="Arial Narrow"/>
                <w:noProof/>
                <w:color w:val="auto"/>
                <w:sz w:val="24"/>
                <w:szCs w:val="24"/>
                <w:u w:val="none"/>
                <w:lang w:val="ro-RO"/>
              </w:rPr>
              <w:t>buţia publică totală a măsurii 3.1</w:t>
            </w:r>
            <w:r w:rsidR="004F6AB8" w:rsidRPr="005B67BB">
              <w:rPr>
                <w:rStyle w:val="Hyperlink"/>
                <w:rFonts w:ascii="Arial Narrow" w:hAnsi="Arial Narrow"/>
                <w:noProof/>
                <w:color w:val="auto"/>
                <w:sz w:val="24"/>
                <w:szCs w:val="24"/>
                <w:u w:val="none"/>
                <w:lang w:val="ro-RO"/>
              </w:rPr>
              <w:t xml:space="preserve"> – „</w:t>
            </w:r>
            <w:r w:rsidR="008275EF" w:rsidRPr="008275EF">
              <w:rPr>
                <w:rStyle w:val="Hyperlink"/>
                <w:rFonts w:ascii="Arial Narrow" w:hAnsi="Arial Narrow"/>
                <w:noProof/>
                <w:color w:val="auto"/>
                <w:sz w:val="24"/>
                <w:szCs w:val="24"/>
                <w:u w:val="none"/>
                <w:lang w:val="ro-RO"/>
              </w:rPr>
              <w:t>Înființarea de întreprinderi mici</w:t>
            </w:r>
            <w:r w:rsidR="004F6AB8" w:rsidRPr="005B67BB">
              <w:rPr>
                <w:rStyle w:val="Hyperlink"/>
                <w:rFonts w:ascii="Arial Narrow" w:hAnsi="Arial Narrow"/>
                <w:noProof/>
                <w:color w:val="auto"/>
                <w:sz w:val="24"/>
                <w:szCs w:val="24"/>
                <w:u w:val="none"/>
                <w:lang w:val="ro-RO"/>
              </w:rPr>
              <w:t>”</w:t>
            </w:r>
            <w:r w:rsidR="004F6AB8" w:rsidRPr="000853FA">
              <w:rPr>
                <w:rFonts w:ascii="Arial Narrow" w:hAnsi="Arial Narrow"/>
                <w:noProof/>
                <w:webHidden/>
                <w:sz w:val="24"/>
                <w:szCs w:val="24"/>
                <w:lang w:val="fr-BE"/>
              </w:rPr>
              <w:tab/>
            </w:r>
            <w:r w:rsidR="00854445">
              <w:rPr>
                <w:rFonts w:ascii="Arial Narrow" w:hAnsi="Arial Narrow"/>
                <w:noProof/>
                <w:webHidden/>
                <w:sz w:val="24"/>
                <w:szCs w:val="24"/>
              </w:rPr>
              <w:t>6</w:t>
            </w:r>
          </w:hyperlink>
        </w:p>
        <w:p w14:paraId="0FEF9A82" w14:textId="48131F30"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82" w:history="1">
            <w:r w:rsidR="004F6AB8" w:rsidRPr="005B67BB">
              <w:rPr>
                <w:rStyle w:val="Hyperlink"/>
                <w:rFonts w:ascii="Arial Narrow" w:hAnsi="Arial Narrow"/>
                <w:noProof/>
                <w:color w:val="auto"/>
                <w:sz w:val="24"/>
                <w:szCs w:val="24"/>
                <w:u w:val="none"/>
                <w:lang w:val="ro-RO"/>
              </w:rPr>
              <w:t>1.4 Tipul sprijinului, sumele aplicabile şi rata sprijinului</w:t>
            </w:r>
            <w:r w:rsidR="004F6AB8" w:rsidRPr="000853FA">
              <w:rPr>
                <w:rFonts w:ascii="Arial Narrow" w:hAnsi="Arial Narrow"/>
                <w:noProof/>
                <w:webHidden/>
                <w:sz w:val="24"/>
                <w:szCs w:val="24"/>
                <w:lang w:val="fr-BE"/>
              </w:rPr>
              <w:tab/>
            </w:r>
            <w:r w:rsidR="00886E29">
              <w:rPr>
                <w:rFonts w:ascii="Arial Narrow" w:hAnsi="Arial Narrow"/>
                <w:noProof/>
                <w:webHidden/>
                <w:sz w:val="24"/>
                <w:szCs w:val="24"/>
              </w:rPr>
              <w:t>6</w:t>
            </w:r>
          </w:hyperlink>
        </w:p>
        <w:p w14:paraId="76071FF3" w14:textId="6087834F"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83" w:history="1">
            <w:r w:rsidR="004F6AB8" w:rsidRPr="005B67BB">
              <w:rPr>
                <w:rStyle w:val="Hyperlink"/>
                <w:rFonts w:ascii="Arial Narrow" w:hAnsi="Arial Narrow"/>
                <w:noProof/>
                <w:color w:val="auto"/>
                <w:sz w:val="24"/>
                <w:szCs w:val="24"/>
                <w:u w:val="none"/>
                <w:lang w:val="ro-RO"/>
              </w:rPr>
              <w:t>1.5 Legislaţia naţională ş</w:t>
            </w:r>
            <w:r w:rsidR="008275EF">
              <w:rPr>
                <w:rStyle w:val="Hyperlink"/>
                <w:rFonts w:ascii="Arial Narrow" w:hAnsi="Arial Narrow"/>
                <w:noProof/>
                <w:color w:val="auto"/>
                <w:sz w:val="24"/>
                <w:szCs w:val="24"/>
                <w:u w:val="none"/>
                <w:lang w:val="ro-RO"/>
              </w:rPr>
              <w:t>i europeană aplicabilă măsurii 3.1</w:t>
            </w:r>
            <w:r w:rsidR="004F6AB8" w:rsidRPr="000853FA">
              <w:rPr>
                <w:rFonts w:ascii="Arial Narrow" w:hAnsi="Arial Narrow"/>
                <w:noProof/>
                <w:webHidden/>
                <w:sz w:val="24"/>
                <w:szCs w:val="24"/>
                <w:lang w:val="ro-RO"/>
              </w:rPr>
              <w:tab/>
            </w:r>
          </w:hyperlink>
          <w:r w:rsidR="005B67BB" w:rsidRPr="000853FA">
            <w:rPr>
              <w:rFonts w:ascii="Arial Narrow" w:hAnsi="Arial Narrow"/>
              <w:noProof/>
              <w:sz w:val="24"/>
              <w:szCs w:val="24"/>
              <w:lang w:val="ro-RO"/>
            </w:rPr>
            <w:t>6</w:t>
          </w:r>
        </w:p>
        <w:p w14:paraId="0A61AC5C" w14:textId="268275C7"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84" w:history="1">
            <w:r w:rsidR="004F6AB8" w:rsidRPr="005B67BB">
              <w:rPr>
                <w:rStyle w:val="Hyperlink"/>
                <w:rFonts w:ascii="Arial Narrow" w:hAnsi="Arial Narrow"/>
                <w:noProof/>
                <w:color w:val="auto"/>
                <w:sz w:val="24"/>
                <w:szCs w:val="24"/>
                <w:u w:val="none"/>
                <w:lang w:val="ro-RO"/>
              </w:rPr>
              <w:t>1.6  Teritoriul eligibil</w:t>
            </w:r>
            <w:r w:rsidR="004F6AB8" w:rsidRPr="005B67BB">
              <w:rPr>
                <w:rFonts w:ascii="Arial Narrow" w:hAnsi="Arial Narrow"/>
                <w:noProof/>
                <w:webHidden/>
                <w:sz w:val="24"/>
                <w:szCs w:val="24"/>
              </w:rPr>
              <w:tab/>
            </w:r>
          </w:hyperlink>
          <w:r w:rsidR="005B67BB" w:rsidRPr="005B67BB">
            <w:rPr>
              <w:rFonts w:ascii="Arial Narrow" w:hAnsi="Arial Narrow"/>
              <w:noProof/>
              <w:sz w:val="24"/>
              <w:szCs w:val="24"/>
            </w:rPr>
            <w:t>11</w:t>
          </w:r>
        </w:p>
        <w:p w14:paraId="601DFB4B" w14:textId="6761D0A2" w:rsidR="004F6AB8" w:rsidRPr="005B67BB" w:rsidRDefault="001B6769" w:rsidP="005B67BB">
          <w:pPr>
            <w:pStyle w:val="TOC1"/>
            <w:rPr>
              <w:rFonts w:ascii="Arial Narrow" w:eastAsiaTheme="minorEastAsia" w:hAnsi="Arial Narrow"/>
              <w:lang w:eastAsia="ro-RO"/>
            </w:rPr>
          </w:pPr>
          <w:hyperlink w:anchor="_Toc481752085" w:history="1">
            <w:r w:rsidR="004F6AB8" w:rsidRPr="005B67BB">
              <w:rPr>
                <w:rStyle w:val="Hyperlink"/>
                <w:rFonts w:ascii="Arial Narrow" w:hAnsi="Arial Narrow"/>
                <w:b/>
                <w:color w:val="auto"/>
                <w:sz w:val="24"/>
                <w:szCs w:val="24"/>
                <w:u w:val="none"/>
              </w:rPr>
              <w:t>CAPITOLUL 2 – DEPUNEREA PROIECTELOR</w:t>
            </w:r>
            <w:r w:rsidR="004F6AB8" w:rsidRPr="005B67BB">
              <w:rPr>
                <w:rFonts w:ascii="Arial Narrow" w:hAnsi="Arial Narrow"/>
                <w:webHidden/>
              </w:rPr>
              <w:tab/>
            </w:r>
          </w:hyperlink>
          <w:r w:rsidR="005B67BB" w:rsidRPr="005B67BB">
            <w:rPr>
              <w:rFonts w:ascii="Arial Narrow" w:hAnsi="Arial Narrow"/>
            </w:rPr>
            <w:t>12</w:t>
          </w:r>
        </w:p>
        <w:p w14:paraId="793E5D16" w14:textId="447E81E5" w:rsidR="004F6AB8" w:rsidRPr="005B67BB" w:rsidRDefault="001B6769" w:rsidP="005B67BB">
          <w:pPr>
            <w:pStyle w:val="TOC1"/>
            <w:rPr>
              <w:rFonts w:ascii="Arial Narrow" w:eastAsiaTheme="minorEastAsia" w:hAnsi="Arial Narrow"/>
              <w:lang w:eastAsia="ro-RO"/>
            </w:rPr>
          </w:pPr>
          <w:hyperlink w:anchor="_Toc481752086" w:history="1">
            <w:r w:rsidR="004F6AB8" w:rsidRPr="005B67BB">
              <w:rPr>
                <w:rStyle w:val="Hyperlink"/>
                <w:rFonts w:ascii="Arial Narrow" w:hAnsi="Arial Narrow"/>
                <w:b/>
                <w:color w:val="auto"/>
                <w:sz w:val="24"/>
                <w:szCs w:val="24"/>
                <w:u w:val="none"/>
              </w:rPr>
              <w:t>CAPITOLUL 3 – CATEGORIILE DE BENEFICIARI ELIGIBILI</w:t>
            </w:r>
            <w:r w:rsidR="004F6AB8" w:rsidRPr="005B67BB">
              <w:rPr>
                <w:rFonts w:ascii="Arial Narrow" w:hAnsi="Arial Narrow"/>
                <w:webHidden/>
              </w:rPr>
              <w:tab/>
            </w:r>
          </w:hyperlink>
          <w:r w:rsidR="005B67BB" w:rsidRPr="005B67BB">
            <w:rPr>
              <w:rFonts w:ascii="Arial Narrow" w:hAnsi="Arial Narrow"/>
            </w:rPr>
            <w:t>13</w:t>
          </w:r>
        </w:p>
        <w:p w14:paraId="688603F5" w14:textId="3B143B92"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87" w:history="1">
            <w:r w:rsidR="004F6AB8" w:rsidRPr="005B67BB">
              <w:rPr>
                <w:rStyle w:val="Hyperlink"/>
                <w:rFonts w:ascii="Arial Narrow" w:hAnsi="Arial Narrow"/>
                <w:noProof/>
                <w:color w:val="auto"/>
                <w:sz w:val="24"/>
                <w:szCs w:val="24"/>
                <w:u w:val="none"/>
                <w:lang w:val="ro-RO"/>
              </w:rPr>
              <w:t xml:space="preserve">3.1 </w:t>
            </w:r>
            <w:r w:rsidR="008275EF">
              <w:rPr>
                <w:rStyle w:val="Hyperlink"/>
                <w:rFonts w:ascii="Arial Narrow" w:hAnsi="Arial Narrow"/>
                <w:noProof/>
                <w:color w:val="auto"/>
                <w:sz w:val="24"/>
                <w:szCs w:val="24"/>
                <w:u w:val="none"/>
                <w:lang w:val="ro-RO"/>
              </w:rPr>
              <w:t>Categorii de beneficiari</w:t>
            </w:r>
            <w:r w:rsidR="004F6AB8" w:rsidRPr="000853FA">
              <w:rPr>
                <w:rFonts w:ascii="Arial Narrow" w:hAnsi="Arial Narrow"/>
                <w:noProof/>
                <w:webHidden/>
                <w:sz w:val="24"/>
                <w:szCs w:val="24"/>
                <w:lang w:val="ro-RO"/>
              </w:rPr>
              <w:tab/>
            </w:r>
          </w:hyperlink>
          <w:r w:rsidR="005B67BB" w:rsidRPr="000853FA">
            <w:rPr>
              <w:rFonts w:ascii="Arial Narrow" w:hAnsi="Arial Narrow"/>
              <w:noProof/>
              <w:sz w:val="24"/>
              <w:szCs w:val="24"/>
              <w:lang w:val="ro-RO"/>
            </w:rPr>
            <w:t>13</w:t>
          </w:r>
        </w:p>
        <w:p w14:paraId="7852CEA7" w14:textId="3A39933F"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88" w:history="1">
            <w:r w:rsidR="004F6AB8" w:rsidRPr="005B67BB">
              <w:rPr>
                <w:rStyle w:val="Hyperlink"/>
                <w:rFonts w:ascii="Arial Narrow" w:hAnsi="Arial Narrow"/>
                <w:noProof/>
                <w:color w:val="auto"/>
                <w:sz w:val="24"/>
                <w:szCs w:val="24"/>
                <w:u w:val="none"/>
                <w:lang w:val="ro-RO"/>
              </w:rPr>
              <w:t>3.2 Condiții la depunerea, implementarea și monitorizarea proiectului</w:t>
            </w:r>
            <w:r w:rsidR="004F6AB8" w:rsidRPr="000853FA">
              <w:rPr>
                <w:rFonts w:ascii="Arial Narrow" w:hAnsi="Arial Narrow"/>
                <w:noProof/>
                <w:webHidden/>
                <w:sz w:val="24"/>
                <w:szCs w:val="24"/>
                <w:lang w:val="ro-RO"/>
              </w:rPr>
              <w:tab/>
            </w:r>
            <w:r w:rsidR="004F6AB8" w:rsidRPr="005B67BB">
              <w:rPr>
                <w:rFonts w:ascii="Arial Narrow" w:hAnsi="Arial Narrow"/>
                <w:noProof/>
                <w:webHidden/>
                <w:sz w:val="24"/>
                <w:szCs w:val="24"/>
              </w:rPr>
              <w:fldChar w:fldCharType="begin"/>
            </w:r>
            <w:r w:rsidR="004F6AB8" w:rsidRPr="000853FA">
              <w:rPr>
                <w:rFonts w:ascii="Arial Narrow" w:hAnsi="Arial Narrow"/>
                <w:noProof/>
                <w:webHidden/>
                <w:sz w:val="24"/>
                <w:szCs w:val="24"/>
                <w:lang w:val="ro-RO"/>
              </w:rPr>
              <w:instrText xml:space="preserve"> PAGEREF _Toc481752088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730D24" w:rsidRPr="004D62F2">
              <w:rPr>
                <w:rFonts w:ascii="Arial Narrow" w:hAnsi="Arial Narrow"/>
                <w:b/>
                <w:bCs/>
                <w:noProof/>
                <w:webHidden/>
                <w:sz w:val="24"/>
                <w:szCs w:val="24"/>
                <w:lang w:val="ro-RO"/>
              </w:rPr>
              <w:t>Error! Bookmark not defined.</w:t>
            </w:r>
            <w:r w:rsidR="004F6AB8" w:rsidRPr="005B67BB">
              <w:rPr>
                <w:rFonts w:ascii="Arial Narrow" w:hAnsi="Arial Narrow"/>
                <w:noProof/>
                <w:webHidden/>
                <w:sz w:val="24"/>
                <w:szCs w:val="24"/>
              </w:rPr>
              <w:fldChar w:fldCharType="end"/>
            </w:r>
          </w:hyperlink>
          <w:r w:rsidR="005B67BB" w:rsidRPr="000853FA">
            <w:rPr>
              <w:rFonts w:ascii="Arial Narrow" w:hAnsi="Arial Narrow"/>
              <w:noProof/>
              <w:sz w:val="24"/>
              <w:szCs w:val="24"/>
              <w:lang w:val="ro-RO"/>
            </w:rPr>
            <w:t>7</w:t>
          </w:r>
        </w:p>
        <w:p w14:paraId="1BCED827" w14:textId="2F319B46" w:rsidR="004F6AB8" w:rsidRPr="005B67BB" w:rsidRDefault="001B6769" w:rsidP="005B67BB">
          <w:pPr>
            <w:pStyle w:val="TOC1"/>
            <w:rPr>
              <w:rFonts w:ascii="Arial Narrow" w:eastAsiaTheme="minorEastAsia" w:hAnsi="Arial Narrow"/>
              <w:lang w:eastAsia="ro-RO"/>
            </w:rPr>
          </w:pPr>
          <w:hyperlink w:anchor="_Toc481752089" w:history="1">
            <w:r w:rsidR="004F6AB8" w:rsidRPr="005B67BB">
              <w:rPr>
                <w:rStyle w:val="Hyperlink"/>
                <w:rFonts w:ascii="Arial Narrow" w:hAnsi="Arial Narrow"/>
                <w:b/>
                <w:color w:val="auto"/>
                <w:sz w:val="24"/>
                <w:szCs w:val="24"/>
                <w:u w:val="none"/>
              </w:rPr>
              <w:t>CAPITOLUL 4 – CONDIŢII MINIME OBLIGATORII PENTRU ACORDAREA SPRIJINULUI</w:t>
            </w:r>
            <w:r w:rsidR="004F6AB8" w:rsidRPr="005B67BB">
              <w:rPr>
                <w:rFonts w:ascii="Arial Narrow" w:hAnsi="Arial Narrow"/>
                <w:webHidden/>
              </w:rPr>
              <w:tab/>
            </w:r>
          </w:hyperlink>
          <w:r w:rsidR="005B67BB" w:rsidRPr="005B67BB">
            <w:rPr>
              <w:rFonts w:ascii="Arial Narrow" w:hAnsi="Arial Narrow"/>
            </w:rPr>
            <w:t>22</w:t>
          </w:r>
        </w:p>
        <w:p w14:paraId="694710D4" w14:textId="028A105A" w:rsidR="004F6AB8" w:rsidRPr="005B67BB" w:rsidRDefault="001B6769" w:rsidP="005B67BB">
          <w:pPr>
            <w:pStyle w:val="TOC1"/>
            <w:rPr>
              <w:rFonts w:ascii="Arial Narrow" w:eastAsiaTheme="minorEastAsia" w:hAnsi="Arial Narrow"/>
              <w:lang w:eastAsia="ro-RO"/>
            </w:rPr>
          </w:pPr>
          <w:hyperlink w:anchor="_Toc481752090" w:history="1">
            <w:r w:rsidR="004F6AB8" w:rsidRPr="005B67BB">
              <w:rPr>
                <w:rStyle w:val="Hyperlink"/>
                <w:rFonts w:ascii="Arial Narrow" w:hAnsi="Arial Narrow"/>
                <w:b/>
                <w:color w:val="auto"/>
                <w:sz w:val="24"/>
                <w:szCs w:val="24"/>
                <w:u w:val="none"/>
              </w:rPr>
              <w:t>CAPITOLUL 5 – CHELTUIELI ELIGIBILE ŞI NEELIGIBILE</w:t>
            </w:r>
            <w:r w:rsidR="004F6AB8" w:rsidRPr="005B67BB">
              <w:rPr>
                <w:rFonts w:ascii="Arial Narrow" w:hAnsi="Arial Narrow"/>
                <w:webHidden/>
              </w:rPr>
              <w:tab/>
            </w:r>
          </w:hyperlink>
          <w:r w:rsidR="005B67BB" w:rsidRPr="005B67BB">
            <w:rPr>
              <w:rFonts w:ascii="Arial Narrow" w:hAnsi="Arial Narrow"/>
            </w:rPr>
            <w:t>28</w:t>
          </w:r>
        </w:p>
        <w:p w14:paraId="665D8BDA" w14:textId="1059DAEE"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91" w:history="1">
            <w:r w:rsidR="004F6AB8" w:rsidRPr="005B67BB">
              <w:rPr>
                <w:rStyle w:val="Hyperlink"/>
                <w:rFonts w:ascii="Arial Narrow" w:hAnsi="Arial Narrow"/>
                <w:noProof/>
                <w:color w:val="auto"/>
                <w:sz w:val="24"/>
                <w:szCs w:val="24"/>
                <w:u w:val="none"/>
                <w:lang w:val="ro-RO"/>
              </w:rPr>
              <w:t>5.1 Tipuri de investiții și cheltuieli eligibile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31</w:t>
          </w:r>
        </w:p>
        <w:p w14:paraId="2DCB072F" w14:textId="6605F7B2"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92" w:history="1">
            <w:r w:rsidR="004F6AB8" w:rsidRPr="005B67BB">
              <w:rPr>
                <w:rStyle w:val="Hyperlink"/>
                <w:rFonts w:ascii="Arial Narrow" w:hAnsi="Arial Narrow"/>
                <w:noProof/>
                <w:color w:val="auto"/>
                <w:sz w:val="24"/>
                <w:szCs w:val="24"/>
                <w:u w:val="none"/>
                <w:lang w:val="ro-RO"/>
              </w:rPr>
              <w:t>5.2 Tipuri de investiții și cheltuieli neeligibile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31</w:t>
          </w:r>
        </w:p>
        <w:p w14:paraId="60DF5982" w14:textId="4EEDCE28" w:rsidR="004F6AB8" w:rsidRPr="005B67BB" w:rsidRDefault="001B6769" w:rsidP="005B67BB">
          <w:pPr>
            <w:pStyle w:val="TOC1"/>
            <w:rPr>
              <w:rFonts w:ascii="Arial Narrow" w:eastAsiaTheme="minorEastAsia" w:hAnsi="Arial Narrow"/>
              <w:lang w:eastAsia="ro-RO"/>
            </w:rPr>
          </w:pPr>
          <w:hyperlink w:anchor="_Toc481752093" w:history="1">
            <w:r w:rsidR="004F6AB8" w:rsidRPr="005B67BB">
              <w:rPr>
                <w:rStyle w:val="Hyperlink"/>
                <w:rFonts w:ascii="Arial Narrow" w:hAnsi="Arial Narrow"/>
                <w:b/>
                <w:color w:val="auto"/>
                <w:sz w:val="24"/>
                <w:szCs w:val="24"/>
                <w:u w:val="none"/>
              </w:rPr>
              <w:t>CAPITOLUL 6 – VALOAREA SPRIJINULUI NERAMBURSABIL</w:t>
            </w:r>
            <w:r w:rsidR="004F6AB8" w:rsidRPr="005B67BB">
              <w:rPr>
                <w:rFonts w:ascii="Arial Narrow" w:hAnsi="Arial Narrow"/>
                <w:webHidden/>
              </w:rPr>
              <w:tab/>
            </w:r>
          </w:hyperlink>
          <w:r w:rsidR="005B67BB" w:rsidRPr="005B67BB">
            <w:rPr>
              <w:rFonts w:ascii="Arial Narrow" w:hAnsi="Arial Narrow"/>
            </w:rPr>
            <w:t>32</w:t>
          </w:r>
        </w:p>
        <w:p w14:paraId="7379BC58" w14:textId="3E204EBD" w:rsidR="004F6AB8" w:rsidRPr="005B67BB" w:rsidRDefault="001B6769" w:rsidP="005B67BB">
          <w:pPr>
            <w:pStyle w:val="TOC1"/>
            <w:rPr>
              <w:rFonts w:ascii="Arial Narrow" w:eastAsiaTheme="minorEastAsia" w:hAnsi="Arial Narrow"/>
              <w:lang w:eastAsia="ro-RO"/>
            </w:rPr>
          </w:pPr>
          <w:hyperlink w:anchor="_Toc481752094" w:history="1">
            <w:r w:rsidR="004F6AB8" w:rsidRPr="005B67BB">
              <w:rPr>
                <w:rStyle w:val="Hyperlink"/>
                <w:rFonts w:ascii="Arial Narrow" w:hAnsi="Arial Narrow"/>
                <w:b/>
                <w:color w:val="auto"/>
                <w:sz w:val="24"/>
                <w:szCs w:val="24"/>
                <w:u w:val="none"/>
              </w:rPr>
              <w:t>CAPITOLUL 7 – COMPLETAREA, DEPUNEREA ŞI VERIFICAREA DOSARULUI CERERII DE FINANŢARE LA GAL</w:t>
            </w:r>
            <w:r w:rsidR="004F6AB8" w:rsidRPr="005B67BB">
              <w:rPr>
                <w:rFonts w:ascii="Arial Narrow" w:hAnsi="Arial Narrow"/>
                <w:webHidden/>
              </w:rPr>
              <w:tab/>
            </w:r>
          </w:hyperlink>
          <w:r w:rsidR="005B67BB" w:rsidRPr="005B67BB">
            <w:rPr>
              <w:rFonts w:ascii="Arial Narrow" w:hAnsi="Arial Narrow"/>
            </w:rPr>
            <w:t>33</w:t>
          </w:r>
        </w:p>
        <w:p w14:paraId="203B804B" w14:textId="5D7F11FC"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95" w:history="1">
            <w:r w:rsidR="004F6AB8" w:rsidRPr="005B67BB">
              <w:rPr>
                <w:rStyle w:val="Hyperlink"/>
                <w:rFonts w:ascii="Arial Narrow" w:hAnsi="Arial Narrow"/>
                <w:noProof/>
                <w:color w:val="auto"/>
                <w:sz w:val="24"/>
                <w:szCs w:val="24"/>
                <w:u w:val="none"/>
                <w:lang w:val="ro-RO"/>
              </w:rPr>
              <w:t>7.1 Completarea Cererii de Finanțare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33</w:t>
          </w:r>
        </w:p>
        <w:p w14:paraId="25B58EB2" w14:textId="3536AD4A"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96" w:history="1">
            <w:r w:rsidR="004F6AB8" w:rsidRPr="005B67BB">
              <w:rPr>
                <w:rStyle w:val="Hyperlink"/>
                <w:rFonts w:ascii="Arial Narrow" w:hAnsi="Arial Narrow"/>
                <w:noProof/>
                <w:color w:val="auto"/>
                <w:sz w:val="24"/>
                <w:szCs w:val="24"/>
                <w:u w:val="none"/>
                <w:lang w:val="ro-RO"/>
              </w:rPr>
              <w:t>7.2 Depunerea Dosarului Cererii de Finanțare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36</w:t>
          </w:r>
        </w:p>
        <w:p w14:paraId="41300726" w14:textId="1C6058CE"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97" w:history="1">
            <w:r w:rsidR="004F6AB8" w:rsidRPr="005B67BB">
              <w:rPr>
                <w:rStyle w:val="Hyperlink"/>
                <w:rFonts w:ascii="Arial Narrow" w:hAnsi="Arial Narrow"/>
                <w:noProof/>
                <w:color w:val="auto"/>
                <w:sz w:val="24"/>
                <w:szCs w:val="24"/>
                <w:u w:val="none"/>
                <w:lang w:val="ro-RO"/>
              </w:rPr>
              <w:t>7.3 Verificarea Dosarului Cererii de Finanțare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36</w:t>
          </w:r>
        </w:p>
        <w:p w14:paraId="6A8F1764" w14:textId="27475C60" w:rsidR="004F6AB8" w:rsidRPr="005B67BB" w:rsidRDefault="001B6769" w:rsidP="005B67BB">
          <w:pPr>
            <w:pStyle w:val="TOC1"/>
            <w:rPr>
              <w:rFonts w:ascii="Arial Narrow" w:eastAsiaTheme="minorEastAsia" w:hAnsi="Arial Narrow"/>
              <w:lang w:eastAsia="ro-RO"/>
            </w:rPr>
          </w:pPr>
          <w:hyperlink w:anchor="_Toc481752098" w:history="1">
            <w:r w:rsidR="004F6AB8" w:rsidRPr="005B67BB">
              <w:rPr>
                <w:rStyle w:val="Hyperlink"/>
                <w:rFonts w:ascii="Arial Narrow" w:hAnsi="Arial Narrow"/>
                <w:b/>
                <w:color w:val="auto"/>
                <w:sz w:val="24"/>
                <w:szCs w:val="24"/>
                <w:u w:val="none"/>
              </w:rPr>
              <w:t>CAPITOLUL 8 – SELECŢIA PROIECTELOR</w:t>
            </w:r>
            <w:r w:rsidR="004F6AB8" w:rsidRPr="005B67BB">
              <w:rPr>
                <w:rFonts w:ascii="Arial Narrow" w:hAnsi="Arial Narrow"/>
                <w:webHidden/>
              </w:rPr>
              <w:tab/>
            </w:r>
          </w:hyperlink>
          <w:r w:rsidR="005B67BB" w:rsidRPr="005B67BB">
            <w:rPr>
              <w:rFonts w:ascii="Arial Narrow" w:hAnsi="Arial Narrow"/>
            </w:rPr>
            <w:t>39</w:t>
          </w:r>
        </w:p>
        <w:p w14:paraId="0E814853" w14:textId="277B0D3E"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099" w:history="1">
            <w:r w:rsidR="004F6AB8" w:rsidRPr="005B67BB">
              <w:rPr>
                <w:rStyle w:val="Hyperlink"/>
                <w:rFonts w:ascii="Arial Narrow" w:hAnsi="Arial Narrow"/>
                <w:noProof/>
                <w:color w:val="auto"/>
                <w:sz w:val="24"/>
                <w:szCs w:val="24"/>
                <w:u w:val="none"/>
                <w:lang w:val="ro-RO"/>
              </w:rPr>
              <w:t>8.1 Procedura de evaluare și selecție</w:t>
            </w:r>
            <w:r w:rsidR="004F6AB8" w:rsidRPr="005B67BB">
              <w:rPr>
                <w:rFonts w:ascii="Arial Narrow" w:hAnsi="Arial Narrow"/>
                <w:noProof/>
                <w:webHidden/>
                <w:sz w:val="24"/>
                <w:szCs w:val="24"/>
              </w:rPr>
              <w:tab/>
            </w:r>
          </w:hyperlink>
          <w:r w:rsidR="005B67BB" w:rsidRPr="005B67BB">
            <w:rPr>
              <w:rFonts w:ascii="Arial Narrow" w:hAnsi="Arial Narrow"/>
              <w:noProof/>
              <w:sz w:val="24"/>
              <w:szCs w:val="24"/>
            </w:rPr>
            <w:t>39</w:t>
          </w:r>
        </w:p>
        <w:p w14:paraId="10C04856" w14:textId="5C9C8595"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100" w:history="1">
            <w:r w:rsidR="004F6AB8" w:rsidRPr="005B67BB">
              <w:rPr>
                <w:rStyle w:val="Hyperlink"/>
                <w:rFonts w:ascii="Arial Narrow" w:hAnsi="Arial Narrow"/>
                <w:noProof/>
                <w:color w:val="auto"/>
                <w:sz w:val="24"/>
                <w:szCs w:val="24"/>
                <w:u w:val="none"/>
                <w:lang w:val="ro-RO"/>
              </w:rPr>
              <w:t>8.2 Criterii de selecție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40</w:t>
          </w:r>
        </w:p>
        <w:p w14:paraId="3BA3B6DA" w14:textId="10B24DE7" w:rsidR="004F6AB8" w:rsidRPr="005B67BB" w:rsidRDefault="001B6769" w:rsidP="005B67BB">
          <w:pPr>
            <w:pStyle w:val="TOC1"/>
            <w:rPr>
              <w:rFonts w:ascii="Arial Narrow" w:eastAsiaTheme="minorEastAsia" w:hAnsi="Arial Narrow"/>
              <w:lang w:eastAsia="ro-RO"/>
            </w:rPr>
          </w:pPr>
          <w:hyperlink w:anchor="_Toc481752101" w:history="1">
            <w:r w:rsidR="004F6AB8" w:rsidRPr="005B67BB">
              <w:rPr>
                <w:rStyle w:val="Hyperlink"/>
                <w:rFonts w:ascii="Arial Narrow" w:hAnsi="Arial Narrow"/>
                <w:b/>
                <w:color w:val="auto"/>
                <w:sz w:val="24"/>
                <w:szCs w:val="24"/>
                <w:u w:val="none"/>
              </w:rPr>
              <w:t>CAPITOLUL 9 - DEPUNEREA ȘI VERIFICAREA CERERII DE FINANȚARE LA OJFIR/CRFIR</w:t>
            </w:r>
            <w:r w:rsidR="004F6AB8" w:rsidRPr="005B67BB">
              <w:rPr>
                <w:rFonts w:ascii="Arial Narrow" w:hAnsi="Arial Narrow"/>
                <w:webHidden/>
              </w:rPr>
              <w:tab/>
            </w:r>
          </w:hyperlink>
          <w:r w:rsidR="005B67BB" w:rsidRPr="005B67BB">
            <w:rPr>
              <w:rFonts w:ascii="Arial Narrow" w:hAnsi="Arial Narrow"/>
            </w:rPr>
            <w:t>43</w:t>
          </w:r>
        </w:p>
        <w:p w14:paraId="12AA9819" w14:textId="08A18D17"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102" w:history="1">
            <w:r w:rsidR="004F6AB8" w:rsidRPr="005B67BB">
              <w:rPr>
                <w:rStyle w:val="Hyperlink"/>
                <w:rFonts w:ascii="Arial Narrow" w:hAnsi="Arial Narrow"/>
                <w:noProof/>
                <w:color w:val="auto"/>
                <w:sz w:val="24"/>
                <w:szCs w:val="24"/>
                <w:u w:val="none"/>
                <w:lang w:val="ro-RO"/>
              </w:rPr>
              <w:t>9.1 Depunerea Dosarului Cererii de Finanțare la OJFIR/CRFIR</w:t>
            </w:r>
            <w:r w:rsidR="004F6AB8" w:rsidRPr="000853FA">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0853FA">
              <w:rPr>
                <w:rFonts w:ascii="Arial Narrow" w:hAnsi="Arial Narrow"/>
                <w:noProof/>
                <w:webHidden/>
                <w:sz w:val="24"/>
                <w:szCs w:val="24"/>
                <w:lang w:val="fr-BE"/>
              </w:rPr>
              <w:instrText xml:space="preserve"> PAGEREF _Toc481752102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730D24" w:rsidRPr="004D62F2">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r w:rsidR="005B67BB" w:rsidRPr="000853FA">
            <w:rPr>
              <w:rFonts w:ascii="Arial Narrow" w:hAnsi="Arial Narrow"/>
              <w:noProof/>
              <w:sz w:val="24"/>
              <w:szCs w:val="24"/>
              <w:lang w:val="fr-BE"/>
            </w:rPr>
            <w:t>4</w:t>
          </w:r>
        </w:p>
        <w:p w14:paraId="3599B4D3" w14:textId="2980D68B"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103" w:history="1">
            <w:r w:rsidR="004F6AB8" w:rsidRPr="005B67BB">
              <w:rPr>
                <w:rStyle w:val="Hyperlink"/>
                <w:rFonts w:ascii="Arial Narrow" w:hAnsi="Arial Narrow"/>
                <w:noProof/>
                <w:color w:val="auto"/>
                <w:sz w:val="24"/>
                <w:szCs w:val="24"/>
                <w:u w:val="none"/>
                <w:lang w:val="ro-RO"/>
              </w:rPr>
              <w:t>9.2 Verificarea Dosarului Cererii de Finanțare la OJFIR/CRFIR</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45</w:t>
          </w:r>
        </w:p>
        <w:p w14:paraId="64BACFE7" w14:textId="654C4FD4" w:rsidR="004F6AB8" w:rsidRPr="005B67BB" w:rsidRDefault="001B6769" w:rsidP="005B67BB">
          <w:pPr>
            <w:pStyle w:val="TOC1"/>
            <w:rPr>
              <w:rFonts w:ascii="Arial Narrow" w:eastAsiaTheme="minorEastAsia" w:hAnsi="Arial Narrow"/>
              <w:lang w:eastAsia="ro-RO"/>
            </w:rPr>
          </w:pPr>
          <w:hyperlink w:anchor="_Toc481752104" w:history="1">
            <w:r w:rsidR="004F6AB8" w:rsidRPr="005B67BB">
              <w:rPr>
                <w:rStyle w:val="Hyperlink"/>
                <w:rFonts w:ascii="Arial Narrow" w:hAnsi="Arial Narrow"/>
                <w:b/>
                <w:color w:val="auto"/>
                <w:sz w:val="24"/>
                <w:szCs w:val="24"/>
                <w:u w:val="none"/>
              </w:rPr>
              <w:t>CAPITOLUL 10 – CONTRACTAREA FONDURILOR</w:t>
            </w:r>
            <w:r w:rsidR="004F6AB8" w:rsidRPr="005B67BB">
              <w:rPr>
                <w:rFonts w:ascii="Arial Narrow" w:hAnsi="Arial Narrow"/>
                <w:webHidden/>
              </w:rPr>
              <w:tab/>
            </w:r>
          </w:hyperlink>
          <w:r w:rsidR="005B67BB" w:rsidRPr="005B67BB">
            <w:rPr>
              <w:rFonts w:ascii="Arial Narrow" w:hAnsi="Arial Narrow"/>
            </w:rPr>
            <w:t>49</w:t>
          </w:r>
        </w:p>
        <w:p w14:paraId="6DC6B52B" w14:textId="3980493A"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105" w:history="1">
            <w:r w:rsidR="004F6AB8" w:rsidRPr="005B67BB">
              <w:rPr>
                <w:rStyle w:val="Hyperlink"/>
                <w:rFonts w:ascii="Arial Narrow" w:hAnsi="Arial Narrow"/>
                <w:noProof/>
                <w:color w:val="auto"/>
                <w:sz w:val="24"/>
                <w:szCs w:val="24"/>
                <w:u w:val="none"/>
                <w:lang w:val="ro-RO"/>
              </w:rPr>
              <w:t>10.1 Semnarea contractelor de finanțare</w:t>
            </w:r>
            <w:r w:rsidR="004F6AB8" w:rsidRPr="000853FA">
              <w:rPr>
                <w:rFonts w:ascii="Arial Narrow" w:hAnsi="Arial Narrow"/>
                <w:noProof/>
                <w:webHidden/>
                <w:sz w:val="24"/>
                <w:szCs w:val="24"/>
                <w:lang w:val="ro-RO"/>
              </w:rPr>
              <w:tab/>
            </w:r>
          </w:hyperlink>
          <w:r w:rsidR="005B67BB" w:rsidRPr="000853FA">
            <w:rPr>
              <w:rFonts w:ascii="Arial Narrow" w:hAnsi="Arial Narrow"/>
              <w:noProof/>
              <w:sz w:val="24"/>
              <w:szCs w:val="24"/>
              <w:lang w:val="ro-RO"/>
            </w:rPr>
            <w:t>50</w:t>
          </w:r>
        </w:p>
        <w:p w14:paraId="7B21342B" w14:textId="05DCC1EB"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106" w:history="1">
            <w:r w:rsidR="004F6AB8" w:rsidRPr="005B67BB">
              <w:rPr>
                <w:rStyle w:val="Hyperlink"/>
                <w:rFonts w:ascii="Arial Narrow" w:hAnsi="Arial Narrow"/>
                <w:noProof/>
                <w:color w:val="auto"/>
                <w:sz w:val="24"/>
                <w:szCs w:val="24"/>
                <w:u w:val="none"/>
                <w:lang w:val="ro-RO"/>
              </w:rPr>
              <w:t>10.2 Modificarea contractelor de finanțare</w:t>
            </w:r>
            <w:r w:rsidR="004F6AB8" w:rsidRPr="000853FA">
              <w:rPr>
                <w:rFonts w:ascii="Arial Narrow" w:hAnsi="Arial Narrow"/>
                <w:noProof/>
                <w:webHidden/>
                <w:sz w:val="24"/>
                <w:szCs w:val="24"/>
                <w:lang w:val="ro-RO"/>
              </w:rPr>
              <w:tab/>
            </w:r>
          </w:hyperlink>
          <w:r w:rsidR="005B67BB" w:rsidRPr="000853FA">
            <w:rPr>
              <w:rFonts w:ascii="Arial Narrow" w:hAnsi="Arial Narrow"/>
              <w:noProof/>
              <w:sz w:val="24"/>
              <w:szCs w:val="24"/>
              <w:lang w:val="ro-RO"/>
            </w:rPr>
            <w:t>51</w:t>
          </w:r>
        </w:p>
        <w:p w14:paraId="43DB5812" w14:textId="371D7723"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107" w:history="1">
            <w:r w:rsidR="004F6AB8" w:rsidRPr="005B67BB">
              <w:rPr>
                <w:rStyle w:val="Hyperlink"/>
                <w:rFonts w:ascii="Arial Narrow" w:hAnsi="Arial Narrow"/>
                <w:noProof/>
                <w:color w:val="auto"/>
                <w:sz w:val="24"/>
                <w:szCs w:val="24"/>
                <w:u w:val="none"/>
                <w:lang w:val="ro-RO"/>
              </w:rPr>
              <w:t>10.3 Încetarea contractului de finanțare</w:t>
            </w:r>
            <w:r w:rsidR="004F6AB8" w:rsidRPr="000853FA">
              <w:rPr>
                <w:rFonts w:ascii="Arial Narrow" w:hAnsi="Arial Narrow"/>
                <w:noProof/>
                <w:webHidden/>
                <w:sz w:val="24"/>
                <w:szCs w:val="24"/>
                <w:lang w:val="ro-RO"/>
              </w:rPr>
              <w:tab/>
            </w:r>
          </w:hyperlink>
          <w:r w:rsidR="005B67BB" w:rsidRPr="000853FA">
            <w:rPr>
              <w:rFonts w:ascii="Arial Narrow" w:hAnsi="Arial Narrow"/>
              <w:noProof/>
              <w:sz w:val="24"/>
              <w:szCs w:val="24"/>
              <w:lang w:val="ro-RO"/>
            </w:rPr>
            <w:t>52</w:t>
          </w:r>
        </w:p>
        <w:p w14:paraId="50CE8D85" w14:textId="77075734" w:rsidR="004F6AB8" w:rsidRPr="005B67BB" w:rsidRDefault="001B6769" w:rsidP="005B67BB">
          <w:pPr>
            <w:pStyle w:val="TOC1"/>
            <w:rPr>
              <w:rFonts w:ascii="Arial Narrow" w:eastAsiaTheme="minorEastAsia" w:hAnsi="Arial Narrow"/>
              <w:lang w:eastAsia="ro-RO"/>
            </w:rPr>
          </w:pPr>
          <w:hyperlink w:anchor="_Toc481752108" w:history="1">
            <w:r w:rsidR="004F6AB8" w:rsidRPr="005B67BB">
              <w:rPr>
                <w:rStyle w:val="Hyperlink"/>
                <w:rFonts w:ascii="Arial Narrow" w:hAnsi="Arial Narrow"/>
                <w:b/>
                <w:color w:val="auto"/>
                <w:sz w:val="24"/>
                <w:szCs w:val="24"/>
                <w:u w:val="none"/>
              </w:rPr>
              <w:t>CAPITOLUL 11 –  PLATA</w:t>
            </w:r>
            <w:r w:rsidR="004F6AB8" w:rsidRPr="005B67BB">
              <w:rPr>
                <w:rFonts w:ascii="Arial Narrow" w:hAnsi="Arial Narrow"/>
                <w:webHidden/>
              </w:rPr>
              <w:tab/>
            </w:r>
          </w:hyperlink>
          <w:r w:rsidR="005B67BB" w:rsidRPr="005B67BB">
            <w:rPr>
              <w:rFonts w:ascii="Arial Narrow" w:hAnsi="Arial Narrow"/>
            </w:rPr>
            <w:t>53</w:t>
          </w:r>
        </w:p>
        <w:p w14:paraId="1F17FF22" w14:textId="22BCF1F6" w:rsidR="004F6AB8" w:rsidRPr="005B67BB" w:rsidRDefault="001B6769" w:rsidP="005B67BB">
          <w:pPr>
            <w:pStyle w:val="TOC1"/>
            <w:rPr>
              <w:rFonts w:ascii="Arial Narrow" w:eastAsiaTheme="minorEastAsia" w:hAnsi="Arial Narrow"/>
              <w:lang w:eastAsia="ro-RO"/>
            </w:rPr>
          </w:pPr>
          <w:hyperlink w:anchor="_Toc481752109" w:history="1">
            <w:r w:rsidR="004F6AB8" w:rsidRPr="005B67BB">
              <w:rPr>
                <w:rStyle w:val="Hyperlink"/>
                <w:rFonts w:ascii="Arial Narrow" w:hAnsi="Arial Narrow"/>
                <w:b/>
                <w:color w:val="auto"/>
                <w:sz w:val="24"/>
                <w:szCs w:val="24"/>
                <w:u w:val="none"/>
              </w:rPr>
              <w:t>CAPITOLUL 12 – MONITORIZAREA PROIECTULUI</w:t>
            </w:r>
            <w:r w:rsidR="004F6AB8" w:rsidRPr="005B67BB">
              <w:rPr>
                <w:rFonts w:ascii="Arial Narrow" w:hAnsi="Arial Narrow"/>
                <w:webHidden/>
              </w:rPr>
              <w:tab/>
            </w:r>
          </w:hyperlink>
          <w:r w:rsidR="005B67BB" w:rsidRPr="005B67BB">
            <w:rPr>
              <w:rFonts w:ascii="Arial Narrow" w:hAnsi="Arial Narrow"/>
            </w:rPr>
            <w:t>56</w:t>
          </w:r>
        </w:p>
        <w:p w14:paraId="76A390B1" w14:textId="4AA02B3A" w:rsidR="004F6AB8" w:rsidRPr="005B67BB" w:rsidRDefault="001B6769" w:rsidP="005B67BB">
          <w:pPr>
            <w:pStyle w:val="TOC1"/>
            <w:rPr>
              <w:rFonts w:ascii="Arial Narrow" w:eastAsiaTheme="minorEastAsia" w:hAnsi="Arial Narrow"/>
              <w:lang w:eastAsia="ro-RO"/>
            </w:rPr>
          </w:pPr>
          <w:hyperlink w:anchor="_Toc481752110" w:history="1">
            <w:r w:rsidR="004F6AB8" w:rsidRPr="005B67BB">
              <w:rPr>
                <w:rStyle w:val="Hyperlink"/>
                <w:rFonts w:ascii="Arial Narrow" w:hAnsi="Arial Narrow"/>
                <w:b/>
                <w:color w:val="auto"/>
                <w:sz w:val="24"/>
                <w:szCs w:val="24"/>
                <w:u w:val="none"/>
              </w:rPr>
              <w:t>CAPITOLUL 13 – DEFINIŢII ŞI ABREVIERI</w:t>
            </w:r>
            <w:r w:rsidR="004F6AB8" w:rsidRPr="005B67BB">
              <w:rPr>
                <w:rFonts w:ascii="Arial Narrow" w:hAnsi="Arial Narrow"/>
                <w:webHidden/>
              </w:rPr>
              <w:tab/>
            </w:r>
          </w:hyperlink>
          <w:r w:rsidR="005B67BB" w:rsidRPr="005B67BB">
            <w:rPr>
              <w:rFonts w:ascii="Arial Narrow" w:hAnsi="Arial Narrow"/>
            </w:rPr>
            <w:t>57</w:t>
          </w:r>
        </w:p>
        <w:p w14:paraId="7BF2D23B" w14:textId="578E20BA" w:rsidR="004F6AB8" w:rsidRPr="005B67BB" w:rsidRDefault="001B6769" w:rsidP="005B67BB">
          <w:pPr>
            <w:pStyle w:val="TOC1"/>
            <w:rPr>
              <w:rFonts w:ascii="Arial Narrow" w:eastAsiaTheme="minorEastAsia" w:hAnsi="Arial Narrow"/>
              <w:lang w:eastAsia="ro-RO"/>
            </w:rPr>
          </w:pPr>
          <w:hyperlink w:anchor="_Toc481752111" w:history="1">
            <w:r w:rsidR="004F6AB8" w:rsidRPr="005B67BB">
              <w:rPr>
                <w:rStyle w:val="Hyperlink"/>
                <w:rFonts w:ascii="Arial Narrow" w:hAnsi="Arial Narrow"/>
                <w:b/>
                <w:color w:val="auto"/>
                <w:sz w:val="24"/>
                <w:szCs w:val="24"/>
                <w:u w:val="none"/>
              </w:rPr>
              <w:t>CAPITOLUL 14 – INFORMAȚII UTILE</w:t>
            </w:r>
            <w:r w:rsidR="004F6AB8" w:rsidRPr="005B67BB">
              <w:rPr>
                <w:rFonts w:ascii="Arial Narrow" w:hAnsi="Arial Narrow"/>
                <w:webHidden/>
              </w:rPr>
              <w:tab/>
            </w:r>
          </w:hyperlink>
          <w:r w:rsidR="005B67BB" w:rsidRPr="005B67BB">
            <w:rPr>
              <w:rFonts w:ascii="Arial Narrow" w:hAnsi="Arial Narrow"/>
            </w:rPr>
            <w:t>60</w:t>
          </w:r>
        </w:p>
        <w:p w14:paraId="2D780C0F" w14:textId="1BF23D4F" w:rsidR="004F6AB8" w:rsidRPr="005B67BB" w:rsidRDefault="001B6769" w:rsidP="004F6AB8">
          <w:pPr>
            <w:pStyle w:val="TOC2"/>
            <w:ind w:left="0"/>
            <w:rPr>
              <w:rFonts w:ascii="Arial Narrow" w:eastAsiaTheme="minorEastAsia" w:hAnsi="Arial Narrow"/>
              <w:noProof/>
              <w:sz w:val="24"/>
              <w:szCs w:val="24"/>
              <w:lang w:val="ro-RO" w:eastAsia="ro-RO"/>
            </w:rPr>
          </w:pPr>
          <w:hyperlink w:anchor="_Toc481752112" w:history="1">
            <w:r w:rsidR="004F6AB8" w:rsidRPr="005B67BB">
              <w:rPr>
                <w:rStyle w:val="Hyperlink"/>
                <w:rFonts w:ascii="Arial Narrow" w:hAnsi="Arial Narrow"/>
                <w:noProof/>
                <w:color w:val="auto"/>
                <w:sz w:val="24"/>
                <w:szCs w:val="24"/>
                <w:u w:val="none"/>
                <w:lang w:val="ro-RO"/>
              </w:rPr>
              <w:t>14.1 Documente necesare întocmirii Cererii de Finanțare</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60</w:t>
          </w:r>
        </w:p>
        <w:p w14:paraId="6A516628" w14:textId="790A588E" w:rsidR="00D51475" w:rsidRPr="005B67BB" w:rsidRDefault="001B6769" w:rsidP="005B67BB">
          <w:pPr>
            <w:pStyle w:val="TOC2"/>
            <w:ind w:left="0"/>
            <w:rPr>
              <w:rFonts w:ascii="Arial Narrow" w:eastAsiaTheme="minorEastAsia" w:hAnsi="Arial Narrow"/>
              <w:noProof/>
              <w:sz w:val="24"/>
              <w:szCs w:val="24"/>
              <w:lang w:val="ro-RO" w:eastAsia="ro-RO"/>
            </w:rPr>
          </w:pPr>
          <w:hyperlink w:anchor="_Toc481752113" w:history="1">
            <w:r w:rsidR="004F6AB8" w:rsidRPr="005B67BB">
              <w:rPr>
                <w:rStyle w:val="Hyperlink"/>
                <w:rFonts w:ascii="Arial Narrow" w:hAnsi="Arial Narrow"/>
                <w:noProof/>
                <w:color w:val="auto"/>
                <w:sz w:val="24"/>
                <w:szCs w:val="24"/>
                <w:u w:val="none"/>
                <w:lang w:val="ro-RO"/>
              </w:rPr>
              <w:t>14.2 Lista formularelor disponibile pe site-ul GAL și site-ul AFIR</w:t>
            </w:r>
            <w:r w:rsidR="004F6AB8" w:rsidRPr="000853FA">
              <w:rPr>
                <w:rFonts w:ascii="Arial Narrow" w:hAnsi="Arial Narrow"/>
                <w:noProof/>
                <w:webHidden/>
                <w:sz w:val="24"/>
                <w:szCs w:val="24"/>
                <w:lang w:val="fr-BE"/>
              </w:rPr>
              <w:tab/>
            </w:r>
          </w:hyperlink>
          <w:r w:rsidR="005B67BB" w:rsidRPr="000853FA">
            <w:rPr>
              <w:rFonts w:ascii="Arial Narrow" w:hAnsi="Arial Narrow"/>
              <w:noProof/>
              <w:sz w:val="24"/>
              <w:szCs w:val="24"/>
              <w:lang w:val="fr-BE"/>
            </w:rPr>
            <w:t>65</w:t>
          </w:r>
        </w:p>
      </w:sdtContent>
    </w:sdt>
    <w:p w14:paraId="15BDF99D" w14:textId="77777777" w:rsidR="006A409D" w:rsidRPr="00407285" w:rsidRDefault="006A409D" w:rsidP="00AD398C">
      <w:pPr>
        <w:tabs>
          <w:tab w:val="left" w:pos="1875"/>
          <w:tab w:val="right" w:leader="dot" w:pos="9360"/>
        </w:tabs>
        <w:spacing w:line="276" w:lineRule="auto"/>
        <w:ind w:left="-360"/>
        <w:rPr>
          <w:rFonts w:ascii="Arial Narrow" w:hAnsi="Arial Narrow" w:cs="Arial"/>
          <w:lang w:val="ro-RO"/>
        </w:rPr>
      </w:pPr>
    </w:p>
    <w:p w14:paraId="341DCA43" w14:textId="77777777" w:rsidR="006A409D" w:rsidRPr="00407285" w:rsidRDefault="006A409D" w:rsidP="00AD398C">
      <w:pPr>
        <w:tabs>
          <w:tab w:val="right" w:leader="dot" w:pos="9360"/>
        </w:tabs>
        <w:ind w:left="-360"/>
        <w:rPr>
          <w:rFonts w:ascii="Arial Narrow" w:hAnsi="Arial Narrow" w:cs="Arial"/>
          <w:lang w:val="ro-RO"/>
        </w:rPr>
      </w:pPr>
      <w:r w:rsidRPr="00407285">
        <w:rPr>
          <w:rFonts w:ascii="Arial Narrow" w:hAnsi="Arial Narrow" w:cs="Arial"/>
          <w:lang w:val="ro-RO"/>
        </w:rPr>
        <w:br w:type="page"/>
      </w:r>
    </w:p>
    <w:p w14:paraId="4AF0A69C" w14:textId="77285F2B" w:rsidR="006A409D" w:rsidRPr="00407285" w:rsidRDefault="006A409D" w:rsidP="001654F7">
      <w:pPr>
        <w:pStyle w:val="Capitol"/>
        <w:spacing w:before="0"/>
      </w:pPr>
      <w:bookmarkStart w:id="0" w:name="_Toc481751422"/>
      <w:r w:rsidRPr="00407285">
        <w:lastRenderedPageBreak/>
        <w:t>C</w:t>
      </w:r>
      <w:r w:rsidR="00D9374A" w:rsidRPr="00407285">
        <w:t>apitolul</w:t>
      </w:r>
      <w:r w:rsidRPr="00407285">
        <w:t xml:space="preserve"> </w:t>
      </w:r>
      <w:r w:rsidR="00E63F35" w:rsidRPr="00407285">
        <w:t>1</w:t>
      </w:r>
      <w:r w:rsidR="0095782C" w:rsidRPr="00407285">
        <w:t>.</w:t>
      </w:r>
      <w:r w:rsidRPr="00407285">
        <w:t xml:space="preserve">  PREVEDERI GENERALE</w:t>
      </w:r>
      <w:bookmarkEnd w:id="0"/>
    </w:p>
    <w:p w14:paraId="272756C0" w14:textId="77777777" w:rsidR="00E7403B" w:rsidRPr="00407285" w:rsidRDefault="00E7403B" w:rsidP="00E7403B">
      <w:pPr>
        <w:pStyle w:val="subcapitolghid"/>
        <w:shd w:val="clear" w:color="auto" w:fill="auto"/>
        <w:ind w:left="-360"/>
        <w:rPr>
          <w:rFonts w:ascii="Arial Narrow" w:hAnsi="Arial Narrow" w:cs="Arial"/>
          <w:color w:val="auto"/>
          <w:lang w:val="ro-RO"/>
        </w:rPr>
      </w:pPr>
      <w:bookmarkStart w:id="1" w:name="_Toc481751423"/>
    </w:p>
    <w:bookmarkEnd w:id="1"/>
    <w:p w14:paraId="0D347D5A" w14:textId="7955CBAE" w:rsidR="002A1564" w:rsidRPr="00666A49" w:rsidRDefault="008275EF" w:rsidP="000E4DAA">
      <w:pPr>
        <w:pStyle w:val="Style2"/>
        <w:shd w:val="clear" w:color="auto" w:fill="008080"/>
      </w:pPr>
      <w:r>
        <w:t>1.1 Contribuţia Măsurii 3.1</w:t>
      </w:r>
      <w:r w:rsidR="00310E2E">
        <w:t xml:space="preserve"> </w:t>
      </w:r>
      <w:r w:rsidR="00666A49" w:rsidRPr="00666A49">
        <w:t>la domeniile de intervenție</w:t>
      </w:r>
      <w:r w:rsidR="00666A49">
        <w:t xml:space="preserve"> </w:t>
      </w:r>
    </w:p>
    <w:p w14:paraId="7E12AD71" w14:textId="77777777" w:rsidR="00E7403B" w:rsidRPr="00407285" w:rsidRDefault="00E7403B" w:rsidP="00407285">
      <w:pPr>
        <w:spacing w:after="0"/>
        <w:ind w:left="-272" w:right="-539"/>
        <w:jc w:val="both"/>
        <w:rPr>
          <w:rFonts w:ascii="Arial Narrow" w:hAnsi="Arial Narrow" w:cs="Arial"/>
          <w:b/>
          <w:sz w:val="24"/>
          <w:szCs w:val="24"/>
          <w:lang w:val="ro-RO"/>
        </w:rPr>
      </w:pPr>
    </w:p>
    <w:p w14:paraId="15C87494" w14:textId="02A76769" w:rsidR="00975BD1" w:rsidRDefault="00982C03" w:rsidP="00666A49">
      <w:pPr>
        <w:spacing w:after="0"/>
        <w:ind w:left="-272" w:right="-539"/>
        <w:jc w:val="both"/>
        <w:rPr>
          <w:rFonts w:ascii="Arial Narrow" w:hAnsi="Arial Narrow" w:cs="Arial"/>
          <w:b/>
          <w:color w:val="49897A"/>
          <w:sz w:val="24"/>
          <w:szCs w:val="24"/>
          <w:lang w:val="ro-RO"/>
        </w:rPr>
      </w:pPr>
      <w:r w:rsidRPr="00407285">
        <w:rPr>
          <w:rFonts w:ascii="Arial Narrow" w:hAnsi="Arial Narrow" w:cs="Arial"/>
          <w:b/>
          <w:color w:val="49897A"/>
          <w:sz w:val="24"/>
          <w:szCs w:val="24"/>
          <w:lang w:val="ro-RO"/>
        </w:rPr>
        <w:t xml:space="preserve">Măsura </w:t>
      </w:r>
      <w:r w:rsidR="008275EF">
        <w:rPr>
          <w:rFonts w:ascii="Arial Narrow" w:hAnsi="Arial Narrow" w:cs="Arial"/>
          <w:b/>
          <w:color w:val="49897A"/>
          <w:sz w:val="24"/>
          <w:szCs w:val="24"/>
          <w:lang w:val="ro-RO"/>
        </w:rPr>
        <w:t>3.1</w:t>
      </w:r>
      <w:r w:rsidR="00975BD1" w:rsidRPr="00407285">
        <w:rPr>
          <w:rFonts w:ascii="Arial Narrow" w:hAnsi="Arial Narrow" w:cs="Arial"/>
          <w:b/>
          <w:color w:val="49897A"/>
          <w:sz w:val="24"/>
          <w:szCs w:val="24"/>
          <w:lang w:val="ro-RO"/>
        </w:rPr>
        <w:t xml:space="preserve"> „</w:t>
      </w:r>
      <w:r w:rsidR="008275EF" w:rsidRPr="008275EF">
        <w:rPr>
          <w:rFonts w:ascii="Arial Narrow" w:hAnsi="Arial Narrow" w:cs="Arial"/>
          <w:b/>
          <w:color w:val="49897A"/>
          <w:sz w:val="24"/>
          <w:szCs w:val="24"/>
          <w:lang w:val="ro-RO"/>
        </w:rPr>
        <w:t>Înființarea de întreprinderi mici</w:t>
      </w:r>
      <w:r w:rsidR="00975BD1" w:rsidRPr="00407285">
        <w:rPr>
          <w:rFonts w:ascii="Arial Narrow" w:hAnsi="Arial Narrow" w:cs="Arial"/>
          <w:b/>
          <w:color w:val="49897A"/>
          <w:sz w:val="24"/>
          <w:szCs w:val="24"/>
          <w:lang w:val="ro-RO"/>
        </w:rPr>
        <w:t xml:space="preserve">” </w:t>
      </w:r>
      <w:r w:rsidR="00E7403B" w:rsidRPr="00407285">
        <w:rPr>
          <w:rFonts w:ascii="Arial Narrow" w:hAnsi="Arial Narrow" w:cs="Arial"/>
          <w:b/>
          <w:color w:val="49897A"/>
          <w:sz w:val="24"/>
          <w:szCs w:val="24"/>
          <w:lang w:val="ro-RO"/>
        </w:rPr>
        <w:t>se î</w:t>
      </w:r>
      <w:r w:rsidR="00C41B2F">
        <w:rPr>
          <w:rFonts w:ascii="Arial Narrow" w:hAnsi="Arial Narrow" w:cs="Arial"/>
          <w:b/>
          <w:color w:val="49897A"/>
          <w:sz w:val="24"/>
          <w:szCs w:val="24"/>
          <w:lang w:val="ro-RO"/>
        </w:rPr>
        <w:t>ncadrează în prevederile art. 1</w:t>
      </w:r>
      <w:r w:rsidR="004F6AB8">
        <w:rPr>
          <w:rFonts w:ascii="Arial Narrow" w:hAnsi="Arial Narrow" w:cs="Arial"/>
          <w:b/>
          <w:color w:val="49897A"/>
          <w:sz w:val="24"/>
          <w:szCs w:val="24"/>
          <w:lang w:val="ro-RO"/>
        </w:rPr>
        <w:t>9</w:t>
      </w:r>
      <w:r w:rsidR="00E7403B" w:rsidRPr="00407285">
        <w:rPr>
          <w:rFonts w:ascii="Arial Narrow" w:hAnsi="Arial Narrow" w:cs="Arial"/>
          <w:b/>
          <w:color w:val="49897A"/>
          <w:sz w:val="24"/>
          <w:szCs w:val="24"/>
          <w:lang w:val="ro-RO"/>
        </w:rPr>
        <w:t xml:space="preserve"> </w:t>
      </w:r>
      <w:r w:rsidR="008275EF" w:rsidRPr="008275EF">
        <w:rPr>
          <w:rFonts w:ascii="Arial Narrow" w:hAnsi="Arial Narrow" w:cs="Arial"/>
          <w:b/>
          <w:color w:val="49897A"/>
          <w:sz w:val="24"/>
          <w:szCs w:val="24"/>
          <w:lang w:val="ro-RO"/>
        </w:rPr>
        <w:t xml:space="preserve">alin. (1) lit a) (ii) </w:t>
      </w:r>
      <w:r w:rsidR="00E7403B" w:rsidRPr="00407285">
        <w:rPr>
          <w:rFonts w:ascii="Arial Narrow" w:hAnsi="Arial Narrow" w:cs="Arial"/>
          <w:b/>
          <w:color w:val="49897A"/>
          <w:sz w:val="24"/>
          <w:szCs w:val="24"/>
          <w:lang w:val="ro-RO"/>
        </w:rPr>
        <w:t xml:space="preserve">din Regulamentul (CE) </w:t>
      </w:r>
      <w:r w:rsidR="00C6077B">
        <w:rPr>
          <w:rFonts w:ascii="Arial Narrow" w:hAnsi="Arial Narrow" w:cs="Arial"/>
          <w:b/>
          <w:color w:val="49897A"/>
          <w:sz w:val="24"/>
          <w:szCs w:val="24"/>
          <w:lang w:val="ro-RO"/>
        </w:rPr>
        <w:t xml:space="preserve">nr. </w:t>
      </w:r>
      <w:r w:rsidR="00E7403B" w:rsidRPr="00407285">
        <w:rPr>
          <w:rFonts w:ascii="Arial Narrow" w:hAnsi="Arial Narrow" w:cs="Arial"/>
          <w:b/>
          <w:color w:val="49897A"/>
          <w:sz w:val="24"/>
          <w:szCs w:val="24"/>
          <w:lang w:val="ro-RO"/>
        </w:rPr>
        <w:t xml:space="preserve">1305/ 2013 și contribuie la domeniul de intervenție </w:t>
      </w:r>
      <w:r w:rsidR="008275EF">
        <w:rPr>
          <w:rFonts w:ascii="Arial Narrow" w:hAnsi="Arial Narrow" w:cs="Arial"/>
          <w:b/>
          <w:color w:val="49897A"/>
          <w:sz w:val="24"/>
          <w:szCs w:val="24"/>
          <w:lang w:val="ro-RO"/>
        </w:rPr>
        <w:t>6A</w:t>
      </w:r>
      <w:r w:rsidR="00E7403B" w:rsidRPr="00407285">
        <w:rPr>
          <w:rFonts w:ascii="Arial Narrow" w:hAnsi="Arial Narrow" w:cs="Arial"/>
          <w:b/>
          <w:color w:val="49897A"/>
          <w:sz w:val="24"/>
          <w:szCs w:val="24"/>
          <w:lang w:val="ro-RO"/>
        </w:rPr>
        <w:t xml:space="preserve">: </w:t>
      </w:r>
      <w:bookmarkStart w:id="2" w:name="_Hlk485715812"/>
      <w:r w:rsidR="008275EF" w:rsidRPr="008275EF">
        <w:rPr>
          <w:rFonts w:ascii="Arial Narrow" w:hAnsi="Arial Narrow" w:cs="Arial"/>
          <w:b/>
          <w:i/>
          <w:color w:val="49897A"/>
          <w:sz w:val="24"/>
          <w:szCs w:val="24"/>
          <w:lang w:val="ro-RO"/>
        </w:rPr>
        <w:t>Facilitarea diversificării, a înființării și a dezvoltării de întreprinderi mici, precum</w:t>
      </w:r>
      <w:r w:rsidR="008275EF">
        <w:rPr>
          <w:rFonts w:ascii="Arial Narrow" w:hAnsi="Arial Narrow" w:cs="Arial"/>
          <w:b/>
          <w:i/>
          <w:color w:val="49897A"/>
          <w:sz w:val="24"/>
          <w:szCs w:val="24"/>
          <w:lang w:val="ro-RO"/>
        </w:rPr>
        <w:t xml:space="preserve"> și crearea de locuri de muncă</w:t>
      </w:r>
      <w:r w:rsidR="00975BD1" w:rsidRPr="00407285">
        <w:rPr>
          <w:rFonts w:ascii="Arial Narrow" w:hAnsi="Arial Narrow" w:cs="Arial"/>
          <w:b/>
          <w:color w:val="49897A"/>
          <w:sz w:val="24"/>
          <w:szCs w:val="24"/>
          <w:lang w:val="ro-RO"/>
        </w:rPr>
        <w:t>.</w:t>
      </w:r>
      <w:bookmarkEnd w:id="2"/>
    </w:p>
    <w:p w14:paraId="6B36D320" w14:textId="29CAA917" w:rsidR="008275EF" w:rsidRDefault="008275EF" w:rsidP="00666A49">
      <w:pPr>
        <w:spacing w:after="0"/>
        <w:ind w:left="-272" w:right="-539"/>
        <w:jc w:val="both"/>
        <w:rPr>
          <w:rFonts w:ascii="Arial Narrow" w:hAnsi="Arial Narrow" w:cs="Arial"/>
          <w:b/>
          <w:color w:val="49897A"/>
          <w:sz w:val="24"/>
          <w:szCs w:val="24"/>
          <w:lang w:val="ro-RO"/>
        </w:rPr>
      </w:pPr>
      <w:r w:rsidRPr="008275EF">
        <w:rPr>
          <w:rFonts w:ascii="Arial Narrow" w:hAnsi="Arial Narrow" w:cs="Arial"/>
          <w:b/>
          <w:color w:val="49897A"/>
          <w:sz w:val="24"/>
          <w:szCs w:val="24"/>
          <w:lang w:val="ro-RO"/>
        </w:rPr>
        <w:t>Măsura contribuie la obiectivele transversale ale Reg. (UE) nr. 1305/2013: mediu, climă și inovare</w:t>
      </w:r>
      <w:r>
        <w:rPr>
          <w:rFonts w:ascii="Arial Narrow" w:hAnsi="Arial Narrow" w:cs="Arial"/>
          <w:b/>
          <w:color w:val="49897A"/>
          <w:sz w:val="24"/>
          <w:szCs w:val="24"/>
          <w:lang w:val="ro-RO"/>
        </w:rPr>
        <w:t>.</w:t>
      </w:r>
    </w:p>
    <w:p w14:paraId="0F64336F" w14:textId="77777777" w:rsidR="008275EF" w:rsidRDefault="008275EF" w:rsidP="00666A49">
      <w:pPr>
        <w:spacing w:after="0"/>
        <w:ind w:left="-272" w:right="-539"/>
        <w:jc w:val="both"/>
        <w:rPr>
          <w:rFonts w:ascii="Arial Narrow" w:hAnsi="Arial Narrow" w:cs="Arial"/>
          <w:b/>
          <w:color w:val="49897A"/>
          <w:sz w:val="24"/>
          <w:szCs w:val="24"/>
          <w:lang w:val="ro-RO"/>
        </w:rPr>
      </w:pPr>
    </w:p>
    <w:p w14:paraId="71249931" w14:textId="77777777" w:rsidR="008275EF" w:rsidRPr="008275EF" w:rsidRDefault="008275EF" w:rsidP="008275EF">
      <w:pPr>
        <w:spacing w:after="0"/>
        <w:ind w:left="-272" w:right="-539"/>
        <w:jc w:val="both"/>
        <w:rPr>
          <w:rFonts w:ascii="Arial Narrow" w:hAnsi="Arial Narrow" w:cs="Arial"/>
          <w:sz w:val="24"/>
          <w:szCs w:val="24"/>
          <w:lang w:val="ro-RO"/>
        </w:rPr>
      </w:pPr>
      <w:r w:rsidRPr="008275EF">
        <w:rPr>
          <w:rFonts w:ascii="Arial Narrow" w:hAnsi="Arial Narrow" w:cs="Arial"/>
          <w:sz w:val="24"/>
          <w:szCs w:val="24"/>
          <w:lang w:val="ro-RO"/>
        </w:rPr>
        <w:t>Domeniile de diversificare acoperite în cadrul măsurii sunt:</w:t>
      </w:r>
    </w:p>
    <w:p w14:paraId="2415DFBE" w14:textId="41247ED9" w:rsidR="008275EF" w:rsidRPr="008275EF" w:rsidRDefault="008275EF" w:rsidP="00E17327">
      <w:pPr>
        <w:pStyle w:val="ListParagraph"/>
        <w:numPr>
          <w:ilvl w:val="0"/>
          <w:numId w:val="38"/>
        </w:numPr>
        <w:spacing w:after="0"/>
        <w:ind w:right="-539"/>
        <w:jc w:val="both"/>
        <w:rPr>
          <w:rFonts w:ascii="Arial Narrow" w:hAnsi="Arial Narrow" w:cs="Arial"/>
          <w:sz w:val="24"/>
          <w:szCs w:val="24"/>
          <w:lang w:val="ro-RO"/>
        </w:rPr>
      </w:pPr>
      <w:r w:rsidRPr="008275EF">
        <w:rPr>
          <w:rFonts w:ascii="Arial Narrow" w:hAnsi="Arial Narrow" w:cs="Arial"/>
          <w:b/>
          <w:color w:val="008080"/>
          <w:sz w:val="24"/>
          <w:szCs w:val="24"/>
          <w:lang w:val="ro-RO"/>
        </w:rPr>
        <w:t>Activități de producție</w:t>
      </w:r>
      <w:r w:rsidRPr="008275EF">
        <w:rPr>
          <w:rFonts w:ascii="Arial Narrow" w:hAnsi="Arial Narrow" w:cs="Arial"/>
          <w:sz w:val="24"/>
          <w:szCs w:val="24"/>
          <w:lang w:val="ro-RO"/>
        </w:rPr>
        <w:t xml:space="preserve"> (</w:t>
      </w:r>
      <w:r w:rsidRPr="008275EF">
        <w:rPr>
          <w:rFonts w:ascii="Arial Narrow" w:hAnsi="Arial Narrow" w:cs="Arial"/>
          <w:i/>
          <w:sz w:val="24"/>
          <w:szCs w:val="24"/>
          <w:lang w:val="ro-RO"/>
        </w:rPr>
        <w:t>ex: fabricarea produselor textile, îmbrăcăminte, articole de marochinărie, articole de hârtie și carton; fabricarea produselor chimice, farmaceutice</w:t>
      </w:r>
      <w:r w:rsidRPr="0029594A">
        <w:rPr>
          <w:rFonts w:ascii="Arial Narrow" w:hAnsi="Arial Narrow" w:cs="Arial"/>
          <w:i/>
          <w:sz w:val="24"/>
          <w:szCs w:val="24"/>
          <w:lang w:val="ro-RO"/>
        </w:rPr>
        <w:t xml:space="preserve">; </w:t>
      </w:r>
      <w:r w:rsidRPr="0029594A">
        <w:rPr>
          <w:rFonts w:ascii="Arial Narrow" w:hAnsi="Arial Narrow" w:cs="Arial"/>
          <w:sz w:val="24"/>
          <w:szCs w:val="24"/>
          <w:lang w:val="ro-RO"/>
        </w:rPr>
        <w:t>activități de prelucrare a produselor lemnoase</w:t>
      </w:r>
      <w:r w:rsidRPr="0029594A">
        <w:rPr>
          <w:rFonts w:ascii="Arial Narrow" w:hAnsi="Arial Narrow" w:cs="Arial"/>
          <w:i/>
          <w:sz w:val="24"/>
          <w:szCs w:val="24"/>
          <w:lang w:val="ro-RO"/>
        </w:rPr>
        <w:t xml:space="preserve"> (producție de combustibil din biomasă – ex : fabricare de peleți</w:t>
      </w:r>
      <w:r w:rsidRPr="0029594A">
        <w:rPr>
          <w:rFonts w:ascii="Arial Narrow" w:hAnsi="Arial Narrow" w:cs="Arial"/>
          <w:sz w:val="24"/>
          <w:szCs w:val="24"/>
          <w:lang w:val="ro-RO"/>
        </w:rPr>
        <w:t xml:space="preserve">; </w:t>
      </w:r>
      <w:r w:rsidRPr="0029594A">
        <w:rPr>
          <w:rFonts w:ascii="Arial Narrow" w:hAnsi="Arial Narrow" w:cs="Arial"/>
          <w:i/>
          <w:sz w:val="24"/>
          <w:szCs w:val="24"/>
          <w:lang w:val="ro-RO"/>
        </w:rPr>
        <w:t>industrie metalurgică, fabricare construcții metalice, mașini, utilaje și echipamente; fabricare produse electrice, electronice</w:t>
      </w:r>
      <w:r w:rsidRPr="008275EF">
        <w:rPr>
          <w:rFonts w:ascii="Arial Narrow" w:hAnsi="Arial Narrow" w:cs="Arial"/>
          <w:sz w:val="24"/>
          <w:szCs w:val="24"/>
          <w:lang w:val="ro-RO"/>
        </w:rPr>
        <w:t>) în vederea comercializării, producerea și utilizarea energiei din surse regenerabile pentru desfășurarea propriei activități, ca parte integrantă a proiectului etc.;</w:t>
      </w:r>
    </w:p>
    <w:p w14:paraId="76354813" w14:textId="6B99FBAD" w:rsidR="008275EF" w:rsidRPr="008275EF" w:rsidRDefault="008275EF" w:rsidP="00E17327">
      <w:pPr>
        <w:pStyle w:val="ListParagraph"/>
        <w:numPr>
          <w:ilvl w:val="0"/>
          <w:numId w:val="38"/>
        </w:numPr>
        <w:spacing w:after="0"/>
        <w:ind w:right="-539"/>
        <w:jc w:val="both"/>
        <w:rPr>
          <w:rFonts w:ascii="Arial Narrow" w:hAnsi="Arial Narrow" w:cs="Arial"/>
          <w:sz w:val="24"/>
          <w:szCs w:val="24"/>
          <w:lang w:val="ro-RO"/>
        </w:rPr>
      </w:pPr>
      <w:r w:rsidRPr="008275EF">
        <w:rPr>
          <w:rFonts w:ascii="Arial Narrow" w:hAnsi="Arial Narrow" w:cs="Arial"/>
          <w:b/>
          <w:color w:val="008080"/>
          <w:sz w:val="24"/>
          <w:szCs w:val="24"/>
          <w:lang w:val="ro-RO"/>
        </w:rPr>
        <w:t>Activități meșteșugărești</w:t>
      </w:r>
      <w:r w:rsidRPr="008275EF">
        <w:rPr>
          <w:rFonts w:ascii="Arial Narrow" w:hAnsi="Arial Narrow" w:cs="Arial"/>
          <w:color w:val="008080"/>
          <w:sz w:val="24"/>
          <w:szCs w:val="24"/>
          <w:lang w:val="ro-RO"/>
        </w:rPr>
        <w:t xml:space="preserve"> </w:t>
      </w:r>
      <w:r w:rsidRPr="008275EF">
        <w:rPr>
          <w:rFonts w:ascii="Arial Narrow" w:hAnsi="Arial Narrow" w:cs="Arial"/>
          <w:sz w:val="24"/>
          <w:szCs w:val="24"/>
          <w:lang w:val="ro-RO"/>
        </w:rPr>
        <w:t>(</w:t>
      </w:r>
      <w:r w:rsidRPr="0029594A">
        <w:rPr>
          <w:rFonts w:ascii="Arial Narrow" w:hAnsi="Arial Narrow" w:cs="Arial"/>
          <w:i/>
          <w:sz w:val="24"/>
          <w:szCs w:val="24"/>
          <w:lang w:val="ro-RO"/>
        </w:rPr>
        <w:t>ex: activități de artizanat și alte activități tradiționale non</w:t>
      </w:r>
      <w:r w:rsidRPr="0029594A">
        <w:rPr>
          <w:rFonts w:ascii="Cambria Math" w:hAnsi="Cambria Math" w:cs="Cambria Math"/>
          <w:i/>
          <w:sz w:val="24"/>
          <w:szCs w:val="24"/>
          <w:lang w:val="ro-RO"/>
        </w:rPr>
        <w:t>‐</w:t>
      </w:r>
      <w:r w:rsidRPr="0029594A">
        <w:rPr>
          <w:rFonts w:ascii="Arial Narrow" w:hAnsi="Arial Narrow" w:cs="Arial"/>
          <w:i/>
          <w:sz w:val="24"/>
          <w:szCs w:val="24"/>
          <w:lang w:val="ro-RO"/>
        </w:rPr>
        <w:t>agricole (ex: ol</w:t>
      </w:r>
      <w:r w:rsidRPr="0029594A">
        <w:rPr>
          <w:rFonts w:ascii="Arial Narrow" w:hAnsi="Arial Narrow" w:cs="Arial Narrow"/>
          <w:i/>
          <w:sz w:val="24"/>
          <w:szCs w:val="24"/>
          <w:lang w:val="ro-RO"/>
        </w:rPr>
        <w:t>ă</w:t>
      </w:r>
      <w:r w:rsidRPr="0029594A">
        <w:rPr>
          <w:rFonts w:ascii="Arial Narrow" w:hAnsi="Arial Narrow" w:cs="Arial"/>
          <w:i/>
          <w:sz w:val="24"/>
          <w:szCs w:val="24"/>
          <w:lang w:val="ro-RO"/>
        </w:rPr>
        <w:t>rit, brodat, prelucrarea manuală a fierului, lânii, lemnului, pielii etc</w:t>
      </w:r>
      <w:r w:rsidRPr="008275EF">
        <w:rPr>
          <w:rFonts w:ascii="Arial Narrow" w:hAnsi="Arial Narrow" w:cs="Arial"/>
          <w:sz w:val="24"/>
          <w:szCs w:val="24"/>
          <w:lang w:val="ro-RO"/>
        </w:rPr>
        <w:t>.), conform definiției din capitolul 13.</w:t>
      </w:r>
    </w:p>
    <w:p w14:paraId="751AE8C0" w14:textId="7D4831E4" w:rsidR="008275EF" w:rsidRPr="008275EF" w:rsidRDefault="008275EF" w:rsidP="00E17327">
      <w:pPr>
        <w:pStyle w:val="ListParagraph"/>
        <w:numPr>
          <w:ilvl w:val="0"/>
          <w:numId w:val="38"/>
        </w:numPr>
        <w:spacing w:after="0"/>
        <w:ind w:right="-539"/>
        <w:jc w:val="both"/>
        <w:rPr>
          <w:rFonts w:ascii="Arial Narrow" w:hAnsi="Arial Narrow" w:cs="Arial"/>
          <w:sz w:val="24"/>
          <w:szCs w:val="24"/>
          <w:lang w:val="ro-RO"/>
        </w:rPr>
      </w:pPr>
      <w:r w:rsidRPr="008275EF">
        <w:rPr>
          <w:rFonts w:ascii="Arial Narrow" w:hAnsi="Arial Narrow" w:cs="Arial"/>
          <w:b/>
          <w:color w:val="008080"/>
          <w:sz w:val="24"/>
          <w:szCs w:val="24"/>
          <w:lang w:val="ro-RO"/>
        </w:rPr>
        <w:t>Activități turistice</w:t>
      </w:r>
      <w:r w:rsidRPr="008275EF">
        <w:rPr>
          <w:rFonts w:ascii="Arial Narrow" w:hAnsi="Arial Narrow" w:cs="Arial"/>
          <w:color w:val="008080"/>
          <w:sz w:val="24"/>
          <w:szCs w:val="24"/>
          <w:lang w:val="ro-RO"/>
        </w:rPr>
        <w:t xml:space="preserve"> </w:t>
      </w:r>
      <w:r w:rsidRPr="008275EF">
        <w:rPr>
          <w:rFonts w:ascii="Arial Narrow" w:hAnsi="Arial Narrow" w:cs="Arial"/>
          <w:sz w:val="24"/>
          <w:szCs w:val="24"/>
          <w:lang w:val="ro-RO"/>
        </w:rPr>
        <w:t>(</w:t>
      </w:r>
      <w:r w:rsidRPr="0029594A">
        <w:rPr>
          <w:rFonts w:ascii="Arial Narrow" w:hAnsi="Arial Narrow" w:cs="Arial"/>
          <w:i/>
          <w:sz w:val="24"/>
          <w:szCs w:val="24"/>
          <w:lang w:val="ro-RO"/>
        </w:rPr>
        <w:t>ex: servicii agroturistice de cazare, servicii de cazare în parcuri pentru rulote, camping și tabere, servicii turistice de agrement dependente sau independente de o structura de primire agro-turistica cu funcțiuni de cazare și servicii de alimentație publică, servicii de catering, servicii de ghid turistic</w:t>
      </w:r>
      <w:r w:rsidRPr="008275EF">
        <w:rPr>
          <w:rFonts w:ascii="Arial Narrow" w:hAnsi="Arial Narrow" w:cs="Arial"/>
          <w:sz w:val="24"/>
          <w:szCs w:val="24"/>
          <w:lang w:val="ro-RO"/>
        </w:rPr>
        <w:t>);</w:t>
      </w:r>
    </w:p>
    <w:p w14:paraId="246004AA" w14:textId="0C22DBC1" w:rsidR="008275EF" w:rsidRPr="008275EF" w:rsidRDefault="008275EF" w:rsidP="00E17327">
      <w:pPr>
        <w:pStyle w:val="ListParagraph"/>
        <w:numPr>
          <w:ilvl w:val="0"/>
          <w:numId w:val="38"/>
        </w:numPr>
        <w:spacing w:after="0"/>
        <w:ind w:right="-539"/>
        <w:jc w:val="both"/>
        <w:rPr>
          <w:rFonts w:ascii="Arial Narrow" w:hAnsi="Arial Narrow" w:cs="Arial"/>
          <w:sz w:val="24"/>
          <w:szCs w:val="24"/>
          <w:lang w:val="ro-RO"/>
        </w:rPr>
      </w:pPr>
      <w:r w:rsidRPr="008275EF">
        <w:rPr>
          <w:rFonts w:ascii="Arial Narrow" w:hAnsi="Arial Narrow" w:cs="Arial"/>
          <w:b/>
          <w:color w:val="008080"/>
          <w:sz w:val="24"/>
          <w:szCs w:val="24"/>
          <w:lang w:val="ro-RO"/>
        </w:rPr>
        <w:t>Servicii</w:t>
      </w:r>
      <w:r w:rsidRPr="008275EF">
        <w:rPr>
          <w:rFonts w:ascii="Arial Narrow" w:hAnsi="Arial Narrow" w:cs="Arial"/>
          <w:color w:val="008080"/>
          <w:sz w:val="24"/>
          <w:szCs w:val="24"/>
          <w:lang w:val="ro-RO"/>
        </w:rPr>
        <w:t xml:space="preserve"> </w:t>
      </w:r>
      <w:r w:rsidRPr="008275EF">
        <w:rPr>
          <w:rFonts w:ascii="Arial Narrow" w:hAnsi="Arial Narrow" w:cs="Arial"/>
          <w:sz w:val="24"/>
          <w:szCs w:val="24"/>
          <w:lang w:val="ro-RO"/>
        </w:rPr>
        <w:t>(</w:t>
      </w:r>
      <w:r w:rsidRPr="0029594A">
        <w:rPr>
          <w:rFonts w:ascii="Arial Narrow" w:hAnsi="Arial Narrow" w:cs="Arial"/>
          <w:i/>
          <w:sz w:val="24"/>
          <w:szCs w:val="24"/>
          <w:lang w:val="ro-RO"/>
        </w:rPr>
        <w:t>ex: medicale, sanitar</w:t>
      </w:r>
      <w:r w:rsidRPr="0029594A">
        <w:rPr>
          <w:rFonts w:ascii="Cambria Math" w:hAnsi="Cambria Math" w:cs="Cambria Math"/>
          <w:i/>
          <w:sz w:val="24"/>
          <w:szCs w:val="24"/>
          <w:lang w:val="ro-RO"/>
        </w:rPr>
        <w:t>‐</w:t>
      </w:r>
      <w:r w:rsidRPr="0029594A">
        <w:rPr>
          <w:rFonts w:ascii="Arial Narrow" w:hAnsi="Arial Narrow" w:cs="Arial"/>
          <w:i/>
          <w:sz w:val="24"/>
          <w:szCs w:val="24"/>
          <w:lang w:val="ro-RO"/>
        </w:rPr>
        <w:t>veterinare; repara</w:t>
      </w:r>
      <w:r w:rsidRPr="0029594A">
        <w:rPr>
          <w:rFonts w:ascii="Arial Narrow" w:hAnsi="Arial Narrow" w:cs="Arial Narrow"/>
          <w:i/>
          <w:sz w:val="24"/>
          <w:szCs w:val="24"/>
          <w:lang w:val="ro-RO"/>
        </w:rPr>
        <w:t>ț</w:t>
      </w:r>
      <w:r w:rsidRPr="0029594A">
        <w:rPr>
          <w:rFonts w:ascii="Arial Narrow" w:hAnsi="Arial Narrow" w:cs="Arial"/>
          <w:i/>
          <w:sz w:val="24"/>
          <w:szCs w:val="24"/>
          <w:lang w:val="ro-RO"/>
        </w:rPr>
        <w:t>ii ma</w:t>
      </w:r>
      <w:r w:rsidRPr="0029594A">
        <w:rPr>
          <w:rFonts w:ascii="Arial Narrow" w:hAnsi="Arial Narrow" w:cs="Arial Narrow"/>
          <w:i/>
          <w:sz w:val="24"/>
          <w:szCs w:val="24"/>
          <w:lang w:val="ro-RO"/>
        </w:rPr>
        <w:t>ș</w:t>
      </w:r>
      <w:r w:rsidRPr="0029594A">
        <w:rPr>
          <w:rFonts w:ascii="Arial Narrow" w:hAnsi="Arial Narrow" w:cs="Arial"/>
          <w:i/>
          <w:sz w:val="24"/>
          <w:szCs w:val="24"/>
          <w:lang w:val="ro-RO"/>
        </w:rPr>
        <w:t>ini, unelte, obiecte casnice; consultanță, contabilitate, juridice, audit; servicii în tehnologia informației și servicii informatice; servicii tehnice, administrative, alte servicii destinate populației din spațiul rural  etc</w:t>
      </w:r>
      <w:r w:rsidRPr="008275EF">
        <w:rPr>
          <w:rFonts w:ascii="Arial Narrow" w:hAnsi="Arial Narrow" w:cs="Arial"/>
          <w:sz w:val="24"/>
          <w:szCs w:val="24"/>
          <w:lang w:val="ro-RO"/>
        </w:rPr>
        <w:t>).</w:t>
      </w:r>
    </w:p>
    <w:p w14:paraId="12803AE2" w14:textId="5D49BF52" w:rsidR="008275EF" w:rsidRPr="008275EF" w:rsidRDefault="008275EF" w:rsidP="008275EF">
      <w:pPr>
        <w:spacing w:before="240" w:after="0"/>
        <w:ind w:left="-272" w:right="-539"/>
        <w:jc w:val="both"/>
        <w:rPr>
          <w:rFonts w:ascii="Arial Narrow" w:hAnsi="Arial Narrow" w:cs="Arial"/>
          <w:sz w:val="24"/>
          <w:szCs w:val="24"/>
          <w:lang w:val="ro-RO"/>
        </w:rPr>
      </w:pPr>
      <w:r>
        <w:rPr>
          <w:rFonts w:ascii="Arial Narrow" w:hAnsi="Arial Narrow" w:cs="Arial"/>
          <w:b/>
          <w:sz w:val="24"/>
          <w:szCs w:val="24"/>
          <w:lang w:val="ro-RO"/>
        </w:rPr>
        <w:t xml:space="preserve">Atenție! </w:t>
      </w:r>
      <w:r w:rsidRPr="008275EF">
        <w:rPr>
          <w:rFonts w:ascii="Arial Narrow" w:hAnsi="Arial Narrow" w:cs="Arial"/>
          <w:sz w:val="24"/>
          <w:szCs w:val="24"/>
          <w:lang w:val="ro-RO"/>
        </w:rPr>
        <w:t>NU sunt eligibile activitățile complementare activităților desfășurate de solicitant.</w:t>
      </w:r>
      <w:r>
        <w:rPr>
          <w:rFonts w:ascii="Arial Narrow" w:hAnsi="Arial Narrow" w:cs="Arial"/>
          <w:sz w:val="24"/>
          <w:szCs w:val="24"/>
          <w:lang w:val="ro-RO"/>
        </w:rPr>
        <w:t xml:space="preserve"> </w:t>
      </w:r>
      <w:r w:rsidRPr="008275EF">
        <w:rPr>
          <w:rFonts w:ascii="Arial Narrow" w:hAnsi="Arial Narrow" w:cs="Arial"/>
          <w:sz w:val="24"/>
          <w:szCs w:val="24"/>
          <w:lang w:val="ro-RO"/>
        </w:rPr>
        <w:t xml:space="preserve">Prin </w:t>
      </w:r>
      <w:r w:rsidRPr="008275EF">
        <w:rPr>
          <w:rFonts w:ascii="Arial Narrow" w:hAnsi="Arial Narrow" w:cs="Arial"/>
          <w:b/>
          <w:i/>
          <w:sz w:val="24"/>
          <w:szCs w:val="24"/>
          <w:lang w:val="ro-RO"/>
        </w:rPr>
        <w:t>activitate complementară</w:t>
      </w:r>
      <w:r w:rsidRPr="008275EF">
        <w:rPr>
          <w:rFonts w:ascii="Arial Narrow" w:hAnsi="Arial Narrow" w:cs="Arial"/>
          <w:sz w:val="24"/>
          <w:szCs w:val="24"/>
          <w:lang w:val="ro-RO"/>
        </w:rPr>
        <w:t xml:space="preserve"> se înțelege activitatea care se desfășoară în scopul completării/ dezvoltării/optimizării activităților solicitantului (pentru care are codurile CAEN autorizate), desfășurate de acesta anterior depunerii proiectului.</w:t>
      </w:r>
    </w:p>
    <w:p w14:paraId="3D3A97C9" w14:textId="77777777" w:rsidR="00D9374A" w:rsidRPr="00407285" w:rsidRDefault="00D9374A" w:rsidP="00666A49">
      <w:pPr>
        <w:spacing w:after="0"/>
        <w:ind w:right="-539"/>
        <w:jc w:val="both"/>
        <w:rPr>
          <w:rFonts w:ascii="Arial Narrow" w:hAnsi="Arial Narrow" w:cs="Arial"/>
          <w:sz w:val="24"/>
          <w:szCs w:val="24"/>
          <w:lang w:val="ro-RO"/>
        </w:rPr>
      </w:pPr>
    </w:p>
    <w:p w14:paraId="369DD105" w14:textId="4829097E" w:rsidR="00074517" w:rsidRPr="00407285" w:rsidRDefault="00E63F35" w:rsidP="000E4DAA">
      <w:pPr>
        <w:pStyle w:val="Style2"/>
        <w:shd w:val="clear" w:color="auto" w:fill="008080"/>
      </w:pPr>
      <w:bookmarkStart w:id="3" w:name="_Toc481751424"/>
      <w:r w:rsidRPr="00407285">
        <w:t>1</w:t>
      </w:r>
      <w:r w:rsidR="00074517" w:rsidRPr="00407285">
        <w:t>.2</w:t>
      </w:r>
      <w:r w:rsidR="002A1564" w:rsidRPr="00407285">
        <w:t xml:space="preserve"> </w:t>
      </w:r>
      <w:r w:rsidR="002A1564" w:rsidRPr="00666A49">
        <w:t xml:space="preserve">Obiectivele </w:t>
      </w:r>
      <w:r w:rsidR="00D9374A" w:rsidRPr="00666A49">
        <w:t>M</w:t>
      </w:r>
      <w:r w:rsidR="00982C03" w:rsidRPr="00666A49">
        <w:t xml:space="preserve">ăsurii </w:t>
      </w:r>
      <w:r w:rsidR="008275EF">
        <w:t>3</w:t>
      </w:r>
      <w:r w:rsidR="00982C03" w:rsidRPr="00666A49">
        <w:t>.</w:t>
      </w:r>
      <w:bookmarkEnd w:id="3"/>
      <w:r w:rsidR="008275EF">
        <w:t>1</w:t>
      </w:r>
      <w:r w:rsidR="00D9374A" w:rsidRPr="00666A49">
        <w:t xml:space="preserve"> - „</w:t>
      </w:r>
      <w:r w:rsidR="0029594A" w:rsidRPr="0029594A">
        <w:t>Înființarea de întreprinderi mici</w:t>
      </w:r>
      <w:r w:rsidR="00D9374A" w:rsidRPr="00666A49">
        <w:t>“</w:t>
      </w:r>
    </w:p>
    <w:p w14:paraId="5ED87C1F" w14:textId="77777777" w:rsidR="00D9374A" w:rsidRDefault="00D9374A" w:rsidP="00272495">
      <w:pPr>
        <w:spacing w:after="0" w:line="276" w:lineRule="auto"/>
        <w:ind w:left="-272" w:right="-539"/>
        <w:jc w:val="both"/>
        <w:rPr>
          <w:rFonts w:ascii="Arial Narrow" w:hAnsi="Arial Narrow" w:cs="Arial"/>
          <w:b/>
          <w:sz w:val="24"/>
          <w:szCs w:val="24"/>
          <w:u w:val="single"/>
          <w:lang w:val="ro-RO"/>
        </w:rPr>
      </w:pPr>
    </w:p>
    <w:p w14:paraId="6B1C16FF" w14:textId="65070CF7" w:rsidR="003A2821" w:rsidRDefault="0029594A" w:rsidP="00272495">
      <w:pPr>
        <w:spacing w:after="0" w:line="276" w:lineRule="auto"/>
        <w:ind w:left="-272" w:right="-539"/>
        <w:jc w:val="both"/>
        <w:rPr>
          <w:rFonts w:ascii="Arial Narrow" w:hAnsi="Arial Narrow" w:cs="Arial"/>
          <w:sz w:val="24"/>
          <w:szCs w:val="24"/>
          <w:lang w:val="ro-RO"/>
        </w:rPr>
      </w:pPr>
      <w:r>
        <w:rPr>
          <w:rFonts w:ascii="Arial Narrow" w:hAnsi="Arial Narrow" w:cs="Arial"/>
          <w:sz w:val="24"/>
          <w:szCs w:val="24"/>
          <w:lang w:val="ro-RO"/>
        </w:rPr>
        <w:t>Măsura 3.1</w:t>
      </w:r>
      <w:r w:rsidR="004F6AB8">
        <w:rPr>
          <w:rFonts w:ascii="Arial Narrow" w:hAnsi="Arial Narrow" w:cs="Arial"/>
          <w:sz w:val="24"/>
          <w:szCs w:val="24"/>
          <w:lang w:val="ro-RO"/>
        </w:rPr>
        <w:t xml:space="preserve"> sprijină</w:t>
      </w:r>
      <w:r w:rsidR="003A2821" w:rsidRPr="003A2821">
        <w:rPr>
          <w:rFonts w:ascii="Arial Narrow" w:hAnsi="Arial Narrow" w:cs="Arial"/>
          <w:sz w:val="24"/>
          <w:szCs w:val="24"/>
          <w:lang w:val="ro-RO"/>
        </w:rPr>
        <w:t xml:space="preserve"> investițiile orientate spre </w:t>
      </w:r>
      <w:r w:rsidRPr="0029594A">
        <w:rPr>
          <w:rFonts w:ascii="Arial Narrow" w:hAnsi="Arial Narrow" w:cs="Arial"/>
          <w:sz w:val="24"/>
          <w:szCs w:val="24"/>
          <w:lang w:val="ro-RO"/>
        </w:rPr>
        <w:t>stimularea mediului de afaceri rural, în special privind crearea de activități productive (inclusiv în sectoare cu potențial de creștere) și furnizarea de servicii primare pentru populație</w:t>
      </w:r>
      <w:r w:rsidR="003A2821">
        <w:rPr>
          <w:rFonts w:ascii="Arial Narrow" w:hAnsi="Arial Narrow" w:cs="Arial"/>
          <w:sz w:val="24"/>
          <w:szCs w:val="24"/>
          <w:lang w:val="ro-RO"/>
        </w:rPr>
        <w:t>.</w:t>
      </w:r>
    </w:p>
    <w:p w14:paraId="537770DB" w14:textId="3E77E0AD" w:rsidR="0029594A" w:rsidRDefault="0029594A" w:rsidP="00272495">
      <w:pPr>
        <w:spacing w:after="0" w:line="276" w:lineRule="auto"/>
        <w:ind w:left="-272" w:right="-539"/>
        <w:jc w:val="both"/>
        <w:rPr>
          <w:rFonts w:ascii="Arial Narrow" w:hAnsi="Arial Narrow" w:cs="Arial"/>
          <w:sz w:val="24"/>
          <w:szCs w:val="24"/>
          <w:lang w:val="ro-RO"/>
        </w:rPr>
      </w:pPr>
      <w:r w:rsidRPr="0029594A">
        <w:rPr>
          <w:rFonts w:ascii="Arial Narrow" w:hAnsi="Arial Narrow" w:cs="Arial"/>
          <w:sz w:val="24"/>
          <w:szCs w:val="24"/>
          <w:lang w:val="ro-RO"/>
        </w:rPr>
        <w:t>Sprijinul din cadrul măsurii se va axa pe activități de producție, meșteșugărești, agro-turistice și prestarea de servicii. Pentru crearea de venituri alternative, fermierii/membrii familiei acestora vor fi încurajați să își diversifice activitatea către sectorul non-agricol</w:t>
      </w:r>
    </w:p>
    <w:p w14:paraId="1B33B38E" w14:textId="77777777" w:rsidR="003A2821" w:rsidRPr="003A2821" w:rsidRDefault="003A2821" w:rsidP="00272495">
      <w:pPr>
        <w:spacing w:after="0" w:line="276" w:lineRule="auto"/>
        <w:ind w:left="-272" w:right="-539"/>
        <w:jc w:val="both"/>
        <w:rPr>
          <w:rFonts w:ascii="Arial Narrow" w:hAnsi="Arial Narrow" w:cs="Arial"/>
          <w:sz w:val="24"/>
          <w:szCs w:val="24"/>
          <w:lang w:val="ro-RO"/>
        </w:rPr>
      </w:pPr>
    </w:p>
    <w:p w14:paraId="1FA838B5" w14:textId="7292FE35" w:rsidR="00666A49" w:rsidRPr="00666A49" w:rsidRDefault="0041645B" w:rsidP="00666A4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 </w:t>
      </w:r>
      <w:r w:rsidR="00D9374A" w:rsidRPr="00407285">
        <w:rPr>
          <w:rFonts w:ascii="Arial Narrow" w:hAnsi="Arial Narrow" w:cs="Arial"/>
          <w:b/>
          <w:sz w:val="24"/>
          <w:szCs w:val="24"/>
          <w:u w:val="single"/>
          <w:lang w:val="ro-RO"/>
        </w:rPr>
        <w:t>de dezvoltare rurală</w:t>
      </w:r>
      <w:r w:rsidRPr="00407285">
        <w:rPr>
          <w:rFonts w:ascii="Arial Narrow" w:hAnsi="Arial Narrow" w:cs="Arial"/>
          <w:b/>
          <w:sz w:val="24"/>
          <w:szCs w:val="24"/>
          <w:lang w:val="ro-RO"/>
        </w:rPr>
        <w:t>:</w:t>
      </w:r>
      <w:r w:rsidRPr="00407285">
        <w:rPr>
          <w:rFonts w:ascii="Arial Narrow" w:hAnsi="Arial Narrow" w:cs="Arial"/>
          <w:sz w:val="24"/>
          <w:szCs w:val="24"/>
          <w:lang w:val="ro-RO"/>
        </w:rPr>
        <w:t xml:space="preserve"> </w:t>
      </w:r>
      <w:r w:rsidR="0029594A" w:rsidRPr="0029594A">
        <w:rPr>
          <w:rFonts w:ascii="Arial Narrow" w:hAnsi="Arial Narrow" w:cs="Arial"/>
          <w:sz w:val="24"/>
          <w:szCs w:val="24"/>
          <w:lang w:val="ro-RO"/>
        </w:rPr>
        <w:t>Obținerea unei dezvoltări teritoriale echilibrate a economiilor și comunităților rurale, inclusiv crearea și menținerea de locuri de muncă</w:t>
      </w:r>
      <w:r w:rsidR="00666A49" w:rsidRPr="00666A49">
        <w:rPr>
          <w:rFonts w:ascii="Arial Narrow" w:hAnsi="Arial Narrow" w:cs="Arial"/>
          <w:sz w:val="24"/>
          <w:szCs w:val="24"/>
          <w:lang w:val="ro-RO"/>
        </w:rPr>
        <w:t>.</w:t>
      </w:r>
    </w:p>
    <w:p w14:paraId="425B7FF1" w14:textId="41D26C51"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Obiectivele specifice ale </w:t>
      </w:r>
      <w:r w:rsidR="00D9374A" w:rsidRPr="00407285">
        <w:rPr>
          <w:rFonts w:ascii="Arial Narrow" w:hAnsi="Arial Narrow" w:cs="Arial"/>
          <w:b/>
          <w:sz w:val="24"/>
          <w:szCs w:val="24"/>
          <w:u w:val="single"/>
          <w:lang w:val="ro-RO"/>
        </w:rPr>
        <w:t>m</w:t>
      </w:r>
      <w:r w:rsidR="00982C03" w:rsidRPr="00407285">
        <w:rPr>
          <w:rFonts w:ascii="Arial Narrow" w:hAnsi="Arial Narrow" w:cs="Arial"/>
          <w:b/>
          <w:sz w:val="24"/>
          <w:szCs w:val="24"/>
          <w:u w:val="single"/>
          <w:lang w:val="ro-RO"/>
        </w:rPr>
        <w:t>ăsurii</w:t>
      </w:r>
      <w:r w:rsidRPr="00407285">
        <w:rPr>
          <w:rFonts w:ascii="Arial Narrow" w:hAnsi="Arial Narrow" w:cs="Arial"/>
          <w:sz w:val="24"/>
          <w:szCs w:val="24"/>
          <w:lang w:val="ro-RO"/>
        </w:rPr>
        <w:t xml:space="preserve">:  </w:t>
      </w:r>
    </w:p>
    <w:p w14:paraId="1E493635" w14:textId="77777777" w:rsidR="0029594A" w:rsidRDefault="0029594A" w:rsidP="0029594A">
      <w:pPr>
        <w:pStyle w:val="ListParagraph"/>
        <w:numPr>
          <w:ilvl w:val="0"/>
          <w:numId w:val="3"/>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lastRenderedPageBreak/>
        <w:t xml:space="preserve">Diversificarea economiei rurale prin creșterea numărului de microîntreprinderi  si întreprinderi mici in sectorul non agricol; </w:t>
      </w:r>
    </w:p>
    <w:p w14:paraId="1FBE9897" w14:textId="77777777" w:rsidR="0029594A" w:rsidRDefault="0029594A" w:rsidP="0029594A">
      <w:pPr>
        <w:pStyle w:val="ListParagraph"/>
        <w:numPr>
          <w:ilvl w:val="0"/>
          <w:numId w:val="3"/>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 xml:space="preserve">Crearea serviciilor pentru populația rurală prestate de către micro-întreprinderi; </w:t>
      </w:r>
    </w:p>
    <w:p w14:paraId="5F688FF2" w14:textId="6DF0AA9A" w:rsidR="00074517" w:rsidRPr="00666A49" w:rsidRDefault="0029594A" w:rsidP="0029594A">
      <w:pPr>
        <w:pStyle w:val="ListParagraph"/>
        <w:numPr>
          <w:ilvl w:val="0"/>
          <w:numId w:val="3"/>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Crearea infrastructurii și serviciilor turistice</w:t>
      </w:r>
      <w:r w:rsidR="0041645B" w:rsidRPr="00666A49">
        <w:rPr>
          <w:rFonts w:ascii="Arial Narrow" w:hAnsi="Arial Narrow" w:cs="Arial"/>
          <w:sz w:val="24"/>
          <w:szCs w:val="24"/>
          <w:lang w:val="ro-RO"/>
        </w:rPr>
        <w:t>.</w:t>
      </w:r>
    </w:p>
    <w:p w14:paraId="6CBBCAC6" w14:textId="77777777" w:rsidR="0029594A" w:rsidRDefault="0029594A" w:rsidP="004F6AB8">
      <w:pPr>
        <w:spacing w:after="0" w:line="276" w:lineRule="auto"/>
        <w:ind w:left="-272" w:right="-539"/>
        <w:jc w:val="both"/>
        <w:rPr>
          <w:rFonts w:ascii="Arial Narrow" w:hAnsi="Arial Narrow" w:cs="Arial"/>
          <w:b/>
          <w:color w:val="008080"/>
          <w:sz w:val="24"/>
          <w:szCs w:val="24"/>
          <w:lang w:val="ro-RO"/>
        </w:rPr>
      </w:pPr>
    </w:p>
    <w:p w14:paraId="64DAF935" w14:textId="2268ED60" w:rsidR="0029594A" w:rsidRPr="0029594A" w:rsidRDefault="0029594A" w:rsidP="0029594A">
      <w:pPr>
        <w:spacing w:line="276" w:lineRule="auto"/>
        <w:ind w:left="-272" w:right="-539"/>
        <w:jc w:val="both"/>
        <w:rPr>
          <w:rFonts w:ascii="Arial Narrow" w:hAnsi="Arial Narrow" w:cs="Arial"/>
          <w:sz w:val="24"/>
          <w:szCs w:val="24"/>
          <w:lang w:val="ro-RO"/>
        </w:rPr>
      </w:pPr>
      <w:r w:rsidRPr="0029594A">
        <w:rPr>
          <w:rFonts w:ascii="Arial Narrow" w:hAnsi="Arial Narrow" w:cs="Arial"/>
          <w:sz w:val="24"/>
          <w:szCs w:val="24"/>
          <w:lang w:val="ro-RO"/>
        </w:rPr>
        <w:t>Sprijinul acordat prin</w:t>
      </w:r>
      <w:r>
        <w:rPr>
          <w:rFonts w:ascii="Arial Narrow" w:hAnsi="Arial Narrow" w:cs="Arial"/>
          <w:sz w:val="24"/>
          <w:szCs w:val="24"/>
          <w:lang w:val="ro-RO"/>
        </w:rPr>
        <w:t xml:space="preserve"> intermediul măsurii </w:t>
      </w:r>
      <w:r w:rsidRPr="0029594A">
        <w:rPr>
          <w:rFonts w:ascii="Arial Narrow" w:hAnsi="Arial Narrow" w:cs="Arial"/>
          <w:sz w:val="24"/>
          <w:szCs w:val="24"/>
          <w:lang w:val="ro-RO"/>
        </w:rPr>
        <w:t>3.1 contribuie la promovarea diversificării activităților agricole prin crearea de activități noi neagricole, la înființarea și dezvoltarea de micro</w:t>
      </w:r>
      <w:r w:rsidRPr="0029594A">
        <w:rPr>
          <w:rFonts w:ascii="Cambria Math" w:hAnsi="Cambria Math" w:cs="Cambria Math"/>
          <w:sz w:val="24"/>
          <w:szCs w:val="24"/>
          <w:lang w:val="ro-RO"/>
        </w:rPr>
        <w:t>‐</w:t>
      </w:r>
      <w:r w:rsidRPr="0029594A">
        <w:rPr>
          <w:rFonts w:ascii="Arial Narrow" w:hAnsi="Arial Narrow" w:cs="Arial Narrow"/>
          <w:sz w:val="24"/>
          <w:szCs w:val="24"/>
          <w:lang w:val="ro-RO"/>
        </w:rPr>
        <w:t>î</w:t>
      </w:r>
      <w:r w:rsidRPr="0029594A">
        <w:rPr>
          <w:rFonts w:ascii="Arial Narrow" w:hAnsi="Arial Narrow" w:cs="Arial"/>
          <w:sz w:val="24"/>
          <w:szCs w:val="24"/>
          <w:lang w:val="ro-RO"/>
        </w:rPr>
        <w:t xml:space="preserve">ntreprinderi </w:t>
      </w:r>
      <w:r w:rsidRPr="0029594A">
        <w:rPr>
          <w:rFonts w:ascii="Arial Narrow" w:hAnsi="Arial Narrow" w:cs="Arial Narrow"/>
          <w:sz w:val="24"/>
          <w:szCs w:val="24"/>
          <w:lang w:val="ro-RO"/>
        </w:rPr>
        <w:t>ș</w:t>
      </w:r>
      <w:r w:rsidRPr="0029594A">
        <w:rPr>
          <w:rFonts w:ascii="Arial Narrow" w:hAnsi="Arial Narrow" w:cs="Arial"/>
          <w:sz w:val="24"/>
          <w:szCs w:val="24"/>
          <w:lang w:val="ro-RO"/>
        </w:rPr>
        <w:t xml:space="preserve">i </w:t>
      </w:r>
      <w:r w:rsidRPr="0029594A">
        <w:rPr>
          <w:rFonts w:ascii="Arial Narrow" w:hAnsi="Arial Narrow" w:cs="Arial Narrow"/>
          <w:sz w:val="24"/>
          <w:szCs w:val="24"/>
          <w:lang w:val="ro-RO"/>
        </w:rPr>
        <w:t>î</w:t>
      </w:r>
      <w:r w:rsidRPr="0029594A">
        <w:rPr>
          <w:rFonts w:ascii="Arial Narrow" w:hAnsi="Arial Narrow" w:cs="Arial"/>
          <w:sz w:val="24"/>
          <w:szCs w:val="24"/>
          <w:lang w:val="ro-RO"/>
        </w:rPr>
        <w:t xml:space="preserve">ntreprinderi mici </w:t>
      </w:r>
      <w:r w:rsidRPr="0029594A">
        <w:rPr>
          <w:rFonts w:ascii="Arial Narrow" w:hAnsi="Arial Narrow" w:cs="Arial Narrow"/>
          <w:sz w:val="24"/>
          <w:szCs w:val="24"/>
          <w:lang w:val="ro-RO"/>
        </w:rPr>
        <w:t>ș</w:t>
      </w:r>
      <w:r w:rsidRPr="0029594A">
        <w:rPr>
          <w:rFonts w:ascii="Arial Narrow" w:hAnsi="Arial Narrow" w:cs="Arial"/>
          <w:sz w:val="24"/>
          <w:szCs w:val="24"/>
          <w:lang w:val="ro-RO"/>
        </w:rPr>
        <w:t>i implicit, la crearea de locuri de munc</w:t>
      </w:r>
      <w:r w:rsidRPr="0029594A">
        <w:rPr>
          <w:rFonts w:ascii="Arial Narrow" w:hAnsi="Arial Narrow" w:cs="Arial Narrow"/>
          <w:sz w:val="24"/>
          <w:szCs w:val="24"/>
          <w:lang w:val="ro-RO"/>
        </w:rPr>
        <w:t>ă</w:t>
      </w:r>
      <w:r w:rsidRPr="0029594A">
        <w:rPr>
          <w:rFonts w:ascii="Arial Narrow" w:hAnsi="Arial Narrow" w:cs="Arial"/>
          <w:sz w:val="24"/>
          <w:szCs w:val="24"/>
          <w:lang w:val="ro-RO"/>
        </w:rPr>
        <w:t>, ob</w:t>
      </w:r>
      <w:r w:rsidRPr="0029594A">
        <w:rPr>
          <w:rFonts w:ascii="Arial Narrow" w:hAnsi="Arial Narrow" w:cs="Arial Narrow"/>
          <w:sz w:val="24"/>
          <w:szCs w:val="24"/>
          <w:lang w:val="ro-RO"/>
        </w:rPr>
        <w:t>ț</w:t>
      </w:r>
      <w:r w:rsidRPr="0029594A">
        <w:rPr>
          <w:rFonts w:ascii="Arial Narrow" w:hAnsi="Arial Narrow" w:cs="Arial"/>
          <w:sz w:val="24"/>
          <w:szCs w:val="24"/>
          <w:lang w:val="ro-RO"/>
        </w:rPr>
        <w:t>inerea de venituri alternative pentru popula</w:t>
      </w:r>
      <w:r w:rsidRPr="0029594A">
        <w:rPr>
          <w:rFonts w:ascii="Arial Narrow" w:hAnsi="Arial Narrow" w:cs="Arial Narrow"/>
          <w:sz w:val="24"/>
          <w:szCs w:val="24"/>
          <w:lang w:val="ro-RO"/>
        </w:rPr>
        <w:t>ț</w:t>
      </w:r>
      <w:r w:rsidRPr="0029594A">
        <w:rPr>
          <w:rFonts w:ascii="Arial Narrow" w:hAnsi="Arial Narrow" w:cs="Arial"/>
          <w:sz w:val="24"/>
          <w:szCs w:val="24"/>
          <w:lang w:val="ro-RO"/>
        </w:rPr>
        <w:t xml:space="preserve">ia din mediul rural </w:t>
      </w:r>
      <w:r w:rsidRPr="0029594A">
        <w:rPr>
          <w:rFonts w:ascii="Arial Narrow" w:hAnsi="Arial Narrow" w:cs="Arial Narrow"/>
          <w:sz w:val="24"/>
          <w:szCs w:val="24"/>
          <w:lang w:val="ro-RO"/>
        </w:rPr>
        <w:t>ș</w:t>
      </w:r>
      <w:r w:rsidRPr="0029594A">
        <w:rPr>
          <w:rFonts w:ascii="Arial Narrow" w:hAnsi="Arial Narrow" w:cs="Arial"/>
          <w:sz w:val="24"/>
          <w:szCs w:val="24"/>
          <w:lang w:val="ro-RO"/>
        </w:rPr>
        <w:t>i reducerea gradului de dependen</w:t>
      </w:r>
      <w:r w:rsidRPr="0029594A">
        <w:rPr>
          <w:rFonts w:ascii="Arial Narrow" w:hAnsi="Arial Narrow" w:cs="Arial Narrow"/>
          <w:sz w:val="24"/>
          <w:szCs w:val="24"/>
          <w:lang w:val="ro-RO"/>
        </w:rPr>
        <w:t>ță</w:t>
      </w:r>
      <w:r w:rsidRPr="0029594A">
        <w:rPr>
          <w:rFonts w:ascii="Arial Narrow" w:hAnsi="Arial Narrow" w:cs="Arial"/>
          <w:sz w:val="24"/>
          <w:szCs w:val="24"/>
          <w:lang w:val="ro-RO"/>
        </w:rPr>
        <w:t xml:space="preserve"> fat</w:t>
      </w:r>
      <w:r w:rsidRPr="0029594A">
        <w:rPr>
          <w:rFonts w:ascii="Arial Narrow" w:hAnsi="Arial Narrow" w:cs="Arial Narrow"/>
          <w:sz w:val="24"/>
          <w:szCs w:val="24"/>
          <w:lang w:val="ro-RO"/>
        </w:rPr>
        <w:t>ă</w:t>
      </w:r>
      <w:r w:rsidRPr="0029594A">
        <w:rPr>
          <w:rFonts w:ascii="Arial Narrow" w:hAnsi="Arial Narrow" w:cs="Arial"/>
          <w:sz w:val="24"/>
          <w:szCs w:val="24"/>
          <w:lang w:val="ro-RO"/>
        </w:rPr>
        <w:t xml:space="preserve"> de sectorul agricol, ceea ce contribuie la o dezvoltare economică durabilă și reducerea sărăciei în spațiul rural.</w:t>
      </w:r>
    </w:p>
    <w:p w14:paraId="632156B1" w14:textId="2FE0AC43" w:rsidR="003A2821" w:rsidRDefault="0029594A" w:rsidP="0029594A">
      <w:pPr>
        <w:spacing w:after="0" w:line="276" w:lineRule="auto"/>
        <w:ind w:left="-272" w:right="-539"/>
        <w:jc w:val="both"/>
        <w:rPr>
          <w:rFonts w:ascii="Arial Narrow" w:hAnsi="Arial Narrow" w:cs="Arial"/>
          <w:sz w:val="24"/>
          <w:szCs w:val="24"/>
          <w:lang w:val="ro-RO"/>
        </w:rPr>
      </w:pPr>
      <w:r>
        <w:rPr>
          <w:rFonts w:ascii="Arial Narrow" w:hAnsi="Arial Narrow" w:cs="Arial"/>
          <w:sz w:val="24"/>
          <w:szCs w:val="24"/>
          <w:lang w:val="ro-RO"/>
        </w:rPr>
        <w:t>Totodată, m</w:t>
      </w:r>
      <w:r w:rsidRPr="0029594A">
        <w:rPr>
          <w:rFonts w:ascii="Arial Narrow" w:hAnsi="Arial Narrow" w:cs="Arial"/>
          <w:sz w:val="24"/>
          <w:szCs w:val="24"/>
          <w:lang w:val="ro-RO"/>
        </w:rPr>
        <w:t>ăsura 3.1 are ca scop crearea de noi activități neagricole pentru fermierii deținători ai exploatațiilor agricole de mici dimensiuni sau membrii familiilor lor și în general, pentru întreprinzătorii din mediul rural care se încadrează în categoria micro</w:t>
      </w:r>
      <w:r w:rsidRPr="0029594A">
        <w:rPr>
          <w:rFonts w:ascii="Cambria Math" w:hAnsi="Cambria Math" w:cs="Cambria Math"/>
          <w:sz w:val="24"/>
          <w:szCs w:val="24"/>
          <w:lang w:val="ro-RO"/>
        </w:rPr>
        <w:t>‐</w:t>
      </w:r>
      <w:r w:rsidRPr="0029594A">
        <w:rPr>
          <w:rFonts w:ascii="Arial Narrow" w:hAnsi="Arial Narrow" w:cs="Arial Narrow"/>
          <w:sz w:val="24"/>
          <w:szCs w:val="24"/>
          <w:lang w:val="ro-RO"/>
        </w:rPr>
        <w:t>î</w:t>
      </w:r>
      <w:r w:rsidRPr="0029594A">
        <w:rPr>
          <w:rFonts w:ascii="Arial Narrow" w:hAnsi="Arial Narrow" w:cs="Arial"/>
          <w:sz w:val="24"/>
          <w:szCs w:val="24"/>
          <w:lang w:val="ro-RO"/>
        </w:rPr>
        <w:t xml:space="preserve">ntreprinderilor sau </w:t>
      </w:r>
      <w:r w:rsidRPr="0029594A">
        <w:rPr>
          <w:rFonts w:ascii="Arial Narrow" w:hAnsi="Arial Narrow" w:cs="Arial Narrow"/>
          <w:sz w:val="24"/>
          <w:szCs w:val="24"/>
          <w:lang w:val="ro-RO"/>
        </w:rPr>
        <w:t>î</w:t>
      </w:r>
      <w:r w:rsidRPr="0029594A">
        <w:rPr>
          <w:rFonts w:ascii="Arial Narrow" w:hAnsi="Arial Narrow" w:cs="Arial"/>
          <w:sz w:val="24"/>
          <w:szCs w:val="24"/>
          <w:lang w:val="ro-RO"/>
        </w:rPr>
        <w:t>ntreprinderilor mici</w:t>
      </w:r>
      <w:r w:rsidR="004F6AB8" w:rsidRPr="004F6AB8">
        <w:rPr>
          <w:rFonts w:ascii="Arial Narrow" w:hAnsi="Arial Narrow" w:cs="Arial"/>
          <w:sz w:val="24"/>
          <w:szCs w:val="24"/>
          <w:lang w:val="ro-RO"/>
        </w:rPr>
        <w:t>.</w:t>
      </w:r>
    </w:p>
    <w:p w14:paraId="7AC0A17F" w14:textId="77777777" w:rsidR="004F6AB8" w:rsidRPr="003A2821" w:rsidRDefault="004F6AB8" w:rsidP="003A2821">
      <w:pPr>
        <w:spacing w:after="0" w:line="276" w:lineRule="auto"/>
        <w:ind w:left="-272" w:right="-539"/>
        <w:jc w:val="both"/>
        <w:rPr>
          <w:rFonts w:ascii="Arial Narrow" w:hAnsi="Arial Narrow" w:cs="Arial"/>
          <w:sz w:val="24"/>
          <w:szCs w:val="24"/>
          <w:lang w:val="ro-RO"/>
        </w:rPr>
      </w:pPr>
    </w:p>
    <w:p w14:paraId="49671CAB" w14:textId="62BDD6B5" w:rsidR="00074517" w:rsidRPr="00407285" w:rsidRDefault="00E63F35" w:rsidP="000E4DAA">
      <w:pPr>
        <w:pStyle w:val="Style2"/>
        <w:shd w:val="clear" w:color="auto" w:fill="008080"/>
      </w:pPr>
      <w:bookmarkStart w:id="4" w:name="_Toc481751425"/>
      <w:r w:rsidRPr="00407285">
        <w:t>1</w:t>
      </w:r>
      <w:r w:rsidR="00074517" w:rsidRPr="00407285">
        <w:t>.3</w:t>
      </w:r>
      <w:r w:rsidR="002A1564" w:rsidRPr="00407285">
        <w:t xml:space="preserve"> Contribuţia publică totală a </w:t>
      </w:r>
      <w:r w:rsidR="00D9374A" w:rsidRPr="00407285">
        <w:t>M</w:t>
      </w:r>
      <w:r w:rsidR="00666A49">
        <w:t xml:space="preserve">ăsurii </w:t>
      </w:r>
      <w:r w:rsidR="0029594A">
        <w:t>3</w:t>
      </w:r>
      <w:r w:rsidR="00982C03" w:rsidRPr="00407285">
        <w:t>.</w:t>
      </w:r>
      <w:bookmarkEnd w:id="4"/>
      <w:r w:rsidR="0029594A">
        <w:t>1</w:t>
      </w:r>
      <w:r w:rsidR="00D9374A" w:rsidRPr="00407285">
        <w:t xml:space="preserve"> - „</w:t>
      </w:r>
      <w:r w:rsidR="0029594A" w:rsidRPr="0029594A">
        <w:t>În</w:t>
      </w:r>
      <w:r w:rsidR="0029594A">
        <w:t>ființarea de întreprinderi mici</w:t>
      </w:r>
      <w:r w:rsidR="00D9374A" w:rsidRPr="00407285">
        <w:t>“</w:t>
      </w:r>
    </w:p>
    <w:p w14:paraId="4698601C" w14:textId="77777777" w:rsidR="00D9374A" w:rsidRPr="00407285" w:rsidRDefault="00D9374A" w:rsidP="00272495">
      <w:pPr>
        <w:spacing w:after="0" w:line="276" w:lineRule="auto"/>
        <w:ind w:left="-272" w:right="-539"/>
        <w:jc w:val="both"/>
        <w:rPr>
          <w:rFonts w:ascii="Arial Narrow" w:hAnsi="Arial Narrow" w:cs="Arial"/>
          <w:b/>
          <w:sz w:val="24"/>
          <w:szCs w:val="24"/>
          <w:lang w:val="ro-RO"/>
        </w:rPr>
      </w:pPr>
    </w:p>
    <w:p w14:paraId="5DE08138" w14:textId="4571BC94"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Contribuția publică</w:t>
      </w:r>
      <w:r w:rsidRPr="00407285">
        <w:rPr>
          <w:rFonts w:ascii="Arial Narrow" w:hAnsi="Arial Narrow" w:cs="Arial"/>
          <w:sz w:val="24"/>
          <w:szCs w:val="24"/>
          <w:lang w:val="ro-RO"/>
        </w:rPr>
        <w:t xml:space="preserve"> totală pentru </w:t>
      </w:r>
      <w:r w:rsidR="00666A49">
        <w:rPr>
          <w:rFonts w:ascii="Arial Narrow" w:hAnsi="Arial Narrow" w:cs="Arial"/>
          <w:sz w:val="24"/>
          <w:szCs w:val="24"/>
          <w:lang w:val="ro-RO"/>
        </w:rPr>
        <w:t xml:space="preserve">Măsura </w:t>
      </w:r>
      <w:r w:rsidR="0029594A">
        <w:rPr>
          <w:rFonts w:ascii="Arial Narrow" w:hAnsi="Arial Narrow" w:cs="Arial"/>
          <w:sz w:val="24"/>
          <w:szCs w:val="24"/>
          <w:lang w:val="ro-RO"/>
        </w:rPr>
        <w:t>3.1</w:t>
      </w:r>
      <w:r w:rsidRPr="00407285">
        <w:rPr>
          <w:rFonts w:ascii="Arial Narrow" w:hAnsi="Arial Narrow" w:cs="Arial"/>
          <w:sz w:val="24"/>
          <w:szCs w:val="24"/>
          <w:lang w:val="ro-RO"/>
        </w:rPr>
        <w:t xml:space="preserve"> – „</w:t>
      </w:r>
      <w:r w:rsidR="0029594A" w:rsidRPr="0029594A">
        <w:rPr>
          <w:rFonts w:ascii="Arial Narrow" w:hAnsi="Arial Narrow" w:cs="Arial"/>
          <w:sz w:val="24"/>
          <w:szCs w:val="24"/>
          <w:lang w:val="ro-RO"/>
        </w:rPr>
        <w:t>Înființarea de întreprinderi mici</w:t>
      </w:r>
      <w:r w:rsidRPr="00407285">
        <w:rPr>
          <w:rFonts w:ascii="Arial Narrow" w:hAnsi="Arial Narrow" w:cs="Arial"/>
          <w:sz w:val="24"/>
          <w:szCs w:val="24"/>
          <w:lang w:val="ro-RO"/>
        </w:rPr>
        <w:t xml:space="preserve">” este </w:t>
      </w:r>
      <w:r w:rsidRPr="0020041B">
        <w:rPr>
          <w:rFonts w:ascii="Arial Narrow" w:hAnsi="Arial Narrow" w:cs="Arial"/>
          <w:sz w:val="24"/>
          <w:szCs w:val="24"/>
          <w:lang w:val="ro-RO"/>
        </w:rPr>
        <w:t xml:space="preserve">de </w:t>
      </w:r>
      <w:r w:rsidR="009A1FA3" w:rsidRPr="0020041B">
        <w:rPr>
          <w:rFonts w:ascii="Arial Narrow" w:hAnsi="Arial Narrow" w:cs="Arial"/>
          <w:b/>
          <w:sz w:val="24"/>
          <w:szCs w:val="24"/>
          <w:lang w:val="ro-RO"/>
        </w:rPr>
        <w:t>360.000</w:t>
      </w:r>
      <w:r w:rsidRPr="0020041B">
        <w:rPr>
          <w:rFonts w:ascii="Arial Narrow" w:hAnsi="Arial Narrow" w:cs="Arial"/>
          <w:b/>
          <w:sz w:val="24"/>
          <w:szCs w:val="24"/>
          <w:lang w:val="ro-RO"/>
        </w:rPr>
        <w:t xml:space="preserve"> Euro</w:t>
      </w:r>
      <w:r w:rsidRPr="00407285">
        <w:rPr>
          <w:rFonts w:ascii="Arial Narrow" w:hAnsi="Arial Narrow" w:cs="Arial"/>
          <w:sz w:val="24"/>
          <w:szCs w:val="24"/>
          <w:lang w:val="ro-RO"/>
        </w:rPr>
        <w:t>, din care:</w:t>
      </w:r>
    </w:p>
    <w:p w14:paraId="06308DC1" w14:textId="6EAFAE97" w:rsidR="00D9374A" w:rsidRPr="00C6077B" w:rsidRDefault="0041645B" w:rsidP="004E0190">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85 % contribuție europeană – FEADR și </w:t>
      </w:r>
    </w:p>
    <w:p w14:paraId="13C3993A" w14:textId="541CAF26" w:rsidR="00074517" w:rsidRPr="00C6077B" w:rsidRDefault="0041645B" w:rsidP="004E0190">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15% contribuția națională de la bugetul de stat pentru regiunile de dezvoltare ale României.</w:t>
      </w:r>
    </w:p>
    <w:p w14:paraId="20D322C9" w14:textId="77777777" w:rsidR="00272495" w:rsidRPr="00407285" w:rsidRDefault="00272495" w:rsidP="00272495">
      <w:pPr>
        <w:pStyle w:val="ListParagraph"/>
        <w:spacing w:after="0" w:line="276" w:lineRule="auto"/>
        <w:ind w:left="-272" w:right="-539"/>
        <w:jc w:val="both"/>
        <w:rPr>
          <w:rFonts w:ascii="Arial Narrow" w:hAnsi="Arial Narrow" w:cs="Arial"/>
          <w:sz w:val="24"/>
          <w:szCs w:val="24"/>
          <w:lang w:val="ro-RO"/>
        </w:rPr>
      </w:pPr>
    </w:p>
    <w:p w14:paraId="51D9F606" w14:textId="5D02170E" w:rsidR="00074517" w:rsidRPr="00407285" w:rsidRDefault="00E63F35" w:rsidP="000E4DAA">
      <w:pPr>
        <w:pStyle w:val="Style2"/>
        <w:shd w:val="clear" w:color="auto" w:fill="008080"/>
      </w:pPr>
      <w:bookmarkStart w:id="5" w:name="_Toc481751426"/>
      <w:r w:rsidRPr="00407285">
        <w:t>1</w:t>
      </w:r>
      <w:r w:rsidR="00074517" w:rsidRPr="00407285">
        <w:t>.4</w:t>
      </w:r>
      <w:r w:rsidR="002A1564" w:rsidRPr="00407285">
        <w:t xml:space="preserve"> Tipul sprijinului, sumele aplicabile şi rata sprijinului</w:t>
      </w:r>
      <w:bookmarkEnd w:id="5"/>
    </w:p>
    <w:p w14:paraId="0A4401AF" w14:textId="77777777" w:rsidR="00D9374A" w:rsidRPr="00407285" w:rsidRDefault="00D9374A" w:rsidP="00272495">
      <w:pPr>
        <w:spacing w:after="0" w:line="276" w:lineRule="auto"/>
        <w:ind w:left="-272" w:right="-539"/>
        <w:jc w:val="both"/>
        <w:rPr>
          <w:rFonts w:ascii="Arial Narrow" w:hAnsi="Arial Narrow" w:cs="Arial"/>
          <w:sz w:val="24"/>
          <w:szCs w:val="24"/>
          <w:lang w:val="ro-RO"/>
        </w:rPr>
      </w:pPr>
    </w:p>
    <w:p w14:paraId="762C0BCB" w14:textId="2E3835C4" w:rsidR="0029594A" w:rsidRPr="0029594A" w:rsidRDefault="0029594A" w:rsidP="0029594A">
      <w:pPr>
        <w:spacing w:after="0" w:line="276" w:lineRule="auto"/>
        <w:ind w:left="-272" w:right="-539"/>
        <w:jc w:val="both"/>
        <w:rPr>
          <w:rFonts w:ascii="Arial Narrow" w:hAnsi="Arial Narrow"/>
          <w:sz w:val="24"/>
          <w:szCs w:val="24"/>
          <w:lang w:val="ro-RO"/>
        </w:rPr>
      </w:pPr>
      <w:r w:rsidRPr="0029594A">
        <w:rPr>
          <w:rFonts w:ascii="Arial Narrow" w:hAnsi="Arial Narrow"/>
          <w:sz w:val="24"/>
          <w:szCs w:val="24"/>
          <w:lang w:val="ro-RO"/>
        </w:rPr>
        <w:t xml:space="preserve">Sprijinul acordat </w:t>
      </w:r>
      <w:r>
        <w:rPr>
          <w:rFonts w:ascii="Arial Narrow" w:hAnsi="Arial Narrow"/>
          <w:sz w:val="24"/>
          <w:szCs w:val="24"/>
          <w:lang w:val="ro-RO"/>
        </w:rPr>
        <w:t>va fi sub</w:t>
      </w:r>
      <w:r w:rsidRPr="0029594A">
        <w:rPr>
          <w:rFonts w:ascii="Arial Narrow" w:hAnsi="Arial Narrow"/>
          <w:sz w:val="24"/>
          <w:szCs w:val="24"/>
          <w:lang w:val="ro-RO"/>
        </w:rPr>
        <w:t xml:space="preserve"> formă de </w:t>
      </w:r>
      <w:r w:rsidRPr="0029594A">
        <w:rPr>
          <w:rFonts w:ascii="Arial Narrow" w:hAnsi="Arial Narrow"/>
          <w:b/>
          <w:sz w:val="24"/>
          <w:szCs w:val="24"/>
          <w:lang w:val="ro-RO"/>
        </w:rPr>
        <w:t>sumă forfetară</w:t>
      </w:r>
      <w:r w:rsidRPr="0029594A">
        <w:rPr>
          <w:rFonts w:ascii="Arial Narrow" w:hAnsi="Arial Narrow"/>
          <w:sz w:val="24"/>
          <w:szCs w:val="24"/>
          <w:lang w:val="ro-RO"/>
        </w:rPr>
        <w:t xml:space="preserve"> pentru finanțarea înființării de noi activități non-agricole în mediul rural</w:t>
      </w:r>
      <w:r>
        <w:rPr>
          <w:rFonts w:ascii="Arial Narrow" w:hAnsi="Arial Narrow"/>
          <w:sz w:val="24"/>
          <w:szCs w:val="24"/>
          <w:lang w:val="ro-RO"/>
        </w:rPr>
        <w:t>,</w:t>
      </w:r>
      <w:r w:rsidRPr="0029594A">
        <w:rPr>
          <w:rFonts w:ascii="Arial Narrow" w:hAnsi="Arial Narrow"/>
          <w:sz w:val="24"/>
          <w:szCs w:val="24"/>
          <w:lang w:val="ro-RO"/>
        </w:rPr>
        <w:t xml:space="preserve"> pe baza unui plan de afaceri pentru proiectele de tip start-up.</w:t>
      </w:r>
    </w:p>
    <w:p w14:paraId="12CD67CE" w14:textId="337AFB07" w:rsidR="0029594A" w:rsidRPr="0029594A" w:rsidRDefault="0029594A" w:rsidP="0029594A">
      <w:pPr>
        <w:spacing w:line="276" w:lineRule="auto"/>
        <w:ind w:left="-272" w:right="-539"/>
        <w:jc w:val="both"/>
        <w:rPr>
          <w:rFonts w:ascii="Arial Narrow" w:hAnsi="Arial Narrow"/>
          <w:sz w:val="24"/>
          <w:szCs w:val="24"/>
          <w:lang w:val="ro-RO"/>
        </w:rPr>
      </w:pPr>
      <w:r w:rsidRPr="0029594A">
        <w:rPr>
          <w:rFonts w:ascii="Arial Narrow" w:hAnsi="Arial Narrow"/>
          <w:sz w:val="24"/>
          <w:szCs w:val="24"/>
          <w:lang w:val="ro-RO"/>
        </w:rPr>
        <w:t xml:space="preserve">Sprijinul public </w:t>
      </w:r>
      <w:r>
        <w:rPr>
          <w:rFonts w:ascii="Arial Narrow" w:hAnsi="Arial Narrow"/>
          <w:sz w:val="24"/>
          <w:szCs w:val="24"/>
          <w:lang w:val="ro-RO"/>
        </w:rPr>
        <w:t xml:space="preserve">nerambursabil </w:t>
      </w:r>
      <w:r w:rsidRPr="0029594A">
        <w:rPr>
          <w:rFonts w:ascii="Arial Narrow" w:hAnsi="Arial Narrow"/>
          <w:sz w:val="24"/>
          <w:szCs w:val="24"/>
          <w:lang w:val="ro-RO"/>
        </w:rPr>
        <w:t xml:space="preserve">este </w:t>
      </w:r>
      <w:r>
        <w:rPr>
          <w:rFonts w:ascii="Arial Narrow" w:hAnsi="Arial Narrow"/>
          <w:sz w:val="24"/>
          <w:szCs w:val="24"/>
          <w:lang w:val="ro-RO"/>
        </w:rPr>
        <w:t xml:space="preserve">de </w:t>
      </w:r>
      <w:r w:rsidRPr="0029594A">
        <w:rPr>
          <w:rFonts w:ascii="Arial Narrow" w:hAnsi="Arial Narrow"/>
          <w:b/>
          <w:sz w:val="24"/>
          <w:szCs w:val="24"/>
          <w:lang w:val="ro-RO"/>
        </w:rPr>
        <w:t>100%</w:t>
      </w:r>
      <w:r w:rsidRPr="0029594A">
        <w:rPr>
          <w:rFonts w:ascii="Arial Narrow" w:hAnsi="Arial Narrow"/>
          <w:sz w:val="24"/>
          <w:szCs w:val="24"/>
          <w:lang w:val="ro-RO"/>
        </w:rPr>
        <w:t xml:space="preserve">.  </w:t>
      </w:r>
    </w:p>
    <w:p w14:paraId="6D140374" w14:textId="6BEFDF8C" w:rsidR="0029594A" w:rsidRPr="0029594A" w:rsidRDefault="0029594A" w:rsidP="0029594A">
      <w:pPr>
        <w:spacing w:after="0" w:line="276" w:lineRule="auto"/>
        <w:ind w:left="-272" w:right="-539"/>
        <w:jc w:val="both"/>
        <w:rPr>
          <w:rFonts w:ascii="Arial Narrow" w:hAnsi="Arial Narrow"/>
          <w:sz w:val="24"/>
          <w:szCs w:val="24"/>
          <w:lang w:val="ro-RO"/>
        </w:rPr>
      </w:pPr>
      <w:r w:rsidRPr="0029594A">
        <w:rPr>
          <w:rFonts w:ascii="Arial Narrow" w:hAnsi="Arial Narrow"/>
          <w:sz w:val="24"/>
          <w:szCs w:val="24"/>
          <w:lang w:val="ro-RO"/>
        </w:rPr>
        <w:t xml:space="preserve">Cuantumul sprijinului este de </w:t>
      </w:r>
      <w:r w:rsidRPr="0029594A">
        <w:rPr>
          <w:rFonts w:ascii="Arial Narrow" w:hAnsi="Arial Narrow"/>
          <w:b/>
          <w:sz w:val="24"/>
          <w:szCs w:val="24"/>
          <w:lang w:val="ro-RO"/>
        </w:rPr>
        <w:t>50.000 de euro/proiect</w:t>
      </w:r>
      <w:r w:rsidR="00F20C0F">
        <w:rPr>
          <w:rFonts w:ascii="Arial Narrow" w:hAnsi="Arial Narrow"/>
          <w:sz w:val="24"/>
          <w:szCs w:val="24"/>
          <w:lang w:val="ro-RO"/>
        </w:rPr>
        <w:t>.</w:t>
      </w:r>
    </w:p>
    <w:p w14:paraId="4AAB9B7A" w14:textId="315D0D53" w:rsidR="000B5232" w:rsidRPr="00CB7981" w:rsidRDefault="0029594A" w:rsidP="0029594A">
      <w:pPr>
        <w:spacing w:before="240" w:after="0" w:line="276" w:lineRule="auto"/>
        <w:ind w:left="-272" w:right="-539"/>
        <w:jc w:val="both"/>
        <w:rPr>
          <w:rFonts w:ascii="Arial Narrow" w:hAnsi="Arial Narrow"/>
          <w:sz w:val="24"/>
          <w:szCs w:val="24"/>
          <w:lang w:val="ro-RO"/>
        </w:rPr>
      </w:pPr>
      <w:r w:rsidRPr="0029594A">
        <w:rPr>
          <w:rFonts w:ascii="Arial Narrow" w:hAnsi="Arial Narrow"/>
          <w:sz w:val="24"/>
          <w:szCs w:val="24"/>
          <w:lang w:val="ro-RO"/>
        </w:rPr>
        <w:t>Sprijinul public nerambursabil va respecta prevederile R</w:t>
      </w:r>
      <w:r>
        <w:rPr>
          <w:rFonts w:ascii="Arial Narrow" w:hAnsi="Arial Narrow"/>
          <w:sz w:val="24"/>
          <w:szCs w:val="24"/>
          <w:lang w:val="ro-RO"/>
        </w:rPr>
        <w:t xml:space="preserve">eg. </w:t>
      </w:r>
      <w:r w:rsidRPr="0029594A">
        <w:rPr>
          <w:rFonts w:ascii="Arial Narrow" w:hAnsi="Arial Narrow"/>
          <w:sz w:val="24"/>
          <w:szCs w:val="24"/>
          <w:lang w:val="ro-RO"/>
        </w:rPr>
        <w:t xml:space="preserve">(CE) nr. 1407/2013 cu privire la sprijinul de </w:t>
      </w:r>
      <w:r w:rsidRPr="0029594A">
        <w:rPr>
          <w:rFonts w:ascii="Arial Narrow" w:hAnsi="Arial Narrow"/>
          <w:b/>
          <w:sz w:val="24"/>
          <w:szCs w:val="24"/>
          <w:lang w:val="ro-RO"/>
        </w:rPr>
        <w:t>minimis</w:t>
      </w:r>
      <w:r w:rsidRPr="0029594A">
        <w:rPr>
          <w:rFonts w:ascii="Arial Narrow" w:hAnsi="Arial Narrow"/>
          <w:sz w:val="24"/>
          <w:szCs w:val="24"/>
          <w:lang w:val="ro-RO"/>
        </w:rPr>
        <w:t>, nu va depăși 200.000 e</w:t>
      </w:r>
      <w:r>
        <w:rPr>
          <w:rFonts w:ascii="Arial Narrow" w:hAnsi="Arial Narrow"/>
          <w:sz w:val="24"/>
          <w:szCs w:val="24"/>
          <w:lang w:val="ro-RO"/>
        </w:rPr>
        <w:t>uro/beneficiar pe 3 ani fiscali</w:t>
      </w:r>
      <w:r w:rsidR="00CB7981">
        <w:rPr>
          <w:rFonts w:ascii="Arial Narrow" w:hAnsi="Arial Narrow"/>
          <w:sz w:val="24"/>
          <w:szCs w:val="24"/>
          <w:lang w:val="ro-RO"/>
        </w:rPr>
        <w:t>.</w:t>
      </w:r>
    </w:p>
    <w:p w14:paraId="7907A55A" w14:textId="77777777" w:rsidR="000B5232" w:rsidRPr="00407285" w:rsidRDefault="000B5232" w:rsidP="00272495">
      <w:pPr>
        <w:spacing w:after="0" w:line="276" w:lineRule="auto"/>
        <w:ind w:left="-360"/>
        <w:jc w:val="both"/>
        <w:rPr>
          <w:rFonts w:ascii="Arial Narrow" w:hAnsi="Arial Narrow" w:cs="Arial"/>
          <w:sz w:val="24"/>
          <w:szCs w:val="24"/>
          <w:lang w:val="ro-RO"/>
        </w:rPr>
      </w:pPr>
    </w:p>
    <w:p w14:paraId="33BC66F0" w14:textId="1E3B732A" w:rsidR="00074517" w:rsidRPr="00407285" w:rsidRDefault="00E63F35" w:rsidP="000E4DAA">
      <w:pPr>
        <w:pStyle w:val="Style2"/>
        <w:shd w:val="clear" w:color="auto" w:fill="008080"/>
      </w:pPr>
      <w:bookmarkStart w:id="6" w:name="_Toc481751427"/>
      <w:r w:rsidRPr="00407285">
        <w:t>1</w:t>
      </w:r>
      <w:r w:rsidR="00074517" w:rsidRPr="00407285">
        <w:t>.5</w:t>
      </w:r>
      <w:r w:rsidR="002A1564" w:rsidRPr="00407285">
        <w:t xml:space="preserve"> Legislaţia naţională şi europeană aplicabilă </w:t>
      </w:r>
      <w:r w:rsidR="000B5232" w:rsidRPr="00407285">
        <w:t>M</w:t>
      </w:r>
      <w:r w:rsidR="0029594A">
        <w:t>ăsurii 3</w:t>
      </w:r>
      <w:r w:rsidR="00982C03" w:rsidRPr="00407285">
        <w:t>.</w:t>
      </w:r>
      <w:bookmarkEnd w:id="6"/>
      <w:r w:rsidR="0029594A">
        <w:t>1</w:t>
      </w:r>
    </w:p>
    <w:p w14:paraId="78A9DC8A" w14:textId="77777777" w:rsidR="000B5232" w:rsidRPr="00407285" w:rsidRDefault="000B5232" w:rsidP="00272495">
      <w:pPr>
        <w:spacing w:after="0" w:line="276" w:lineRule="auto"/>
        <w:ind w:left="-360" w:right="-539"/>
        <w:jc w:val="both"/>
        <w:rPr>
          <w:rFonts w:ascii="Arial Narrow" w:hAnsi="Arial Narrow" w:cs="Arial"/>
          <w:b/>
          <w:sz w:val="24"/>
          <w:szCs w:val="24"/>
          <w:u w:val="single"/>
          <w:lang w:val="ro-RO"/>
        </w:rPr>
      </w:pPr>
    </w:p>
    <w:p w14:paraId="5C437DB9" w14:textId="21E3007E" w:rsidR="004417DB" w:rsidRPr="00C6077B" w:rsidRDefault="004417DB"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L</w:t>
      </w:r>
      <w:r w:rsidR="003369E8" w:rsidRPr="00C6077B">
        <w:rPr>
          <w:rFonts w:ascii="Arial Narrow" w:hAnsi="Arial Narrow" w:cs="Arial"/>
          <w:b/>
          <w:color w:val="35817F"/>
          <w:sz w:val="24"/>
          <w:szCs w:val="24"/>
          <w:lang w:val="ro-RO"/>
        </w:rPr>
        <w:t xml:space="preserve">egislație </w:t>
      </w:r>
      <w:r w:rsidR="00C6077B" w:rsidRPr="00C6077B">
        <w:rPr>
          <w:rFonts w:ascii="Arial Narrow" w:hAnsi="Arial Narrow" w:cs="Arial"/>
          <w:b/>
          <w:color w:val="35817F"/>
          <w:sz w:val="24"/>
          <w:szCs w:val="24"/>
          <w:lang w:val="ro-RO"/>
        </w:rPr>
        <w:t>europeană</w:t>
      </w:r>
      <w:r w:rsidR="000B5232" w:rsidRPr="00C6077B">
        <w:rPr>
          <w:rFonts w:ascii="Arial Narrow" w:hAnsi="Arial Narrow" w:cs="Arial"/>
          <w:b/>
          <w:color w:val="35817F"/>
          <w:sz w:val="24"/>
          <w:szCs w:val="24"/>
          <w:lang w:val="ro-RO"/>
        </w:rPr>
        <w:t>:</w:t>
      </w:r>
    </w:p>
    <w:p w14:paraId="2F71171B" w14:textId="4E8D54EA" w:rsidR="0029594A" w:rsidRPr="0029594A" w:rsidRDefault="0029594A" w:rsidP="0029594A">
      <w:pPr>
        <w:pStyle w:val="ListParagraph"/>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Pr>
          <w:rFonts w:ascii="Arial Narrow" w:hAnsi="Arial Narrow" w:cs="Arial"/>
          <w:sz w:val="24"/>
          <w:szCs w:val="24"/>
          <w:lang w:val="ro-RO"/>
        </w:rPr>
        <w:t>.</w:t>
      </w:r>
      <w:r w:rsidRPr="0029594A">
        <w:rPr>
          <w:rFonts w:ascii="Arial Narrow" w:hAnsi="Arial Narrow" w:cs="Arial"/>
          <w:sz w:val="24"/>
          <w:szCs w:val="24"/>
          <w:lang w:val="ro-RO"/>
        </w:rPr>
        <w:t xml:space="preserve"> (UE) nr. 1303/2013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w:t>
      </w:r>
      <w:r>
        <w:rPr>
          <w:rFonts w:ascii="Arial Narrow" w:hAnsi="Arial Narrow" w:cs="Arial"/>
          <w:sz w:val="24"/>
          <w:szCs w:val="24"/>
          <w:lang w:val="ro-RO"/>
        </w:rPr>
        <w:t xml:space="preserve">. </w:t>
      </w:r>
      <w:r w:rsidRPr="0029594A">
        <w:rPr>
          <w:rFonts w:ascii="Arial Narrow" w:hAnsi="Arial Narrow" w:cs="Arial"/>
          <w:sz w:val="24"/>
          <w:szCs w:val="24"/>
          <w:lang w:val="ro-RO"/>
        </w:rPr>
        <w:t>(CE) nr. 1083/2006 al Consiliului, cu modificările și completările ulterioare;</w:t>
      </w:r>
    </w:p>
    <w:p w14:paraId="209042F9" w14:textId="74E77E47" w:rsidR="0029594A" w:rsidRPr="0029594A" w:rsidRDefault="0029594A" w:rsidP="0029594A">
      <w:pPr>
        <w:pStyle w:val="ListParagraph"/>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lastRenderedPageBreak/>
        <w:t>Reg</w:t>
      </w:r>
      <w:r>
        <w:rPr>
          <w:rFonts w:ascii="Arial Narrow" w:hAnsi="Arial Narrow" w:cs="Arial"/>
          <w:sz w:val="24"/>
          <w:szCs w:val="24"/>
          <w:lang w:val="ro-RO"/>
        </w:rPr>
        <w:t>.</w:t>
      </w:r>
      <w:r w:rsidRPr="0029594A">
        <w:rPr>
          <w:rFonts w:ascii="Arial Narrow" w:hAnsi="Arial Narrow" w:cs="Arial"/>
          <w:sz w:val="24"/>
          <w:szCs w:val="24"/>
          <w:lang w:val="ro-RO"/>
        </w:rPr>
        <w:t xml:space="preserve"> (UE) nr. 1305/2013 privind sprijinul pentru dezvoltare rurală acordat din Fondul european agricol pentru dezvoltare rurală (FEADR) și de abrogare a Reg</w:t>
      </w:r>
      <w:r w:rsidR="00DC111C">
        <w:rPr>
          <w:rFonts w:ascii="Arial Narrow" w:hAnsi="Arial Narrow" w:cs="Arial"/>
          <w:sz w:val="24"/>
          <w:szCs w:val="24"/>
          <w:lang w:val="ro-RO"/>
        </w:rPr>
        <w:t xml:space="preserve">. </w:t>
      </w:r>
      <w:r w:rsidRPr="0029594A">
        <w:rPr>
          <w:rFonts w:ascii="Arial Narrow" w:hAnsi="Arial Narrow" w:cs="Arial"/>
          <w:sz w:val="24"/>
          <w:szCs w:val="24"/>
          <w:lang w:val="ro-RO"/>
        </w:rPr>
        <w:t>(CE) nr. 1698/2005 al Consiliului, cu modificările și completările ulterioare;</w:t>
      </w:r>
    </w:p>
    <w:p w14:paraId="59660DF7" w14:textId="2E76DAF3" w:rsidR="0029594A" w:rsidRPr="0029594A" w:rsidRDefault="0029594A" w:rsidP="0029594A">
      <w:pPr>
        <w:pStyle w:val="ListParagraph"/>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 xml:space="preserve">. </w:t>
      </w:r>
      <w:r w:rsidRPr="0029594A">
        <w:rPr>
          <w:rFonts w:ascii="Arial Narrow" w:hAnsi="Arial Narrow" w:cs="Arial"/>
          <w:sz w:val="24"/>
          <w:szCs w:val="24"/>
          <w:lang w:val="ro-RO"/>
        </w:rPr>
        <w:t>(UE) nr. 1306/2013 al Parlamentului European și al Consiliului privind finanțarea, gestionarea și monitorizarea politicii agricole comune și de abrogare a 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(CEE) nr. 352/78, (CE) nr. 165/94, (CE) nr. 2799/98, (CE) nr. 814/2000, (CE) nr. 1290/2005 și (CE) nr. 485/2008 ale Consiliului, cu modificările și completările ulterioare;</w:t>
      </w:r>
    </w:p>
    <w:p w14:paraId="3B32AFD2" w14:textId="376427F5" w:rsidR="0029594A" w:rsidRPr="0029594A" w:rsidRDefault="0029594A" w:rsidP="0029594A">
      <w:pPr>
        <w:pStyle w:val="ListParagraph"/>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(UE) nr. 1307/2013 al Parlamentului European și al Consiliului de stabilire a unor norme privind plățile directe acordate fermierilor prin scheme de sprijin în cadrul politicii agricole comune și de abrogare a 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(CE) nr. 637/2008 al Consiliului și a 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(CE) nr. 73/2009 al Consiliului, cu modificările și completările ulterioare;</w:t>
      </w:r>
    </w:p>
    <w:p w14:paraId="228FE521" w14:textId="30853838" w:rsidR="0029594A" w:rsidRPr="0029594A" w:rsidRDefault="00DC111C" w:rsidP="0029594A">
      <w:pPr>
        <w:pStyle w:val="ListParagraph"/>
        <w:numPr>
          <w:ilvl w:val="0"/>
          <w:numId w:val="1"/>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Reg.</w:t>
      </w:r>
      <w:r w:rsidR="0029594A" w:rsidRPr="0029594A">
        <w:rPr>
          <w:rFonts w:ascii="Arial Narrow" w:hAnsi="Arial Narrow" w:cs="Arial"/>
          <w:sz w:val="24"/>
          <w:szCs w:val="24"/>
          <w:lang w:val="ro-RO"/>
        </w:rPr>
        <w:t xml:space="preserve"> (UE) nr. 1310/2013 al Parlamentului European și al Consiliului de stabilire a anumitor dispoziții tranzitorii privind sprijinul pentru dezvoltare rurală acordat din Fondul european agricol pentru dezvoltare rurală (FEADR), de modificare a Reg</w:t>
      </w:r>
      <w:r>
        <w:rPr>
          <w:rFonts w:ascii="Arial Narrow" w:hAnsi="Arial Narrow" w:cs="Arial"/>
          <w:sz w:val="24"/>
          <w:szCs w:val="24"/>
          <w:lang w:val="ro-RO"/>
        </w:rPr>
        <w:t>.</w:t>
      </w:r>
      <w:r w:rsidR="0029594A" w:rsidRPr="0029594A">
        <w:rPr>
          <w:rFonts w:ascii="Arial Narrow" w:hAnsi="Arial Narrow" w:cs="Arial"/>
          <w:sz w:val="24"/>
          <w:szCs w:val="24"/>
          <w:lang w:val="ro-RO"/>
        </w:rPr>
        <w:t xml:space="preserve"> (UE) nr. 1305/2013 al Parlamentului European și al Consiliului în ceea ce privește resursele și repartizarea acestora pentru anul 2014 și de modificare a Reg</w:t>
      </w:r>
      <w:r>
        <w:rPr>
          <w:rFonts w:ascii="Arial Narrow" w:hAnsi="Arial Narrow" w:cs="Arial"/>
          <w:sz w:val="24"/>
          <w:szCs w:val="24"/>
          <w:lang w:val="ro-RO"/>
        </w:rPr>
        <w:t>.</w:t>
      </w:r>
      <w:r w:rsidR="0029594A" w:rsidRPr="0029594A">
        <w:rPr>
          <w:rFonts w:ascii="Arial Narrow" w:hAnsi="Arial Narrow" w:cs="Arial"/>
          <w:sz w:val="24"/>
          <w:szCs w:val="24"/>
          <w:lang w:val="ro-RO"/>
        </w:rPr>
        <w:t xml:space="preserve"> (CE) nr. 73/2009 al Consiliului și a Reg</w:t>
      </w:r>
      <w:r>
        <w:rPr>
          <w:rFonts w:ascii="Arial Narrow" w:hAnsi="Arial Narrow" w:cs="Arial"/>
          <w:sz w:val="24"/>
          <w:szCs w:val="24"/>
          <w:lang w:val="ro-RO"/>
        </w:rPr>
        <w:t xml:space="preserve">. </w:t>
      </w:r>
      <w:r w:rsidR="0029594A" w:rsidRPr="0029594A">
        <w:rPr>
          <w:rFonts w:ascii="Arial Narrow" w:hAnsi="Arial Narrow" w:cs="Arial"/>
          <w:sz w:val="24"/>
          <w:szCs w:val="24"/>
          <w:lang w:val="ro-RO"/>
        </w:rPr>
        <w:t>(UE) nr. 1307/2013, (UE) nr. 1306/2013 și (UE) nr. 1308/2013 ale Parlamentului European și ale Consiliului în ceea ce privește aplicarea acestora în anul 2014, cu modificările şi completările ulterioare;</w:t>
      </w:r>
    </w:p>
    <w:p w14:paraId="0555F4AA" w14:textId="04607FEB" w:rsidR="0029594A" w:rsidRPr="0029594A" w:rsidRDefault="0029594A" w:rsidP="0029594A">
      <w:pPr>
        <w:pStyle w:val="ListParagraph"/>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(UE) nr. 1407/2013 al Comisiei privind aplicarea articolelor 107 și 108 din Tratatul privind funcționarea Uniunii Europene ajutoarelor de minimis Text cu relevanță pentru SEE, cu modificările și completările ulterioare;</w:t>
      </w:r>
    </w:p>
    <w:p w14:paraId="4D97D0C9" w14:textId="725E6AD1" w:rsidR="0029594A" w:rsidRPr="0029594A" w:rsidRDefault="00DC111C" w:rsidP="0029594A">
      <w:pPr>
        <w:pStyle w:val="ListParagraph"/>
        <w:numPr>
          <w:ilvl w:val="0"/>
          <w:numId w:val="1"/>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Reg.</w:t>
      </w:r>
      <w:r w:rsidR="0029594A" w:rsidRPr="0029594A">
        <w:rPr>
          <w:rFonts w:ascii="Arial Narrow" w:hAnsi="Arial Narrow" w:cs="Arial"/>
          <w:sz w:val="24"/>
          <w:szCs w:val="24"/>
          <w:lang w:val="ro-RO"/>
        </w:rPr>
        <w:t xml:space="preserve"> delegat (UE) nr. 807/2014 de completare a Reg</w:t>
      </w:r>
      <w:r>
        <w:rPr>
          <w:rFonts w:ascii="Arial Narrow" w:hAnsi="Arial Narrow" w:cs="Arial"/>
          <w:sz w:val="24"/>
          <w:szCs w:val="24"/>
          <w:lang w:val="ro-RO"/>
        </w:rPr>
        <w:t>.</w:t>
      </w:r>
      <w:r w:rsidR="0029594A" w:rsidRPr="0029594A">
        <w:rPr>
          <w:rFonts w:ascii="Arial Narrow" w:hAnsi="Arial Narrow" w:cs="Arial"/>
          <w:sz w:val="24"/>
          <w:szCs w:val="24"/>
          <w:lang w:val="ro-RO"/>
        </w:rPr>
        <w:t xml:space="preserve"> (UE) nr. 1305/2013 al Parlamentului European și al Consiliului privind sprijinul pentru dezvoltare rurală acordat din Fondul european agricol pentru dezvoltare rurală (FEADR) și de introducere a unor dispoziții tranzitorii, cu modificările și completările ulterioare;</w:t>
      </w:r>
    </w:p>
    <w:p w14:paraId="54317D3E" w14:textId="77D00B26" w:rsidR="0029594A" w:rsidRPr="0029594A" w:rsidRDefault="0029594A" w:rsidP="0029594A">
      <w:pPr>
        <w:pStyle w:val="ListParagraph"/>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de punere în aplicare (UE) nr. 808/2014 al Comisiei de stabilire a normelor de aplicare a 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(UE) nr. 1305/2013 al Parlamentului European și al Consiliului privind sprijinul pentru dezvoltare rurală acordat din Fondul european agricol pentru dezvoltare rurală (FEADR), cu modificările și completările ulterioare;</w:t>
      </w:r>
    </w:p>
    <w:p w14:paraId="099EA5A5" w14:textId="6E6B7958" w:rsidR="0029594A" w:rsidRPr="0029594A" w:rsidRDefault="0029594A" w:rsidP="0029594A">
      <w:pPr>
        <w:pStyle w:val="ListParagraph"/>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de punere în aplicare (UE) nr. 809/2014 al Comisiei de stabilire a normelor de aplicare a 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(UE) nr. 1306/2013 al Parlamentului European și al Consiliului în ceea ce privește sistemul integrat de administrare și control, măsurile de dezvoltare rurală și ecocondiționalitatea, cu modificările și completările ulterioare</w:t>
      </w:r>
    </w:p>
    <w:p w14:paraId="2645508F" w14:textId="28F9ACC9" w:rsidR="0029594A" w:rsidRPr="0029594A" w:rsidRDefault="0029594A" w:rsidP="0029594A">
      <w:pPr>
        <w:pStyle w:val="ListParagraph"/>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Reg</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de punere în aplicare (UE) nr. 908/2014 al Comisiei de stabilire a normelor de aplicare a Reg</w:t>
      </w:r>
      <w:r w:rsidR="00DC111C">
        <w:rPr>
          <w:rFonts w:ascii="Arial Narrow" w:hAnsi="Arial Narrow" w:cs="Arial"/>
          <w:sz w:val="24"/>
          <w:szCs w:val="24"/>
          <w:lang w:val="ro-RO"/>
        </w:rPr>
        <w:t>. (</w:t>
      </w:r>
      <w:r w:rsidRPr="0029594A">
        <w:rPr>
          <w:rFonts w:ascii="Arial Narrow" w:hAnsi="Arial Narrow" w:cs="Arial"/>
          <w:sz w:val="24"/>
          <w:szCs w:val="24"/>
          <w:lang w:val="ro-RO"/>
        </w:rPr>
        <w:t>UE) nr. 1306/2013 al Parlamentului European și al Consiliului în ceea ce privește agențiile de plăți și alte organisme, gestiunea financiară, verificarea conturilor, normele referitoare la controale, valorile mobiliare și transparența, cu modificările și completările ulterioare.</w:t>
      </w:r>
    </w:p>
    <w:p w14:paraId="07A9F785" w14:textId="4C303878" w:rsidR="006D2C0D" w:rsidRDefault="0029594A" w:rsidP="0029594A">
      <w:pPr>
        <w:pStyle w:val="ListParagraph"/>
        <w:numPr>
          <w:ilvl w:val="0"/>
          <w:numId w:val="1"/>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Recomandarea 2003/361/CE din 6 mai 2003 privind definirea micro</w:t>
      </w:r>
      <w:r w:rsidRPr="0029594A">
        <w:rPr>
          <w:rFonts w:ascii="Cambria Math" w:hAnsi="Cambria Math" w:cs="Cambria Math"/>
          <w:sz w:val="24"/>
          <w:szCs w:val="24"/>
          <w:lang w:val="ro-RO"/>
        </w:rPr>
        <w:t>‐</w:t>
      </w:r>
      <w:r w:rsidRPr="0029594A">
        <w:rPr>
          <w:rFonts w:ascii="Arial Narrow" w:hAnsi="Arial Narrow" w:cs="Arial Narrow"/>
          <w:sz w:val="24"/>
          <w:szCs w:val="24"/>
          <w:lang w:val="ro-RO"/>
        </w:rPr>
        <w:t>î</w:t>
      </w:r>
      <w:r w:rsidRPr="0029594A">
        <w:rPr>
          <w:rFonts w:ascii="Arial Narrow" w:hAnsi="Arial Narrow" w:cs="Arial"/>
          <w:sz w:val="24"/>
          <w:szCs w:val="24"/>
          <w:lang w:val="ro-RO"/>
        </w:rPr>
        <w:t xml:space="preserve">ntreprinderilor </w:t>
      </w:r>
      <w:r w:rsidRPr="0029594A">
        <w:rPr>
          <w:rFonts w:ascii="Arial Narrow" w:hAnsi="Arial Narrow" w:cs="Arial Narrow"/>
          <w:sz w:val="24"/>
          <w:szCs w:val="24"/>
          <w:lang w:val="ro-RO"/>
        </w:rPr>
        <w:t>ș</w:t>
      </w:r>
      <w:r w:rsidRPr="0029594A">
        <w:rPr>
          <w:rFonts w:ascii="Arial Narrow" w:hAnsi="Arial Narrow" w:cs="Arial"/>
          <w:sz w:val="24"/>
          <w:szCs w:val="24"/>
          <w:lang w:val="ro-RO"/>
        </w:rPr>
        <w:t xml:space="preserve">i a </w:t>
      </w:r>
      <w:r w:rsidRPr="0029594A">
        <w:rPr>
          <w:rFonts w:ascii="Arial Narrow" w:hAnsi="Arial Narrow" w:cs="Arial Narrow"/>
          <w:sz w:val="24"/>
          <w:szCs w:val="24"/>
          <w:lang w:val="ro-RO"/>
        </w:rPr>
        <w:t>î</w:t>
      </w:r>
      <w:r w:rsidRPr="0029594A">
        <w:rPr>
          <w:rFonts w:ascii="Arial Narrow" w:hAnsi="Arial Narrow" w:cs="Arial"/>
          <w:sz w:val="24"/>
          <w:szCs w:val="24"/>
          <w:lang w:val="ro-RO"/>
        </w:rPr>
        <w:t xml:space="preserve">ntreprinderilor mici </w:t>
      </w:r>
      <w:r w:rsidRPr="0029594A">
        <w:rPr>
          <w:rFonts w:ascii="Arial Narrow" w:hAnsi="Arial Narrow" w:cs="Arial Narrow"/>
          <w:sz w:val="24"/>
          <w:szCs w:val="24"/>
          <w:lang w:val="ro-RO"/>
        </w:rPr>
        <w:t>ş</w:t>
      </w:r>
      <w:r w:rsidRPr="0029594A">
        <w:rPr>
          <w:rFonts w:ascii="Arial Narrow" w:hAnsi="Arial Narrow" w:cs="Arial"/>
          <w:sz w:val="24"/>
          <w:szCs w:val="24"/>
          <w:lang w:val="ro-RO"/>
        </w:rPr>
        <w:t>i mijlocii</w:t>
      </w:r>
      <w:r w:rsidR="000B5232" w:rsidRPr="00C6077B">
        <w:rPr>
          <w:rFonts w:ascii="Arial Narrow" w:hAnsi="Arial Narrow" w:cs="Arial"/>
          <w:sz w:val="24"/>
          <w:szCs w:val="24"/>
          <w:lang w:val="ro-RO"/>
        </w:rPr>
        <w:t>.</w:t>
      </w:r>
    </w:p>
    <w:p w14:paraId="0D6657CA" w14:textId="77777777" w:rsidR="00DC111C" w:rsidRPr="00C6077B" w:rsidRDefault="00DC111C" w:rsidP="00DC111C">
      <w:pPr>
        <w:pStyle w:val="ListParagraph"/>
        <w:spacing w:after="0" w:line="276" w:lineRule="auto"/>
        <w:ind w:left="360" w:right="-539"/>
        <w:jc w:val="both"/>
        <w:rPr>
          <w:rFonts w:ascii="Arial Narrow" w:hAnsi="Arial Narrow" w:cs="Arial"/>
          <w:sz w:val="24"/>
          <w:szCs w:val="24"/>
          <w:lang w:val="ro-RO"/>
        </w:rPr>
      </w:pPr>
    </w:p>
    <w:p w14:paraId="6BF41C53" w14:textId="3501C53C" w:rsidR="004417DB" w:rsidRPr="00C6077B" w:rsidRDefault="006A4A69"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 xml:space="preserve">Legislație </w:t>
      </w:r>
      <w:r w:rsidR="000B5232" w:rsidRPr="00C6077B">
        <w:rPr>
          <w:rFonts w:ascii="Arial Narrow" w:hAnsi="Arial Narrow" w:cs="Arial"/>
          <w:b/>
          <w:color w:val="35817F"/>
          <w:sz w:val="24"/>
          <w:szCs w:val="24"/>
          <w:lang w:val="ro-RO"/>
        </w:rPr>
        <w:t>n</w:t>
      </w:r>
      <w:r w:rsidRPr="00C6077B">
        <w:rPr>
          <w:rFonts w:ascii="Arial Narrow" w:hAnsi="Arial Narrow" w:cs="Arial"/>
          <w:b/>
          <w:color w:val="35817F"/>
          <w:sz w:val="24"/>
          <w:szCs w:val="24"/>
          <w:lang w:val="ro-RO"/>
        </w:rPr>
        <w:t>ațională</w:t>
      </w:r>
      <w:r w:rsidR="000B5232" w:rsidRPr="00C6077B">
        <w:rPr>
          <w:rFonts w:ascii="Arial Narrow" w:hAnsi="Arial Narrow" w:cs="Arial"/>
          <w:b/>
          <w:color w:val="35817F"/>
          <w:sz w:val="24"/>
          <w:szCs w:val="24"/>
          <w:lang w:val="ro-RO"/>
        </w:rPr>
        <w:t>:</w:t>
      </w:r>
      <w:r w:rsidRPr="00C6077B">
        <w:rPr>
          <w:rFonts w:ascii="Arial Narrow" w:hAnsi="Arial Narrow" w:cs="Arial"/>
          <w:b/>
          <w:color w:val="35817F"/>
          <w:sz w:val="24"/>
          <w:szCs w:val="24"/>
          <w:lang w:val="ro-RO"/>
        </w:rPr>
        <w:t xml:space="preserve"> </w:t>
      </w:r>
      <w:r w:rsidR="004417DB" w:rsidRPr="00C6077B">
        <w:rPr>
          <w:rFonts w:ascii="Arial Narrow" w:hAnsi="Arial Narrow" w:cs="Arial"/>
          <w:color w:val="35817F"/>
          <w:sz w:val="24"/>
          <w:szCs w:val="24"/>
          <w:lang w:val="ro-RO"/>
        </w:rPr>
        <w:t xml:space="preserve"> </w:t>
      </w:r>
    </w:p>
    <w:p w14:paraId="66A4D734"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 15/1990 privind reorganizarea unităţilor economice de stat ca regii autonome şi societăţi comerciale;</w:t>
      </w:r>
    </w:p>
    <w:p w14:paraId="5CE0DC0D"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 31/1990 privind societăţile comerciale – Republicare, cu modificările şi completările ulterioare;</w:t>
      </w:r>
    </w:p>
    <w:p w14:paraId="3966C9B9" w14:textId="2A429FC6"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w:t>
      </w:r>
      <w:r w:rsidR="00DC111C">
        <w:rPr>
          <w:rFonts w:ascii="Arial Narrow" w:hAnsi="Arial Narrow" w:cs="Arial"/>
          <w:sz w:val="24"/>
          <w:szCs w:val="24"/>
          <w:lang w:val="ro-RO"/>
        </w:rPr>
        <w:t>.</w:t>
      </w:r>
      <w:r w:rsidRPr="0029594A">
        <w:rPr>
          <w:rFonts w:ascii="Arial Narrow" w:hAnsi="Arial Narrow" w:cs="Arial"/>
          <w:sz w:val="24"/>
          <w:szCs w:val="24"/>
          <w:lang w:val="ro-RO"/>
        </w:rPr>
        <w:t xml:space="preserve"> 82/ 1991 a contabilităţii – Republicare, cu modificările şi completările ulterioare;</w:t>
      </w:r>
    </w:p>
    <w:p w14:paraId="3755805F"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 36/1999 privind societatile agricole și alte forme de asociere în agricultura;</w:t>
      </w:r>
    </w:p>
    <w:p w14:paraId="662A7EE5"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 227/2015 privind Codul Fiscal, cu modificările şi completările ulterioare;</w:t>
      </w:r>
    </w:p>
    <w:p w14:paraId="075314DA"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lastRenderedPageBreak/>
        <w:t>Legea nr. 346/ 2004 privind stimularea înfiinţării şi dezvoltării întreprinderilor mici şi mijlocii, cu modificările şi completările ulterioare;</w:t>
      </w:r>
    </w:p>
    <w:p w14:paraId="195393C3" w14:textId="349FF5CD" w:rsidR="0029594A" w:rsidRPr="0029594A" w:rsidRDefault="00DC111C" w:rsidP="0029594A">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 xml:space="preserve">Legea nr. </w:t>
      </w:r>
      <w:r w:rsidR="0029594A" w:rsidRPr="0029594A">
        <w:rPr>
          <w:rFonts w:ascii="Arial Narrow" w:hAnsi="Arial Narrow" w:cs="Arial"/>
          <w:sz w:val="24"/>
          <w:szCs w:val="24"/>
          <w:lang w:val="ro-RO"/>
        </w:rPr>
        <w:t>359/2004 privind simplificarea formalităţilor la înregistrarea în registrul comerţului a persoanelor fizice, asociaţiilor familiale și persoanelor juridice, înregistrarea fiscală a acestora, precum și la autorizarea funcţionării persoanelor juridice, cu modificările și completările ulterioare;</w:t>
      </w:r>
    </w:p>
    <w:p w14:paraId="36586BE5" w14:textId="4623D539"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 xml:space="preserve">Legea </w:t>
      </w:r>
      <w:r w:rsidR="00DC111C">
        <w:rPr>
          <w:rFonts w:ascii="Arial Narrow" w:hAnsi="Arial Narrow" w:cs="Arial"/>
          <w:sz w:val="24"/>
          <w:szCs w:val="24"/>
          <w:lang w:val="ro-RO"/>
        </w:rPr>
        <w:t xml:space="preserve">nr. </w:t>
      </w:r>
      <w:r w:rsidRPr="0029594A">
        <w:rPr>
          <w:rFonts w:ascii="Arial Narrow" w:hAnsi="Arial Narrow" w:cs="Arial"/>
          <w:sz w:val="24"/>
          <w:szCs w:val="24"/>
          <w:lang w:val="ro-RO"/>
        </w:rPr>
        <w:t>566/2004 a cooperaţiei agricole, cu modificările și completările ulterioare;</w:t>
      </w:r>
    </w:p>
    <w:p w14:paraId="792FF1AD" w14:textId="25C3993A"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 xml:space="preserve">Legea </w:t>
      </w:r>
      <w:r w:rsidR="00DC111C">
        <w:rPr>
          <w:rFonts w:ascii="Arial Narrow" w:hAnsi="Arial Narrow" w:cs="Arial"/>
          <w:sz w:val="24"/>
          <w:szCs w:val="24"/>
          <w:lang w:val="ro-RO"/>
        </w:rPr>
        <w:t xml:space="preserve">nr. </w:t>
      </w:r>
      <w:r w:rsidRPr="0029594A">
        <w:rPr>
          <w:rFonts w:ascii="Arial Narrow" w:hAnsi="Arial Narrow" w:cs="Arial"/>
          <w:sz w:val="24"/>
          <w:szCs w:val="24"/>
          <w:lang w:val="ro-RO"/>
        </w:rPr>
        <w:t>1/2005 privind organizarea și funcţionarea cooperaţiei, cu modificările şi completările ulterioare;</w:t>
      </w:r>
    </w:p>
    <w:p w14:paraId="3F57709C" w14:textId="77A59149"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w:t>
      </w:r>
      <w:r w:rsidR="00DC111C">
        <w:rPr>
          <w:rFonts w:ascii="Arial Narrow" w:hAnsi="Arial Narrow" w:cs="Arial"/>
          <w:sz w:val="24"/>
          <w:szCs w:val="24"/>
          <w:lang w:val="ro-RO"/>
        </w:rPr>
        <w:t xml:space="preserve"> </w:t>
      </w:r>
      <w:r w:rsidRPr="0029594A">
        <w:rPr>
          <w:rFonts w:ascii="Arial Narrow" w:hAnsi="Arial Narrow" w:cs="Arial"/>
          <w:sz w:val="24"/>
          <w:szCs w:val="24"/>
          <w:lang w:val="ro-RO"/>
        </w:rPr>
        <w:t>85/2014 privind procedurile de prevenire a insolvenţei şi de insolvenţă, cu modificarile si completarile ulterioare;</w:t>
      </w:r>
    </w:p>
    <w:p w14:paraId="1887E6C4" w14:textId="3A1675F0" w:rsidR="0029594A" w:rsidRPr="0029594A" w:rsidRDefault="00DC111C" w:rsidP="0029594A">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0029594A" w:rsidRPr="0029594A">
        <w:rPr>
          <w:rFonts w:ascii="Arial Narrow" w:hAnsi="Arial Narrow" w:cs="Arial"/>
          <w:sz w:val="24"/>
          <w:szCs w:val="24"/>
          <w:lang w:val="ro-RO"/>
        </w:rPr>
        <w:t xml:space="preserve"> nr. 44/ 2008 privind desfăşurarea activităţilor economice de către persoanele fizice autorizate, întreprinderile individuale și întreprinderile familiale, cu modificările și completările ulterioare, aprobată cu modificări și completări prin Legea nr.182/2016;</w:t>
      </w:r>
    </w:p>
    <w:p w14:paraId="30ACBBBB" w14:textId="18B9F8F4" w:rsidR="0029594A" w:rsidRPr="0029594A" w:rsidRDefault="00DC111C" w:rsidP="0029594A">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0029594A" w:rsidRPr="0029594A">
        <w:rPr>
          <w:rFonts w:ascii="Arial Narrow" w:hAnsi="Arial Narrow" w:cs="Arial"/>
          <w:sz w:val="24"/>
          <w:szCs w:val="24"/>
          <w:lang w:val="ro-RO"/>
        </w:rPr>
        <w:t xml:space="preserve"> nr.142/2008 privind aprobarea Planului de amenajare a teritoriului naţional Secţiunea a VIII - a - zone cu resurse turistice, aprobată prin Legea 190/2009, cu modificările și completările ulterioare.</w:t>
      </w:r>
    </w:p>
    <w:p w14:paraId="6DAAB632" w14:textId="37D42948" w:rsidR="0029594A" w:rsidRPr="0029594A" w:rsidRDefault="00DC111C" w:rsidP="0029594A">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0029594A" w:rsidRPr="0029594A">
        <w:rPr>
          <w:rFonts w:ascii="Arial Narrow" w:hAnsi="Arial Narrow" w:cs="Arial"/>
          <w:sz w:val="24"/>
          <w:szCs w:val="24"/>
          <w:lang w:val="ro-RO"/>
        </w:rPr>
        <w:t xml:space="preserve"> nr. 6/2011 pentru stimularea înfiinţării şi dezvoltării microîntreprinderilor de către întreprinzătorii debutanţi în afaceri, cu modificările și completările ulterioare;</w:t>
      </w:r>
    </w:p>
    <w:p w14:paraId="491C7E05" w14:textId="09EB6143" w:rsidR="0029594A" w:rsidRPr="0029594A" w:rsidRDefault="00DC111C" w:rsidP="0029594A">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0029594A" w:rsidRPr="0029594A">
        <w:rPr>
          <w:rFonts w:ascii="Arial Narrow" w:hAnsi="Arial Narrow" w:cs="Arial"/>
          <w:sz w:val="24"/>
          <w:szCs w:val="24"/>
          <w:lang w:val="ro-RO"/>
        </w:rPr>
        <w:t xml:space="preserve"> nr. 66/ 2011 privind prevenirea, constatarea și sancţionarea neregulilor apărute în obţinerea și utilizarea fondurilor europene şi/sau a fondurilor publice naţionale aferente acestora, cu modificările şi completările ulterioare;</w:t>
      </w:r>
    </w:p>
    <w:p w14:paraId="651B6858" w14:textId="737278CA" w:rsidR="0029594A" w:rsidRPr="0029594A" w:rsidRDefault="00DC111C" w:rsidP="0029594A">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0029594A" w:rsidRPr="0029594A">
        <w:rPr>
          <w:rFonts w:ascii="Arial Narrow" w:hAnsi="Arial Narrow" w:cs="Arial"/>
          <w:sz w:val="24"/>
          <w:szCs w:val="24"/>
          <w:lang w:val="ro-RO"/>
        </w:rPr>
        <w:t xml:space="preserve"> nr.49/2015 privind gestionarea financiară a fondurilor europene nerambursabile aferente politicii agricole comune, politicii comune de pescuit şi politicii maritime integrate la nivelul Uniunii Europene, precum şi a fondurilor alocate de la bugetul de stat pentru perioada de programare 2014-2020 şi pentru modificarea şi completarea unor acte normative din domeniul garantării, aprobată cu modificări și completări prin Legea nr.56/2016;</w:t>
      </w:r>
    </w:p>
    <w:p w14:paraId="677EF2B3" w14:textId="4A590CA8" w:rsidR="0029594A" w:rsidRPr="0029594A" w:rsidRDefault="00DC111C" w:rsidP="0029594A">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0029594A" w:rsidRPr="0029594A">
        <w:rPr>
          <w:rFonts w:ascii="Arial Narrow" w:hAnsi="Arial Narrow" w:cs="Arial"/>
          <w:sz w:val="24"/>
          <w:szCs w:val="24"/>
          <w:lang w:val="ro-RO"/>
        </w:rPr>
        <w:t xml:space="preserve"> 124/1998 privind organizarea şi funcţionarea cabinetelor medicale, republicată, cu modificările și completările ulterioare;</w:t>
      </w:r>
    </w:p>
    <w:p w14:paraId="0C31AB1A" w14:textId="259E2702" w:rsidR="0029594A" w:rsidRPr="0029594A" w:rsidRDefault="00DC111C" w:rsidP="0029594A">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0029594A" w:rsidRPr="0029594A">
        <w:rPr>
          <w:rFonts w:ascii="Arial Narrow" w:hAnsi="Arial Narrow" w:cs="Arial"/>
          <w:sz w:val="24"/>
          <w:szCs w:val="24"/>
          <w:lang w:val="ro-RO"/>
        </w:rPr>
        <w:t xml:space="preserve"> nr. 27/ 2002 privind reglementarea activităţii de soluţionare a petiţiilor, cu modificările și completările ulterioare;</w:t>
      </w:r>
    </w:p>
    <w:p w14:paraId="687DB166"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Legea nr. 207/2015 privind Codul de procedură fiscală, cu modificările și completările ulterioare;</w:t>
      </w:r>
    </w:p>
    <w:p w14:paraId="390B95A9" w14:textId="0D13DDD2" w:rsidR="0029594A" w:rsidRPr="0029594A" w:rsidRDefault="00DC111C" w:rsidP="0029594A">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0029594A" w:rsidRPr="0029594A">
        <w:rPr>
          <w:rFonts w:ascii="Arial Narrow" w:hAnsi="Arial Narrow" w:cs="Arial"/>
          <w:sz w:val="24"/>
          <w:szCs w:val="24"/>
          <w:lang w:val="ro-RO"/>
        </w:rPr>
        <w:t xml:space="preserve"> nr. 907/2016 privind etapele de elaborare şi conţinutul-cadru al documentaţiilor tehnico-economice aferente obiectivelor/proiectelor de investiţii finanţate din fonduri publice;</w:t>
      </w:r>
    </w:p>
    <w:p w14:paraId="0C7934B0" w14:textId="3F510F47" w:rsidR="0029594A" w:rsidRPr="0029594A" w:rsidRDefault="00DC111C" w:rsidP="0029594A">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0029594A" w:rsidRPr="0029594A">
        <w:rPr>
          <w:rFonts w:ascii="Arial Narrow" w:hAnsi="Arial Narrow" w:cs="Arial"/>
          <w:sz w:val="24"/>
          <w:szCs w:val="24"/>
          <w:lang w:val="ro-RO"/>
        </w:rPr>
        <w:t xml:space="preserve"> nr. 218/2015 privind registrul agricol pentru perioada 2015</w:t>
      </w:r>
      <w:r w:rsidR="0029594A" w:rsidRPr="0029594A">
        <w:rPr>
          <w:rFonts w:ascii="Cambria Math" w:hAnsi="Cambria Math" w:cs="Cambria Math"/>
          <w:sz w:val="24"/>
          <w:szCs w:val="24"/>
          <w:lang w:val="ro-RO"/>
        </w:rPr>
        <w:t>‐</w:t>
      </w:r>
      <w:r w:rsidR="0029594A" w:rsidRPr="0029594A">
        <w:rPr>
          <w:rFonts w:ascii="Arial Narrow" w:hAnsi="Arial Narrow" w:cs="Arial"/>
          <w:sz w:val="24"/>
          <w:szCs w:val="24"/>
          <w:lang w:val="ro-RO"/>
        </w:rPr>
        <w:t>2019, cu modific</w:t>
      </w:r>
      <w:r w:rsidR="0029594A" w:rsidRPr="0029594A">
        <w:rPr>
          <w:rFonts w:ascii="Arial Narrow" w:hAnsi="Arial Narrow" w:cs="Arial Narrow"/>
          <w:sz w:val="24"/>
          <w:szCs w:val="24"/>
          <w:lang w:val="ro-RO"/>
        </w:rPr>
        <w:t>ă</w:t>
      </w:r>
      <w:r w:rsidR="0029594A" w:rsidRPr="0029594A">
        <w:rPr>
          <w:rFonts w:ascii="Arial Narrow" w:hAnsi="Arial Narrow" w:cs="Arial"/>
          <w:sz w:val="24"/>
          <w:szCs w:val="24"/>
          <w:lang w:val="ro-RO"/>
        </w:rPr>
        <w:t>rile și completările ulterioare;</w:t>
      </w:r>
    </w:p>
    <w:p w14:paraId="20E6F192" w14:textId="27284384" w:rsidR="0029594A" w:rsidRPr="0029594A" w:rsidRDefault="00DC111C" w:rsidP="0029594A">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0029594A" w:rsidRPr="0029594A">
        <w:rPr>
          <w:rFonts w:ascii="Arial Narrow" w:hAnsi="Arial Narrow" w:cs="Arial"/>
          <w:sz w:val="24"/>
          <w:szCs w:val="24"/>
          <w:lang w:val="ro-RO"/>
        </w:rPr>
        <w:t xml:space="preserve"> nr. 226/ 2015 privind stabilirea cadrului general de implementare a măsurilor programului naţional de dezvoltare rurală cofinanţate din Fondul European Agricol pentru Dezvoltare Rurală şi de la bugetul de stat, cu modificările și completările ulterioare;</w:t>
      </w:r>
    </w:p>
    <w:p w14:paraId="56CE3944"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MEF nr. 2371/2007 pentru aprobarea modelului şi conţinutului unor formulare prevăzute la titlul III din Legea nr. 571/2003 privind Codul fiscal, cu modificările şi completările ulterioare;</w:t>
      </w:r>
    </w:p>
    <w:p w14:paraId="4077CDA1"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 ANSVSA nr.17/2008 pentru aprobarea Normei sanitare veterinare privind procedura de înregistrare şi controlul oficial al unităţilor în care se desfăşoară activităţi de asistenţă medical-veterinară, cu modificările și completările ulterioare.</w:t>
      </w:r>
    </w:p>
    <w:p w14:paraId="4F1870DB"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lastRenderedPageBreak/>
        <w:t>Ordinul ministrului economiei și finanțelor nr. 858/ 2008 privind depunerea declaraţiilor fiscale prin mijloace electronice de transmitere la distanţă, cu modificările şi completările ulterioare;</w:t>
      </w:r>
    </w:p>
    <w:p w14:paraId="77AE5374"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ministrului economiei și finanțelor nr. 3512/ 2008 privind documentele financiar</w:t>
      </w:r>
      <w:r w:rsidRPr="0029594A">
        <w:rPr>
          <w:rFonts w:ascii="Cambria Math" w:hAnsi="Cambria Math" w:cs="Cambria Math"/>
          <w:sz w:val="24"/>
          <w:szCs w:val="24"/>
          <w:lang w:val="ro-RO"/>
        </w:rPr>
        <w:t>‐</w:t>
      </w:r>
      <w:r w:rsidRPr="0029594A">
        <w:rPr>
          <w:rFonts w:ascii="Arial Narrow" w:hAnsi="Arial Narrow" w:cs="Arial"/>
          <w:sz w:val="24"/>
          <w:szCs w:val="24"/>
          <w:lang w:val="ro-RO"/>
        </w:rPr>
        <w:t>contabile, cu modific</w:t>
      </w:r>
      <w:r w:rsidRPr="0029594A">
        <w:rPr>
          <w:rFonts w:ascii="Arial Narrow" w:hAnsi="Arial Narrow" w:cs="Arial Narrow"/>
          <w:sz w:val="24"/>
          <w:szCs w:val="24"/>
          <w:lang w:val="ro-RO"/>
        </w:rPr>
        <w:t>ă</w:t>
      </w:r>
      <w:r w:rsidRPr="0029594A">
        <w:rPr>
          <w:rFonts w:ascii="Arial Narrow" w:hAnsi="Arial Narrow" w:cs="Arial"/>
          <w:sz w:val="24"/>
          <w:szCs w:val="24"/>
          <w:lang w:val="ro-RO"/>
        </w:rPr>
        <w:t xml:space="preserve">rile </w:t>
      </w:r>
      <w:r w:rsidRPr="0029594A">
        <w:rPr>
          <w:rFonts w:ascii="Arial Narrow" w:hAnsi="Arial Narrow" w:cs="Arial Narrow"/>
          <w:sz w:val="24"/>
          <w:szCs w:val="24"/>
          <w:lang w:val="ro-RO"/>
        </w:rPr>
        <w:t>ş</w:t>
      </w:r>
      <w:r w:rsidRPr="0029594A">
        <w:rPr>
          <w:rFonts w:ascii="Arial Narrow" w:hAnsi="Arial Narrow" w:cs="Arial"/>
          <w:sz w:val="24"/>
          <w:szCs w:val="24"/>
          <w:lang w:val="ro-RO"/>
        </w:rPr>
        <w:t>i complet</w:t>
      </w:r>
      <w:r w:rsidRPr="0029594A">
        <w:rPr>
          <w:rFonts w:ascii="Arial Narrow" w:hAnsi="Arial Narrow" w:cs="Arial Narrow"/>
          <w:sz w:val="24"/>
          <w:szCs w:val="24"/>
          <w:lang w:val="ro-RO"/>
        </w:rPr>
        <w:t>ă</w:t>
      </w:r>
      <w:r w:rsidRPr="0029594A">
        <w:rPr>
          <w:rFonts w:ascii="Arial Narrow" w:hAnsi="Arial Narrow" w:cs="Arial"/>
          <w:sz w:val="24"/>
          <w:szCs w:val="24"/>
          <w:lang w:val="ro-RO"/>
        </w:rPr>
        <w:t>rile ulterioare;</w:t>
      </w:r>
    </w:p>
    <w:p w14:paraId="75C4776F"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ANSVSA nr. 16/2010 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w:t>
      </w:r>
    </w:p>
    <w:p w14:paraId="0D26C58E"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MADR nr. 22/ 2011 privind reorganizarea Registrului fermelor, care devine Registrul unic de identificare, în vederea accesării măsurilor reglementate de politica agricolă comună, cu modificările și completările ulterioare;</w:t>
      </w:r>
    </w:p>
    <w:p w14:paraId="23757F2D"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ANT nr. 65/2013 privind Norme de clasificare a structurilor de turism cu modificările şi completările ulterioare;</w:t>
      </w:r>
    </w:p>
    <w:p w14:paraId="6D9CA9BA"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ministrului finanțelor publice nr. 65/ 2015 privind principalele aspecte legate de întocmirea şi depunerea situaţiilor financiare anuale și a raportărilor contabile anuale ale operatorilor economici la unităţile teritoriale ale Ministerului Finanţelor Publice, cu modificările și completările ulterioare;</w:t>
      </w:r>
    </w:p>
    <w:p w14:paraId="2E28303E"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președintelui ANT nr. 221/2015 pentru modificarea Normelor metodologice privind eliberarea certificatelor de clasificare a structurilor de primire turistice cu funcţiuni de cazare și alimentaţie publica, a licenţelor şi brevetelor de turism, aprobate prin Ordinul preşedintelui Autorităţii Naţionale pentru Turism nr. 65/2013 ;</w:t>
      </w:r>
    </w:p>
    <w:p w14:paraId="56CF951C"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MADR nr.1731/2015 privind privind instituirea schemei de ajutor de minimis "Sprijin acordat microîntreprinderilor şi întreprinderilor mici din spaţiul rural pentru înfiinţarea și dezvoltarea activităţilor economice neagricole" ;</w:t>
      </w:r>
    </w:p>
    <w:p w14:paraId="74984429"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Ordinul MADR nr. 2243/2015 privind aprobarea Regulamentului de organizare şi funcţionare al procesului de selecţie și al procesului de verificare a contestaţiilor pentru proiectele aferente măsurilor din PNDR 2014</w:t>
      </w:r>
      <w:r w:rsidRPr="0029594A">
        <w:rPr>
          <w:rFonts w:ascii="Cambria Math" w:hAnsi="Cambria Math" w:cs="Cambria Math"/>
          <w:sz w:val="24"/>
          <w:szCs w:val="24"/>
          <w:lang w:val="ro-RO"/>
        </w:rPr>
        <w:t>‐</w:t>
      </w:r>
      <w:r w:rsidRPr="0029594A">
        <w:rPr>
          <w:rFonts w:ascii="Arial Narrow" w:hAnsi="Arial Narrow" w:cs="Arial"/>
          <w:sz w:val="24"/>
          <w:szCs w:val="24"/>
          <w:lang w:val="ro-RO"/>
        </w:rPr>
        <w:t xml:space="preserve"> 2020;</w:t>
      </w:r>
    </w:p>
    <w:p w14:paraId="107BD5CE" w14:textId="77777777" w:rsidR="0029594A" w:rsidRPr="0029594A" w:rsidRDefault="0029594A" w:rsidP="0029594A">
      <w:pPr>
        <w:pStyle w:val="ListParagraph"/>
        <w:numPr>
          <w:ilvl w:val="0"/>
          <w:numId w:val="2"/>
        </w:numPr>
        <w:spacing w:after="0" w:line="276" w:lineRule="auto"/>
        <w:ind w:right="-539"/>
        <w:jc w:val="both"/>
        <w:rPr>
          <w:rFonts w:ascii="Arial Narrow" w:hAnsi="Arial Narrow" w:cs="Arial"/>
          <w:sz w:val="24"/>
          <w:szCs w:val="24"/>
          <w:lang w:val="ro-RO"/>
        </w:rPr>
      </w:pPr>
      <w:r w:rsidRPr="0029594A">
        <w:rPr>
          <w:rFonts w:ascii="Arial Narrow" w:hAnsi="Arial Narrow" w:cs="Arial"/>
          <w:sz w:val="24"/>
          <w:szCs w:val="24"/>
          <w:lang w:val="ro-RO"/>
        </w:rPr>
        <w:t>Programul National de Dezvoltare Rurala 2014</w:t>
      </w:r>
      <w:r w:rsidRPr="0029594A">
        <w:rPr>
          <w:rFonts w:ascii="Cambria Math" w:hAnsi="Cambria Math" w:cs="Cambria Math"/>
          <w:sz w:val="24"/>
          <w:szCs w:val="24"/>
          <w:lang w:val="ro-RO"/>
        </w:rPr>
        <w:t>‐</w:t>
      </w:r>
      <w:r w:rsidRPr="0029594A">
        <w:rPr>
          <w:rFonts w:ascii="Arial Narrow" w:hAnsi="Arial Narrow" w:cs="Arial"/>
          <w:sz w:val="24"/>
          <w:szCs w:val="24"/>
          <w:lang w:val="ro-RO"/>
        </w:rPr>
        <w:t xml:space="preserve">2020, aprobat prin Decizia Comisiei de </w:t>
      </w:r>
      <w:r w:rsidRPr="0029594A">
        <w:rPr>
          <w:rFonts w:ascii="Arial Narrow" w:hAnsi="Arial Narrow" w:cs="Arial Narrow"/>
          <w:sz w:val="24"/>
          <w:szCs w:val="24"/>
          <w:lang w:val="ro-RO"/>
        </w:rPr>
        <w:t>î</w:t>
      </w:r>
      <w:r w:rsidRPr="0029594A">
        <w:rPr>
          <w:rFonts w:ascii="Arial Narrow" w:hAnsi="Arial Narrow" w:cs="Arial"/>
          <w:sz w:val="24"/>
          <w:szCs w:val="24"/>
          <w:lang w:val="ro-RO"/>
        </w:rPr>
        <w:t>n aplicare a Comisiei Europene nr. C(2015)3508 din 26 mai 2015, cu modificările ulterioare;</w:t>
      </w:r>
    </w:p>
    <w:p w14:paraId="70E021C7" w14:textId="62F7A235" w:rsidR="006D2C0D" w:rsidRPr="00407285" w:rsidRDefault="0029594A" w:rsidP="0029594A">
      <w:pPr>
        <w:pStyle w:val="ListParagraph"/>
        <w:numPr>
          <w:ilvl w:val="0"/>
          <w:numId w:val="2"/>
        </w:numPr>
        <w:spacing w:after="0" w:line="276" w:lineRule="auto"/>
        <w:ind w:right="-539"/>
        <w:jc w:val="both"/>
        <w:rPr>
          <w:rFonts w:ascii="Arial Narrow" w:hAnsi="Arial Narrow" w:cs="Arial"/>
          <w:b/>
          <w:sz w:val="24"/>
          <w:szCs w:val="24"/>
          <w:lang w:val="ro-RO"/>
        </w:rPr>
      </w:pPr>
      <w:r w:rsidRPr="0029594A">
        <w:rPr>
          <w:rFonts w:ascii="Arial Narrow" w:hAnsi="Arial Narrow" w:cs="Arial"/>
          <w:sz w:val="24"/>
          <w:szCs w:val="24"/>
          <w:lang w:val="ro-RO"/>
        </w:rPr>
        <w:t>Avizul Consiliului Concurenței nr. 7622 din 03.07.2015 privind proiectul Schemei de ajutor de minimis pentru sprijinul acordat microîntreprinderilor şi întreprinderilor mici din spaţiul rural pentru înfiinţarea și dezvoltarea act</w:t>
      </w:r>
      <w:r>
        <w:rPr>
          <w:rFonts w:ascii="Arial Narrow" w:hAnsi="Arial Narrow" w:cs="Arial"/>
          <w:sz w:val="24"/>
          <w:szCs w:val="24"/>
          <w:lang w:val="ro-RO"/>
        </w:rPr>
        <w:t>ivităţilor economice neagricole</w:t>
      </w:r>
      <w:r w:rsidR="000B5232" w:rsidRPr="00407285">
        <w:rPr>
          <w:rFonts w:ascii="Arial Narrow" w:hAnsi="Arial Narrow" w:cs="Arial"/>
          <w:sz w:val="24"/>
          <w:szCs w:val="24"/>
          <w:lang w:val="ro-RO"/>
        </w:rPr>
        <w:t>.</w:t>
      </w:r>
    </w:p>
    <w:p w14:paraId="7929B39B" w14:textId="77777777" w:rsidR="000B5232" w:rsidRPr="00407285" w:rsidRDefault="000B5232" w:rsidP="00272495">
      <w:pPr>
        <w:pStyle w:val="ListParagraph"/>
        <w:spacing w:after="0" w:line="276" w:lineRule="auto"/>
        <w:ind w:left="360"/>
        <w:jc w:val="both"/>
        <w:rPr>
          <w:rFonts w:ascii="Arial Narrow" w:hAnsi="Arial Narrow" w:cs="Arial"/>
          <w:b/>
          <w:sz w:val="24"/>
          <w:szCs w:val="24"/>
          <w:lang w:val="ro-RO"/>
        </w:rPr>
      </w:pPr>
    </w:p>
    <w:p w14:paraId="06A8D3A8" w14:textId="310B9D38" w:rsidR="002A1564" w:rsidRPr="00407285" w:rsidRDefault="00E63F35" w:rsidP="000E4DAA">
      <w:pPr>
        <w:pStyle w:val="Style2"/>
        <w:shd w:val="clear" w:color="auto" w:fill="008080"/>
      </w:pPr>
      <w:bookmarkStart w:id="7" w:name="_Toc481751428"/>
      <w:r w:rsidRPr="00407285">
        <w:t>1</w:t>
      </w:r>
      <w:r w:rsidR="002A1564" w:rsidRPr="00407285">
        <w:t>.6  Teritoriul eligibil</w:t>
      </w:r>
      <w:bookmarkEnd w:id="7"/>
    </w:p>
    <w:p w14:paraId="5B27FC13" w14:textId="77777777" w:rsidR="008C27DC" w:rsidRPr="00407285" w:rsidRDefault="008C27DC" w:rsidP="00272495">
      <w:pPr>
        <w:spacing w:after="0"/>
        <w:ind w:left="-272" w:right="-539"/>
        <w:jc w:val="both"/>
        <w:rPr>
          <w:rFonts w:ascii="Arial Narrow" w:hAnsi="Arial Narrow" w:cs="Arial"/>
          <w:sz w:val="24"/>
          <w:szCs w:val="24"/>
          <w:lang w:val="ro-RO"/>
        </w:rPr>
      </w:pPr>
    </w:p>
    <w:p w14:paraId="37E26904" w14:textId="358641D4"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eligibile vor fi implementate în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w:t>
      </w:r>
    </w:p>
    <w:p w14:paraId="03E39693" w14:textId="4AB8F743"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Potrivit Strategiei de Dezvoltare Locală aferentă perioadei 2014-2020, precum și acestei măsuri, teritoriul GAL </w:t>
      </w:r>
      <w:r w:rsidR="00C6077B">
        <w:rPr>
          <w:rFonts w:ascii="Arial Narrow" w:hAnsi="Arial Narrow" w:cs="Arial"/>
          <w:sz w:val="24"/>
          <w:szCs w:val="24"/>
          <w:lang w:val="ro-RO"/>
        </w:rPr>
        <w:t>Stejarul se întinde pe suprafața a 4</w:t>
      </w:r>
      <w:r w:rsidR="00FE6AE9">
        <w:rPr>
          <w:rFonts w:ascii="Arial Narrow" w:hAnsi="Arial Narrow" w:cs="Arial"/>
          <w:sz w:val="24"/>
          <w:szCs w:val="24"/>
          <w:lang w:val="ro-RO"/>
        </w:rPr>
        <w:t xml:space="preserve"> comune din județu</w:t>
      </w:r>
      <w:r w:rsidRPr="00407285">
        <w:rPr>
          <w:rFonts w:ascii="Arial Narrow" w:hAnsi="Arial Narrow" w:cs="Arial"/>
          <w:sz w:val="24"/>
          <w:szCs w:val="24"/>
          <w:lang w:val="ro-RO"/>
        </w:rPr>
        <w:t xml:space="preserve">l </w:t>
      </w:r>
      <w:r w:rsidR="00C6077B">
        <w:rPr>
          <w:rFonts w:ascii="Arial Narrow" w:hAnsi="Arial Narrow" w:cs="Arial"/>
          <w:sz w:val="24"/>
          <w:szCs w:val="24"/>
          <w:lang w:val="ro-RO"/>
        </w:rPr>
        <w:t xml:space="preserve">Iași, </w:t>
      </w:r>
      <w:r w:rsidRPr="00407285">
        <w:rPr>
          <w:rFonts w:ascii="Arial Narrow" w:hAnsi="Arial Narrow" w:cs="Arial"/>
          <w:sz w:val="24"/>
          <w:szCs w:val="24"/>
          <w:lang w:val="ro-RO"/>
        </w:rPr>
        <w:t xml:space="preserve">respectiv: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Brăești</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Ion Neculce</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Lungani</w:t>
      </w:r>
      <w:r w:rsidRPr="00407285">
        <w:rPr>
          <w:rFonts w:ascii="Arial Narrow" w:hAnsi="Arial Narrow" w:cs="Arial"/>
          <w:sz w:val="24"/>
          <w:szCs w:val="24"/>
          <w:lang w:val="ro-RO"/>
        </w:rPr>
        <w:t xml:space="preserve">, și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Sinești</w:t>
      </w:r>
      <w:r w:rsidRPr="00407285">
        <w:rPr>
          <w:rFonts w:ascii="Arial Narrow" w:hAnsi="Arial Narrow" w:cs="Arial"/>
          <w:sz w:val="24"/>
          <w:szCs w:val="24"/>
          <w:lang w:val="ro-RO"/>
        </w:rPr>
        <w:t xml:space="preserve">. </w:t>
      </w:r>
    </w:p>
    <w:p w14:paraId="44897E0A" w14:textId="4D1429E4" w:rsidR="00BE6B0C" w:rsidRPr="00407285" w:rsidRDefault="00F12B47" w:rsidP="00272495">
      <w:pPr>
        <w:ind w:left="-272" w:right="-539"/>
        <w:jc w:val="both"/>
        <w:rPr>
          <w:rFonts w:ascii="Arial Narrow" w:hAnsi="Arial Narrow" w:cs="Arial"/>
          <w:lang w:val="ro-RO"/>
        </w:rPr>
      </w:pPr>
      <w:r w:rsidRPr="00407285">
        <w:rPr>
          <w:rFonts w:ascii="Arial Narrow" w:hAnsi="Arial Narrow" w:cs="Arial"/>
          <w:sz w:val="24"/>
          <w:szCs w:val="24"/>
          <w:lang w:val="ro-RO"/>
        </w:rPr>
        <w:lastRenderedPageBreak/>
        <w:t xml:space="preserve">În continuare, termenii </w:t>
      </w:r>
      <w:r w:rsidRPr="00407285">
        <w:rPr>
          <w:rFonts w:ascii="Arial Narrow" w:hAnsi="Arial Narrow" w:cs="Arial"/>
          <w:i/>
          <w:sz w:val="24"/>
          <w:szCs w:val="24"/>
          <w:lang w:val="ro-RO"/>
        </w:rPr>
        <w:t>UAT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comună</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spațiu rural</w:t>
      </w:r>
      <w:r w:rsidRPr="00407285">
        <w:rPr>
          <w:rFonts w:ascii="Arial Narrow" w:hAnsi="Arial Narrow" w:cs="Arial"/>
          <w:sz w:val="24"/>
          <w:szCs w:val="24"/>
          <w:lang w:val="ro-RO"/>
        </w:rPr>
        <w:t>, folosiți în continuare, se vor referi la teritoriul eligibil prezentat mai sus.</w:t>
      </w:r>
    </w:p>
    <w:p w14:paraId="5C8B72E2" w14:textId="77777777" w:rsidR="00F12B47" w:rsidRPr="00407285" w:rsidRDefault="00F12B47" w:rsidP="00F12B47">
      <w:pPr>
        <w:jc w:val="both"/>
        <w:rPr>
          <w:rFonts w:ascii="Arial Narrow" w:eastAsiaTheme="majorEastAsia" w:hAnsi="Arial Narrow" w:cs="Arial"/>
          <w:b/>
          <w:color w:val="2E74B5" w:themeColor="accent1" w:themeShade="BF"/>
          <w:sz w:val="28"/>
          <w:szCs w:val="32"/>
          <w:lang w:val="ro-RO"/>
        </w:rPr>
      </w:pPr>
      <w:bookmarkStart w:id="8" w:name="_Toc481751429"/>
      <w:r w:rsidRPr="00407285">
        <w:rPr>
          <w:rFonts w:ascii="Arial Narrow" w:hAnsi="Arial Narrow" w:cs="Arial"/>
          <w:lang w:val="ro-RO"/>
        </w:rPr>
        <w:br w:type="page"/>
      </w:r>
    </w:p>
    <w:p w14:paraId="61CADFA8" w14:textId="23FA8FBA" w:rsidR="006A409D" w:rsidRPr="00407285" w:rsidRDefault="006A409D" w:rsidP="001654F7">
      <w:pPr>
        <w:pStyle w:val="Capitol"/>
        <w:spacing w:before="0"/>
      </w:pPr>
      <w:r w:rsidRPr="00407285">
        <w:lastRenderedPageBreak/>
        <w:t>C</w:t>
      </w:r>
      <w:r w:rsidR="008C27DC" w:rsidRPr="00407285">
        <w:t>apitolul</w:t>
      </w:r>
      <w:r w:rsidRPr="00407285">
        <w:t xml:space="preserve"> </w:t>
      </w:r>
      <w:r w:rsidR="00E63F35" w:rsidRPr="00407285">
        <w:t>2</w:t>
      </w:r>
      <w:r w:rsidR="00C6077B">
        <w:t>.</w:t>
      </w:r>
      <w:r w:rsidR="008C27DC" w:rsidRPr="00407285">
        <w:t xml:space="preserve"> </w:t>
      </w:r>
      <w:r w:rsidRPr="00407285">
        <w:t xml:space="preserve"> DEPUNEREA PROIECTELOR</w:t>
      </w:r>
      <w:bookmarkEnd w:id="8"/>
    </w:p>
    <w:p w14:paraId="2663EA04" w14:textId="77777777" w:rsidR="00272495" w:rsidRPr="00407285" w:rsidRDefault="00272495" w:rsidP="00272495">
      <w:pPr>
        <w:spacing w:after="0" w:line="276" w:lineRule="auto"/>
        <w:ind w:left="-272" w:right="-539"/>
        <w:jc w:val="both"/>
        <w:rPr>
          <w:rFonts w:ascii="Arial Narrow" w:hAnsi="Arial Narrow" w:cs="Arial"/>
          <w:sz w:val="24"/>
          <w:lang w:val="ro-RO"/>
        </w:rPr>
      </w:pPr>
    </w:p>
    <w:p w14:paraId="5F7B0A38" w14:textId="0357C26C" w:rsidR="008C27DC" w:rsidRPr="00407285" w:rsidRDefault="008C27DC" w:rsidP="00272495">
      <w:pPr>
        <w:spacing w:after="0"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GAL </w:t>
      </w:r>
      <w:r w:rsidR="00C6077B">
        <w:rPr>
          <w:rFonts w:ascii="Arial Narrow" w:hAnsi="Arial Narrow" w:cs="Arial"/>
          <w:sz w:val="24"/>
          <w:lang w:val="ro-RO"/>
        </w:rPr>
        <w:t>Stejarul</w:t>
      </w:r>
      <w:r w:rsidRPr="00407285">
        <w:rPr>
          <w:rFonts w:ascii="Arial Narrow" w:hAnsi="Arial Narrow" w:cs="Arial"/>
          <w:sz w:val="24"/>
          <w:lang w:val="ro-RO"/>
        </w:rPr>
        <w:t xml:space="preserve"> lansează pe plan local apeluri de selecție a proiectelor, conform priorităților descrise în strategie. Acestea vor fi publicate/afișate:</w:t>
      </w:r>
    </w:p>
    <w:p w14:paraId="0E43E462" w14:textId="7A140B30"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 xml:space="preserve">pe site-ul propriu </w:t>
      </w:r>
      <w:r w:rsidR="00C6077B" w:rsidRPr="00C6077B">
        <w:rPr>
          <w:rFonts w:ascii="Arial Narrow" w:hAnsi="Arial Narrow" w:cs="Arial"/>
          <w:sz w:val="24"/>
          <w:lang w:val="ro-RO"/>
        </w:rPr>
        <w:t>www.galstejarul.ro</w:t>
      </w:r>
      <w:r w:rsidR="00C6077B">
        <w:rPr>
          <w:rFonts w:ascii="Arial Narrow" w:hAnsi="Arial Narrow" w:cs="Arial"/>
          <w:sz w:val="24"/>
          <w:lang w:val="ro-RO"/>
        </w:rPr>
        <w:t xml:space="preserve"> </w:t>
      </w:r>
      <w:r w:rsidRPr="00407285">
        <w:rPr>
          <w:rFonts w:ascii="Arial Narrow" w:hAnsi="Arial Narrow" w:cs="Arial"/>
          <w:sz w:val="24"/>
          <w:lang w:val="ro-RO"/>
        </w:rPr>
        <w:t>(</w:t>
      </w:r>
      <w:r w:rsidRPr="00407285">
        <w:rPr>
          <w:rFonts w:ascii="Arial Narrow" w:hAnsi="Arial Narrow" w:cs="Arial"/>
          <w:i/>
          <w:sz w:val="24"/>
          <w:lang w:val="ro-RO"/>
        </w:rPr>
        <w:t>varianta detaliată</w:t>
      </w:r>
      <w:r w:rsidRPr="00407285">
        <w:rPr>
          <w:rFonts w:ascii="Arial Narrow" w:hAnsi="Arial Narrow" w:cs="Arial"/>
          <w:sz w:val="24"/>
          <w:lang w:val="ro-RO"/>
        </w:rPr>
        <w:t>);</w:t>
      </w:r>
    </w:p>
    <w:p w14:paraId="5D9D3581" w14:textId="77777777"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sediul GAL (</w:t>
      </w:r>
      <w:r w:rsidRPr="00407285">
        <w:rPr>
          <w:rFonts w:ascii="Arial Narrow" w:hAnsi="Arial Narrow" w:cs="Arial"/>
          <w:i/>
          <w:sz w:val="24"/>
          <w:lang w:val="ro-RO"/>
        </w:rPr>
        <w:t>varianta detaliată, pe suport tipărit</w:t>
      </w:r>
      <w:r w:rsidRPr="00407285">
        <w:rPr>
          <w:rFonts w:ascii="Arial Narrow" w:hAnsi="Arial Narrow" w:cs="Arial"/>
          <w:sz w:val="24"/>
          <w:lang w:val="ro-RO"/>
        </w:rPr>
        <w:t>);</w:t>
      </w:r>
    </w:p>
    <w:p w14:paraId="731A6EA7" w14:textId="77777777"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sediile primăriilor partenere GAL (</w:t>
      </w:r>
      <w:r w:rsidRPr="00407285">
        <w:rPr>
          <w:rFonts w:ascii="Arial Narrow" w:hAnsi="Arial Narrow" w:cs="Arial"/>
          <w:i/>
          <w:sz w:val="24"/>
          <w:lang w:val="ro-RO"/>
        </w:rPr>
        <w:t>varianta simplificată</w:t>
      </w:r>
      <w:r w:rsidRPr="00407285">
        <w:rPr>
          <w:rFonts w:ascii="Arial Narrow" w:hAnsi="Arial Narrow" w:cs="Arial"/>
          <w:sz w:val="24"/>
          <w:lang w:val="ro-RO"/>
        </w:rPr>
        <w:t>);</w:t>
      </w:r>
    </w:p>
    <w:p w14:paraId="5813DFDF" w14:textId="77777777"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prin mijloacele de informare mass-media locale/regionale/naționale (</w:t>
      </w:r>
      <w:r w:rsidRPr="00407285">
        <w:rPr>
          <w:rFonts w:ascii="Arial Narrow" w:hAnsi="Arial Narrow" w:cs="Arial"/>
          <w:i/>
          <w:sz w:val="24"/>
          <w:lang w:val="ro-RO"/>
        </w:rPr>
        <w:t>varianta simplificată</w:t>
      </w:r>
      <w:r w:rsidRPr="00407285">
        <w:rPr>
          <w:rFonts w:ascii="Arial Narrow" w:hAnsi="Arial Narrow" w:cs="Arial"/>
          <w:sz w:val="24"/>
          <w:lang w:val="ro-RO"/>
        </w:rPr>
        <w:t>), după caz.</w:t>
      </w:r>
    </w:p>
    <w:p w14:paraId="01608B6F"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b/>
          <w:sz w:val="24"/>
          <w:lang w:val="ro-RO"/>
        </w:rPr>
        <w:t>Data lansării apelului de selecție</w:t>
      </w:r>
      <w:r w:rsidRPr="00407285">
        <w:rPr>
          <w:rFonts w:ascii="Arial Narrow" w:hAnsi="Arial Narrow" w:cs="Arial"/>
          <w:sz w:val="24"/>
          <w:lang w:val="ro-RO"/>
        </w:rPr>
        <w:t xml:space="preserve"> este data la care se deschide sesiunea de depunere a proiectelor la GAL.</w:t>
      </w:r>
    </w:p>
    <w:p w14:paraId="6FD1D0D3" w14:textId="13C1A8B2"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În acest sens, GAL va elabora pentru fiecare an calendaristic un Calendar estimativ al lansării măsurilor prevăzute în SDL. Calendarul estimativ și Calendarul modificat vor fi publicate pe pagina de internet a GAL </w:t>
      </w:r>
      <w:r w:rsidR="00C6077B">
        <w:rPr>
          <w:rFonts w:ascii="Arial Narrow" w:hAnsi="Arial Narrow" w:cs="Arial"/>
          <w:sz w:val="24"/>
          <w:lang w:val="ro-RO"/>
        </w:rPr>
        <w:t>Stejarul</w:t>
      </w:r>
      <w:r w:rsidRPr="00407285">
        <w:rPr>
          <w:rFonts w:ascii="Arial Narrow" w:hAnsi="Arial Narrow" w:cs="Arial"/>
          <w:sz w:val="24"/>
          <w:lang w:val="ro-RO"/>
        </w:rPr>
        <w:t xml:space="preserve"> (</w:t>
      </w:r>
      <w:r w:rsidRPr="00C6077B">
        <w:rPr>
          <w:rFonts w:ascii="Arial Narrow" w:hAnsi="Arial Narrow" w:cs="Arial"/>
          <w:sz w:val="24"/>
          <w:lang w:val="ro-RO"/>
        </w:rPr>
        <w:t>www.</w:t>
      </w:r>
      <w:r w:rsidR="00C6077B" w:rsidRPr="00C6077B">
        <w:rPr>
          <w:rFonts w:ascii="Arial Narrow" w:hAnsi="Arial Narrow" w:cs="Arial"/>
          <w:sz w:val="24"/>
          <w:lang w:val="ro-RO"/>
        </w:rPr>
        <w:t>galstejarul</w:t>
      </w:r>
      <w:r w:rsidRPr="00C6077B">
        <w:rPr>
          <w:rFonts w:ascii="Arial Narrow" w:hAnsi="Arial Narrow" w:cs="Arial"/>
          <w:sz w:val="24"/>
          <w:lang w:val="ro-RO"/>
        </w:rPr>
        <w:t>.ro</w:t>
      </w:r>
      <w:r w:rsidRPr="00407285">
        <w:rPr>
          <w:rFonts w:ascii="Arial Narrow" w:hAnsi="Arial Narrow" w:cs="Arial"/>
          <w:sz w:val="24"/>
          <w:lang w:val="ro-RO"/>
        </w:rPr>
        <w:t>) și afișate la sediile primăriilor partenere GAL, în vederea asigurării transparenței,.</w:t>
      </w:r>
    </w:p>
    <w:p w14:paraId="5F45350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Apelurile se adresează acelor solicitanți eligibili, care sunt interesați de elaborarea și implementarea unor proiecte ce vor răspunde obiectivelor și priorităților incluse în SDL.</w:t>
      </w:r>
    </w:p>
    <w:p w14:paraId="7D0F1A3C"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Apelul de selecție se lansează cu </w:t>
      </w:r>
      <w:r w:rsidRPr="00AA1ED7">
        <w:rPr>
          <w:rFonts w:ascii="Arial Narrow" w:hAnsi="Arial Narrow" w:cs="Arial"/>
          <w:b/>
          <w:sz w:val="24"/>
          <w:lang w:val="ro-RO"/>
        </w:rPr>
        <w:t>minimum 30 de zile calendaristice</w:t>
      </w:r>
      <w:r w:rsidRPr="00407285">
        <w:rPr>
          <w:rFonts w:ascii="Arial Narrow" w:hAnsi="Arial Narrow" w:cs="Arial"/>
          <w:sz w:val="24"/>
          <w:lang w:val="ro-RO"/>
        </w:rPr>
        <w:t xml:space="preserve"> înainte de data limită de depunere a proiectelor. </w:t>
      </w:r>
    </w:p>
    <w:p w14:paraId="476E7CD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Alocarea financiară disponibilă a măsurii, alocarea pe sesiune și perioada de depunere vor fi publicate în Anunțul privind Lansarea apelurilor de selecție.</w:t>
      </w:r>
    </w:p>
    <w:p w14:paraId="74B70BB4" w14:textId="7C1A84B8" w:rsidR="00F12B47" w:rsidRPr="0020041B" w:rsidRDefault="0045771F" w:rsidP="00272495">
      <w:pPr>
        <w:ind w:left="-272" w:right="-539"/>
        <w:jc w:val="both"/>
        <w:rPr>
          <w:rFonts w:ascii="Arial Narrow" w:hAnsi="Arial Narrow" w:cs="Arial"/>
          <w:b/>
          <w:color w:val="247A76"/>
          <w:sz w:val="24"/>
          <w:lang w:val="ro-RO"/>
        </w:rPr>
      </w:pPr>
      <w:r w:rsidRPr="0020041B">
        <w:rPr>
          <w:rFonts w:ascii="Arial Narrow" w:hAnsi="Arial Narrow" w:cs="Arial"/>
          <w:b/>
          <w:color w:val="2E8A88"/>
          <w:sz w:val="24"/>
          <w:szCs w:val="24"/>
          <w:lang w:val="ro-RO"/>
        </w:rPr>
        <w:t>Proiectele se depun la sediul Asociației GAL Stejarul din cadrul Primăriei Sinești, sat Sinești, județul Iași</w:t>
      </w:r>
      <w:r w:rsidR="00F12B47" w:rsidRPr="0020041B">
        <w:rPr>
          <w:rFonts w:ascii="Arial Narrow" w:hAnsi="Arial Narrow" w:cs="Arial"/>
          <w:b/>
          <w:color w:val="247A76"/>
          <w:sz w:val="24"/>
          <w:lang w:val="ro-RO"/>
        </w:rPr>
        <w:t>.</w:t>
      </w:r>
    </w:p>
    <w:p w14:paraId="2D48F7EC" w14:textId="228E41C5" w:rsidR="00F12B47" w:rsidRPr="00407285" w:rsidRDefault="00F12B47" w:rsidP="00272495">
      <w:pPr>
        <w:ind w:left="-272" w:right="-539"/>
        <w:jc w:val="both"/>
        <w:rPr>
          <w:rFonts w:ascii="Arial Narrow" w:hAnsi="Arial Narrow" w:cs="Arial"/>
          <w:b/>
          <w:sz w:val="24"/>
          <w:lang w:val="ro-RO"/>
        </w:rPr>
      </w:pPr>
      <w:r w:rsidRPr="0020041B">
        <w:rPr>
          <w:rFonts w:ascii="Arial Narrow" w:hAnsi="Arial Narrow" w:cs="Arial"/>
          <w:b/>
          <w:sz w:val="24"/>
          <w:lang w:val="ro-RO"/>
        </w:rPr>
        <w:t>Pentru această măsură</w:t>
      </w:r>
      <w:r w:rsidR="00FE6AE9" w:rsidRPr="0020041B">
        <w:rPr>
          <w:rFonts w:ascii="Arial Narrow" w:hAnsi="Arial Narrow" w:cs="Arial"/>
          <w:b/>
          <w:sz w:val="24"/>
          <w:lang w:val="ro-RO"/>
        </w:rPr>
        <w:t>,</w:t>
      </w:r>
      <w:r w:rsidRPr="0020041B">
        <w:rPr>
          <w:rFonts w:ascii="Arial Narrow" w:hAnsi="Arial Narrow" w:cs="Arial"/>
          <w:b/>
          <w:sz w:val="24"/>
          <w:lang w:val="ro-RO"/>
        </w:rPr>
        <w:t xml:space="preserve"> punctajul minim </w:t>
      </w:r>
      <w:r w:rsidR="001654F7" w:rsidRPr="0020041B">
        <w:rPr>
          <w:rFonts w:ascii="Arial Narrow" w:hAnsi="Arial Narrow" w:cs="Arial"/>
          <w:b/>
          <w:sz w:val="24"/>
          <w:lang w:val="ro-RO"/>
        </w:rPr>
        <w:t xml:space="preserve">pe care trebuie să îl obțină proiectul depus astfel încât să primească finanțare </w:t>
      </w:r>
      <w:r w:rsidRPr="0020041B">
        <w:rPr>
          <w:rFonts w:ascii="Arial Narrow" w:hAnsi="Arial Narrow" w:cs="Arial"/>
          <w:b/>
          <w:sz w:val="24"/>
          <w:lang w:val="ro-RO"/>
        </w:rPr>
        <w:t xml:space="preserve">este de </w:t>
      </w:r>
      <w:r w:rsidR="0020041B" w:rsidRPr="0020041B">
        <w:rPr>
          <w:rFonts w:ascii="Arial Narrow" w:hAnsi="Arial Narrow" w:cs="Arial"/>
          <w:b/>
          <w:color w:val="008080"/>
          <w:sz w:val="24"/>
          <w:lang w:val="ro-RO"/>
        </w:rPr>
        <w:t>10</w:t>
      </w:r>
      <w:r w:rsidRPr="0020041B">
        <w:rPr>
          <w:rFonts w:ascii="Arial Narrow" w:hAnsi="Arial Narrow" w:cs="Arial"/>
          <w:b/>
          <w:color w:val="35817F"/>
          <w:sz w:val="24"/>
          <w:lang w:val="ro-RO"/>
        </w:rPr>
        <w:t xml:space="preserve"> puncte</w:t>
      </w:r>
      <w:r w:rsidRPr="0020041B">
        <w:rPr>
          <w:rFonts w:ascii="Arial Narrow" w:hAnsi="Arial Narrow" w:cs="Arial"/>
          <w:b/>
          <w:sz w:val="24"/>
          <w:lang w:val="ro-RO"/>
        </w:rPr>
        <w:t>!</w:t>
      </w:r>
    </w:p>
    <w:p w14:paraId="555A809B" w14:textId="65445021" w:rsidR="00BE6B0C" w:rsidRPr="00407285" w:rsidRDefault="00BE6B0C" w:rsidP="00272495">
      <w:pPr>
        <w:ind w:left="-272" w:right="-539"/>
        <w:rPr>
          <w:rFonts w:ascii="Arial Narrow" w:hAnsi="Arial Narrow" w:cs="Arial"/>
          <w:lang w:val="ro-RO"/>
        </w:rPr>
      </w:pPr>
    </w:p>
    <w:p w14:paraId="047B3DF0" w14:textId="77777777" w:rsidR="00165331" w:rsidRPr="00407285" w:rsidRDefault="00165331" w:rsidP="00272495">
      <w:pPr>
        <w:ind w:left="-272" w:right="-539"/>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0A61C3B2" w14:textId="46205839" w:rsidR="006A409D" w:rsidRPr="00407285" w:rsidRDefault="006A409D" w:rsidP="00407285">
      <w:pPr>
        <w:pStyle w:val="Capitol"/>
      </w:pPr>
      <w:bookmarkStart w:id="9" w:name="_Toc481751430"/>
      <w:r w:rsidRPr="00407285">
        <w:lastRenderedPageBreak/>
        <w:t>C</w:t>
      </w:r>
      <w:r w:rsidR="00272495" w:rsidRPr="00407285">
        <w:t>apitolul</w:t>
      </w:r>
      <w:r w:rsidRPr="00407285">
        <w:t xml:space="preserve"> </w:t>
      </w:r>
      <w:r w:rsidR="00E63F35" w:rsidRPr="00407285">
        <w:t>3</w:t>
      </w:r>
      <w:r w:rsidR="00150DD8">
        <w:t>.</w:t>
      </w:r>
      <w:r w:rsidR="00272495" w:rsidRPr="00407285">
        <w:t xml:space="preserve"> </w:t>
      </w:r>
      <w:r w:rsidRPr="00407285">
        <w:t xml:space="preserve"> CATEGORIILE DE BENEFICIARI ELIGIBILI</w:t>
      </w:r>
      <w:bookmarkEnd w:id="9"/>
    </w:p>
    <w:p w14:paraId="639D31F8" w14:textId="1C33BE76" w:rsidR="006A409D" w:rsidRPr="00407285" w:rsidRDefault="006A409D" w:rsidP="00374589">
      <w:pPr>
        <w:spacing w:after="0"/>
        <w:ind w:left="-360"/>
        <w:rPr>
          <w:rFonts w:ascii="Arial Narrow" w:hAnsi="Arial Narrow" w:cs="Arial"/>
          <w:lang w:val="ro-RO"/>
        </w:rPr>
      </w:pPr>
    </w:p>
    <w:p w14:paraId="2092DAAD" w14:textId="1798A499" w:rsidR="002A1564" w:rsidRPr="00407285" w:rsidRDefault="00AA1ED7" w:rsidP="000E4DAA">
      <w:pPr>
        <w:pStyle w:val="Style2"/>
        <w:shd w:val="clear" w:color="auto" w:fill="008080"/>
      </w:pPr>
      <w:r>
        <w:t>3.1 Categorii de Beneficiari</w:t>
      </w:r>
    </w:p>
    <w:p w14:paraId="74102D82" w14:textId="57F3EA65" w:rsidR="00AA1ED7" w:rsidRDefault="00AA1ED7" w:rsidP="00272495">
      <w:pPr>
        <w:spacing w:after="0" w:line="276" w:lineRule="auto"/>
        <w:ind w:left="-272" w:right="-539"/>
        <w:jc w:val="both"/>
        <w:rPr>
          <w:rFonts w:ascii="Arial Narrow" w:hAnsi="Arial Narrow" w:cs="Arial"/>
          <w:b/>
          <w:sz w:val="24"/>
          <w:szCs w:val="24"/>
          <w:lang w:val="ro-RO"/>
        </w:rPr>
      </w:pPr>
    </w:p>
    <w:p w14:paraId="2DB95EB8" w14:textId="77777777" w:rsidR="00CB7981" w:rsidRPr="00CB7981" w:rsidRDefault="00A91834" w:rsidP="00D040EE">
      <w:pPr>
        <w:spacing w:after="0" w:line="276" w:lineRule="auto"/>
        <w:ind w:left="-272" w:right="-539"/>
        <w:jc w:val="both"/>
        <w:rPr>
          <w:rFonts w:ascii="Arial Narrow" w:hAnsi="Arial Narrow"/>
          <w:bCs/>
          <w:iCs/>
          <w:noProof/>
          <w:sz w:val="24"/>
          <w:szCs w:val="24"/>
          <w:lang w:val="en-GB" w:eastAsia="en-GB"/>
        </w:rPr>
      </w:pPr>
      <w:r w:rsidRPr="00CB7981">
        <w:rPr>
          <w:rFonts w:ascii="Arial Narrow" w:hAnsi="Arial Narrow"/>
          <w:bCs/>
          <w:iCs/>
          <w:noProof/>
          <w:sz w:val="24"/>
          <w:szCs w:val="24"/>
          <w:lang w:val="en-GB" w:eastAsia="en-GB"/>
        </w:rPr>
        <w:t>Pentru aceast</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 xml:space="preserve"> m</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sur</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 xml:space="preserve">, </w:t>
      </w:r>
      <w:r w:rsidRPr="00CB7981">
        <w:rPr>
          <w:rFonts w:ascii="Arial Narrow" w:hAnsi="Arial Narrow"/>
          <w:b/>
          <w:bCs/>
          <w:iCs/>
          <w:noProof/>
          <w:sz w:val="24"/>
          <w:szCs w:val="24"/>
          <w:lang w:val="en-GB" w:eastAsia="en-GB"/>
        </w:rPr>
        <w:t>beneficiarii direc</w:t>
      </w:r>
      <w:r w:rsidRPr="00CB7981">
        <w:rPr>
          <w:rFonts w:ascii="Arial Narrow" w:hAnsi="Arial Narrow" w:cs="Calibri"/>
          <w:b/>
          <w:bCs/>
          <w:iCs/>
          <w:noProof/>
          <w:sz w:val="24"/>
          <w:szCs w:val="24"/>
          <w:lang w:val="en-GB" w:eastAsia="en-GB"/>
        </w:rPr>
        <w:t>ț</w:t>
      </w:r>
      <w:r w:rsidRPr="00CB7981">
        <w:rPr>
          <w:rFonts w:ascii="Arial Narrow" w:hAnsi="Arial Narrow"/>
          <w:b/>
          <w:bCs/>
          <w:iCs/>
          <w:noProof/>
          <w:sz w:val="24"/>
          <w:szCs w:val="24"/>
          <w:lang w:val="en-GB" w:eastAsia="en-GB"/>
        </w:rPr>
        <w:t>i</w:t>
      </w:r>
      <w:r w:rsidRPr="00CB7981">
        <w:rPr>
          <w:rFonts w:ascii="Arial Narrow" w:hAnsi="Arial Narrow"/>
          <w:bCs/>
          <w:iCs/>
          <w:noProof/>
          <w:sz w:val="24"/>
          <w:szCs w:val="24"/>
          <w:lang w:val="en-GB" w:eastAsia="en-GB"/>
        </w:rPr>
        <w:t xml:space="preserve"> sunt</w:t>
      </w:r>
      <w:r w:rsidR="00CB7981" w:rsidRPr="00CB7981">
        <w:rPr>
          <w:rFonts w:ascii="Arial Narrow" w:hAnsi="Arial Narrow"/>
          <w:bCs/>
          <w:iCs/>
          <w:noProof/>
          <w:sz w:val="24"/>
          <w:szCs w:val="24"/>
          <w:lang w:val="en-GB" w:eastAsia="en-GB"/>
        </w:rPr>
        <w:t>:</w:t>
      </w:r>
    </w:p>
    <w:p w14:paraId="1DE80EFE" w14:textId="77777777" w:rsidR="00DC111C" w:rsidRPr="00DC111C" w:rsidRDefault="00DC111C" w:rsidP="00E17327">
      <w:pPr>
        <w:pStyle w:val="ListParagraph"/>
        <w:numPr>
          <w:ilvl w:val="0"/>
          <w:numId w:val="16"/>
        </w:numPr>
        <w:spacing w:line="276" w:lineRule="auto"/>
        <w:ind w:right="-539"/>
        <w:jc w:val="both"/>
        <w:rPr>
          <w:rFonts w:ascii="Arial Narrow" w:hAnsi="Arial Narrow"/>
          <w:bCs/>
          <w:iCs/>
          <w:noProof/>
          <w:sz w:val="24"/>
          <w:szCs w:val="24"/>
          <w:lang w:val="en-GB" w:eastAsia="en-GB"/>
        </w:rPr>
      </w:pPr>
      <w:r w:rsidRPr="00DC111C">
        <w:rPr>
          <w:rFonts w:ascii="Arial Narrow" w:hAnsi="Arial Narrow"/>
          <w:b/>
          <w:bCs/>
          <w:iCs/>
          <w:noProof/>
          <w:sz w:val="24"/>
          <w:szCs w:val="24"/>
          <w:lang w:val="en-GB" w:eastAsia="en-GB"/>
        </w:rPr>
        <w:t xml:space="preserve">Fermieri sau membrii unei gospodarii agricole </w:t>
      </w:r>
      <w:r w:rsidRPr="00DC111C">
        <w:rPr>
          <w:rFonts w:ascii="Arial Narrow" w:hAnsi="Arial Narrow"/>
          <w:bCs/>
          <w:iCs/>
          <w:noProof/>
          <w:sz w:val="24"/>
          <w:szCs w:val="24"/>
          <w:lang w:val="en-GB" w:eastAsia="en-GB"/>
        </w:rPr>
        <w:t>care îşi diversifică activitatea prin înființarea unei activități neagricole pentru prima dată în spațiul rural (autorizați cu statut minim de PFA);</w:t>
      </w:r>
    </w:p>
    <w:p w14:paraId="6A93FA44" w14:textId="77777777" w:rsidR="00DC111C" w:rsidRPr="00DC111C" w:rsidRDefault="00DC111C" w:rsidP="00E17327">
      <w:pPr>
        <w:pStyle w:val="ListParagraph"/>
        <w:numPr>
          <w:ilvl w:val="0"/>
          <w:numId w:val="16"/>
        </w:numPr>
        <w:spacing w:line="276" w:lineRule="auto"/>
        <w:ind w:right="-539"/>
        <w:jc w:val="both"/>
        <w:rPr>
          <w:rFonts w:ascii="Arial Narrow" w:hAnsi="Arial Narrow"/>
          <w:bCs/>
          <w:iCs/>
          <w:noProof/>
          <w:sz w:val="24"/>
          <w:szCs w:val="24"/>
          <w:lang w:val="en-GB" w:eastAsia="en-GB"/>
        </w:rPr>
      </w:pPr>
      <w:r w:rsidRPr="00DC111C">
        <w:rPr>
          <w:rFonts w:ascii="Arial Narrow" w:hAnsi="Arial Narrow"/>
          <w:b/>
          <w:bCs/>
          <w:iCs/>
          <w:noProof/>
          <w:sz w:val="24"/>
          <w:szCs w:val="24"/>
          <w:lang w:val="en-GB" w:eastAsia="en-GB"/>
        </w:rPr>
        <w:t>Micro</w:t>
      </w:r>
      <w:r w:rsidRPr="00DC111C">
        <w:rPr>
          <w:rFonts w:ascii="Cambria Math" w:hAnsi="Cambria Math" w:cs="Cambria Math"/>
          <w:b/>
          <w:bCs/>
          <w:iCs/>
          <w:noProof/>
          <w:sz w:val="24"/>
          <w:szCs w:val="24"/>
          <w:lang w:val="en-GB" w:eastAsia="en-GB"/>
        </w:rPr>
        <w:t>‐</w:t>
      </w:r>
      <w:r w:rsidRPr="00DC111C">
        <w:rPr>
          <w:rFonts w:ascii="Arial Narrow" w:hAnsi="Arial Narrow" w:cs="Arial Narrow"/>
          <w:b/>
          <w:bCs/>
          <w:iCs/>
          <w:noProof/>
          <w:sz w:val="24"/>
          <w:szCs w:val="24"/>
          <w:lang w:val="en-GB" w:eastAsia="en-GB"/>
        </w:rPr>
        <w:t>î</w:t>
      </w:r>
      <w:r w:rsidRPr="00DC111C">
        <w:rPr>
          <w:rFonts w:ascii="Arial Narrow" w:hAnsi="Arial Narrow"/>
          <w:b/>
          <w:bCs/>
          <w:iCs/>
          <w:noProof/>
          <w:sz w:val="24"/>
          <w:szCs w:val="24"/>
          <w:lang w:val="en-GB" w:eastAsia="en-GB"/>
        </w:rPr>
        <w:t xml:space="preserve">ntreprinderi și întreprinderi mici </w:t>
      </w:r>
      <w:r w:rsidRPr="00DC111C">
        <w:rPr>
          <w:rFonts w:ascii="Arial Narrow" w:hAnsi="Arial Narrow"/>
          <w:bCs/>
          <w:iCs/>
          <w:noProof/>
          <w:sz w:val="24"/>
          <w:szCs w:val="24"/>
          <w:lang w:val="en-GB" w:eastAsia="en-GB"/>
        </w:rPr>
        <w:t>existente din spațiul rural, care îşi propun activități neagricole pe care nu le</w:t>
      </w:r>
      <w:r w:rsidRPr="00DC111C">
        <w:rPr>
          <w:rFonts w:ascii="Cambria Math" w:hAnsi="Cambria Math" w:cs="Cambria Math"/>
          <w:bCs/>
          <w:iCs/>
          <w:noProof/>
          <w:sz w:val="24"/>
          <w:szCs w:val="24"/>
          <w:lang w:val="en-GB" w:eastAsia="en-GB"/>
        </w:rPr>
        <w:t>‐</w:t>
      </w:r>
      <w:r w:rsidRPr="00DC111C">
        <w:rPr>
          <w:rFonts w:ascii="Arial Narrow" w:hAnsi="Arial Narrow"/>
          <w:bCs/>
          <w:iCs/>
          <w:noProof/>
          <w:sz w:val="24"/>
          <w:szCs w:val="24"/>
          <w:lang w:val="en-GB" w:eastAsia="en-GB"/>
        </w:rPr>
        <w:t>au mai efectuat p</w:t>
      </w:r>
      <w:r w:rsidRPr="00DC111C">
        <w:rPr>
          <w:rFonts w:ascii="Arial Narrow" w:hAnsi="Arial Narrow" w:cs="Arial Narrow"/>
          <w:bCs/>
          <w:iCs/>
          <w:noProof/>
          <w:sz w:val="24"/>
          <w:szCs w:val="24"/>
          <w:lang w:val="en-GB" w:eastAsia="en-GB"/>
        </w:rPr>
        <w:t>â</w:t>
      </w:r>
      <w:r w:rsidRPr="00DC111C">
        <w:rPr>
          <w:rFonts w:ascii="Arial Narrow" w:hAnsi="Arial Narrow"/>
          <w:bCs/>
          <w:iCs/>
          <w:noProof/>
          <w:sz w:val="24"/>
          <w:szCs w:val="24"/>
          <w:lang w:val="en-GB" w:eastAsia="en-GB"/>
        </w:rPr>
        <w:t>n</w:t>
      </w:r>
      <w:r w:rsidRPr="00DC111C">
        <w:rPr>
          <w:rFonts w:ascii="Arial Narrow" w:hAnsi="Arial Narrow" w:cs="Arial Narrow"/>
          <w:bCs/>
          <w:iCs/>
          <w:noProof/>
          <w:sz w:val="24"/>
          <w:szCs w:val="24"/>
          <w:lang w:val="en-GB" w:eastAsia="en-GB"/>
        </w:rPr>
        <w:t>ă</w:t>
      </w:r>
      <w:r w:rsidRPr="00DC111C">
        <w:rPr>
          <w:rFonts w:ascii="Arial Narrow" w:hAnsi="Arial Narrow"/>
          <w:bCs/>
          <w:iCs/>
          <w:noProof/>
          <w:sz w:val="24"/>
          <w:szCs w:val="24"/>
          <w:lang w:val="en-GB" w:eastAsia="en-GB"/>
        </w:rPr>
        <w:t xml:space="preserve"> la data aplic</w:t>
      </w:r>
      <w:r w:rsidRPr="00DC111C">
        <w:rPr>
          <w:rFonts w:ascii="Arial Narrow" w:hAnsi="Arial Narrow" w:cs="Arial Narrow"/>
          <w:bCs/>
          <w:iCs/>
          <w:noProof/>
          <w:sz w:val="24"/>
          <w:szCs w:val="24"/>
          <w:lang w:val="en-GB" w:eastAsia="en-GB"/>
        </w:rPr>
        <w:t>ă</w:t>
      </w:r>
      <w:r w:rsidRPr="00DC111C">
        <w:rPr>
          <w:rFonts w:ascii="Arial Narrow" w:hAnsi="Arial Narrow"/>
          <w:bCs/>
          <w:iCs/>
          <w:noProof/>
          <w:sz w:val="24"/>
          <w:szCs w:val="24"/>
          <w:lang w:val="en-GB" w:eastAsia="en-GB"/>
        </w:rPr>
        <w:t>rii pentru sprijin;</w:t>
      </w:r>
    </w:p>
    <w:p w14:paraId="49F4F44B" w14:textId="681EE832" w:rsidR="00DC111C" w:rsidRPr="00DC111C" w:rsidRDefault="00DC111C" w:rsidP="00E17327">
      <w:pPr>
        <w:pStyle w:val="ListParagraph"/>
        <w:numPr>
          <w:ilvl w:val="0"/>
          <w:numId w:val="16"/>
        </w:numPr>
        <w:spacing w:line="276" w:lineRule="auto"/>
        <w:ind w:right="-539"/>
        <w:jc w:val="both"/>
        <w:rPr>
          <w:rFonts w:ascii="Arial Narrow" w:hAnsi="Arial Narrow"/>
          <w:bCs/>
          <w:iCs/>
          <w:noProof/>
          <w:sz w:val="24"/>
          <w:szCs w:val="24"/>
          <w:lang w:val="en-GB" w:eastAsia="en-GB"/>
        </w:rPr>
      </w:pPr>
      <w:r w:rsidRPr="00DC111C">
        <w:rPr>
          <w:rFonts w:ascii="Arial Narrow" w:hAnsi="Arial Narrow"/>
          <w:b/>
          <w:bCs/>
          <w:iCs/>
          <w:noProof/>
          <w:sz w:val="24"/>
          <w:szCs w:val="24"/>
          <w:lang w:val="en-GB" w:eastAsia="en-GB"/>
        </w:rPr>
        <w:t>Micro</w:t>
      </w:r>
      <w:r w:rsidRPr="00DC111C">
        <w:rPr>
          <w:rFonts w:ascii="Cambria Math" w:hAnsi="Cambria Math" w:cs="Cambria Math"/>
          <w:b/>
          <w:bCs/>
          <w:iCs/>
          <w:noProof/>
          <w:sz w:val="24"/>
          <w:szCs w:val="24"/>
          <w:lang w:val="en-GB" w:eastAsia="en-GB"/>
        </w:rPr>
        <w:t>‐</w:t>
      </w:r>
      <w:r w:rsidRPr="00DC111C">
        <w:rPr>
          <w:rFonts w:ascii="Arial Narrow" w:hAnsi="Arial Narrow" w:cs="Arial Narrow"/>
          <w:b/>
          <w:bCs/>
          <w:iCs/>
          <w:noProof/>
          <w:sz w:val="24"/>
          <w:szCs w:val="24"/>
          <w:lang w:val="en-GB" w:eastAsia="en-GB"/>
        </w:rPr>
        <w:t>î</w:t>
      </w:r>
      <w:r w:rsidRPr="00DC111C">
        <w:rPr>
          <w:rFonts w:ascii="Arial Narrow" w:hAnsi="Arial Narrow"/>
          <w:b/>
          <w:bCs/>
          <w:iCs/>
          <w:noProof/>
          <w:sz w:val="24"/>
          <w:szCs w:val="24"/>
          <w:lang w:val="en-GB" w:eastAsia="en-GB"/>
        </w:rPr>
        <w:t xml:space="preserve">ntreprinderi </w:t>
      </w:r>
      <w:r w:rsidRPr="00DC111C">
        <w:rPr>
          <w:rFonts w:ascii="Arial Narrow" w:hAnsi="Arial Narrow" w:cs="Arial Narrow"/>
          <w:b/>
          <w:bCs/>
          <w:iCs/>
          <w:noProof/>
          <w:sz w:val="24"/>
          <w:szCs w:val="24"/>
          <w:lang w:val="en-GB" w:eastAsia="en-GB"/>
        </w:rPr>
        <w:t>ș</w:t>
      </w:r>
      <w:r w:rsidRPr="00DC111C">
        <w:rPr>
          <w:rFonts w:ascii="Arial Narrow" w:hAnsi="Arial Narrow"/>
          <w:b/>
          <w:bCs/>
          <w:iCs/>
          <w:noProof/>
          <w:sz w:val="24"/>
          <w:szCs w:val="24"/>
          <w:lang w:val="en-GB" w:eastAsia="en-GB"/>
        </w:rPr>
        <w:t xml:space="preserve">i </w:t>
      </w:r>
      <w:r w:rsidRPr="00DC111C">
        <w:rPr>
          <w:rFonts w:ascii="Arial Narrow" w:hAnsi="Arial Narrow" w:cs="Arial Narrow"/>
          <w:b/>
          <w:bCs/>
          <w:iCs/>
          <w:noProof/>
          <w:sz w:val="24"/>
          <w:szCs w:val="24"/>
          <w:lang w:val="en-GB" w:eastAsia="en-GB"/>
        </w:rPr>
        <w:t>î</w:t>
      </w:r>
      <w:r w:rsidRPr="00DC111C">
        <w:rPr>
          <w:rFonts w:ascii="Arial Narrow" w:hAnsi="Arial Narrow"/>
          <w:b/>
          <w:bCs/>
          <w:iCs/>
          <w:noProof/>
          <w:sz w:val="24"/>
          <w:szCs w:val="24"/>
          <w:lang w:val="en-GB" w:eastAsia="en-GB"/>
        </w:rPr>
        <w:t xml:space="preserve">ntreprinderi mici noi, </w:t>
      </w:r>
      <w:r w:rsidRPr="00DC111C">
        <w:rPr>
          <w:rFonts w:ascii="Arial Narrow" w:hAnsi="Arial Narrow" w:cs="Arial Narrow"/>
          <w:bCs/>
          <w:iCs/>
          <w:noProof/>
          <w:sz w:val="24"/>
          <w:szCs w:val="24"/>
          <w:lang w:val="en-GB" w:eastAsia="en-GB"/>
        </w:rPr>
        <w:t>î</w:t>
      </w:r>
      <w:r w:rsidRPr="00DC111C">
        <w:rPr>
          <w:rFonts w:ascii="Arial Narrow" w:hAnsi="Arial Narrow"/>
          <w:bCs/>
          <w:iCs/>
          <w:noProof/>
          <w:sz w:val="24"/>
          <w:szCs w:val="24"/>
          <w:lang w:val="en-GB" w:eastAsia="en-GB"/>
        </w:rPr>
        <w:t>nfiin</w:t>
      </w:r>
      <w:r w:rsidRPr="00DC111C">
        <w:rPr>
          <w:rFonts w:ascii="Arial Narrow" w:hAnsi="Arial Narrow" w:cs="Arial Narrow"/>
          <w:bCs/>
          <w:iCs/>
          <w:noProof/>
          <w:sz w:val="24"/>
          <w:szCs w:val="24"/>
          <w:lang w:val="en-GB" w:eastAsia="en-GB"/>
        </w:rPr>
        <w:t>ț</w:t>
      </w:r>
      <w:r w:rsidRPr="00DC111C">
        <w:rPr>
          <w:rFonts w:ascii="Arial Narrow" w:hAnsi="Arial Narrow"/>
          <w:bCs/>
          <w:iCs/>
          <w:noProof/>
          <w:sz w:val="24"/>
          <w:szCs w:val="24"/>
          <w:lang w:val="en-GB" w:eastAsia="en-GB"/>
        </w:rPr>
        <w:t xml:space="preserve">ate </w:t>
      </w:r>
      <w:r w:rsidRPr="00DC111C">
        <w:rPr>
          <w:rFonts w:ascii="Arial Narrow" w:hAnsi="Arial Narrow" w:cs="Arial Narrow"/>
          <w:bCs/>
          <w:iCs/>
          <w:noProof/>
          <w:sz w:val="24"/>
          <w:szCs w:val="24"/>
          <w:lang w:val="en-GB" w:eastAsia="en-GB"/>
        </w:rPr>
        <w:t>î</w:t>
      </w:r>
      <w:r w:rsidRPr="00DC111C">
        <w:rPr>
          <w:rFonts w:ascii="Arial Narrow" w:hAnsi="Arial Narrow"/>
          <w:bCs/>
          <w:iCs/>
          <w:noProof/>
          <w:sz w:val="24"/>
          <w:szCs w:val="24"/>
          <w:lang w:val="en-GB" w:eastAsia="en-GB"/>
        </w:rPr>
        <w:t>n anul depunerii aplica</w:t>
      </w:r>
      <w:r w:rsidRPr="00DC111C">
        <w:rPr>
          <w:rFonts w:ascii="Arial Narrow" w:hAnsi="Arial Narrow" w:cs="Arial Narrow"/>
          <w:bCs/>
          <w:iCs/>
          <w:noProof/>
          <w:sz w:val="24"/>
          <w:szCs w:val="24"/>
          <w:lang w:val="en-GB" w:eastAsia="en-GB"/>
        </w:rPr>
        <w:t>ț</w:t>
      </w:r>
      <w:r w:rsidRPr="00DC111C">
        <w:rPr>
          <w:rFonts w:ascii="Arial Narrow" w:hAnsi="Arial Narrow"/>
          <w:bCs/>
          <w:iCs/>
          <w:noProof/>
          <w:sz w:val="24"/>
          <w:szCs w:val="24"/>
          <w:lang w:val="en-GB" w:eastAsia="en-GB"/>
        </w:rPr>
        <w:t>iei de finanțare sau cu o vechime de maximum 3 ani fiscali consecutivi, care nu au desfășurat activități până în momentul depunerii acesteia (start</w:t>
      </w:r>
      <w:r w:rsidRPr="00DC111C">
        <w:rPr>
          <w:rFonts w:ascii="Cambria Math" w:hAnsi="Cambria Math" w:cs="Cambria Math"/>
          <w:bCs/>
          <w:iCs/>
          <w:noProof/>
          <w:sz w:val="24"/>
          <w:szCs w:val="24"/>
          <w:lang w:val="en-GB" w:eastAsia="en-GB"/>
        </w:rPr>
        <w:t>‐</w:t>
      </w:r>
      <w:r w:rsidRPr="00DC111C">
        <w:rPr>
          <w:rFonts w:ascii="Arial Narrow" w:hAnsi="Arial Narrow"/>
          <w:bCs/>
          <w:iCs/>
          <w:noProof/>
          <w:sz w:val="24"/>
          <w:szCs w:val="24"/>
          <w:lang w:val="en-GB" w:eastAsia="en-GB"/>
        </w:rPr>
        <w:t xml:space="preserve">ups). </w:t>
      </w:r>
    </w:p>
    <w:p w14:paraId="2161467F" w14:textId="67691E00" w:rsidR="00D040EE" w:rsidRPr="00CB7981" w:rsidRDefault="00D040EE" w:rsidP="00D040EE">
      <w:pPr>
        <w:spacing w:after="0" w:line="276" w:lineRule="auto"/>
        <w:ind w:left="-272" w:right="-539"/>
        <w:jc w:val="both"/>
        <w:rPr>
          <w:rFonts w:ascii="Arial Narrow" w:hAnsi="Arial Narrow"/>
          <w:color w:val="008080"/>
          <w:sz w:val="24"/>
          <w:szCs w:val="24"/>
          <w:lang w:val="ro-RO"/>
        </w:rPr>
      </w:pPr>
      <w:r w:rsidRPr="00CB7981">
        <w:rPr>
          <w:rFonts w:ascii="Arial Narrow" w:hAnsi="Arial Narrow"/>
          <w:b/>
          <w:sz w:val="24"/>
          <w:szCs w:val="24"/>
          <w:lang w:val="ro-RO"/>
        </w:rPr>
        <w:t xml:space="preserve">Atenție! </w:t>
      </w:r>
      <w:r w:rsidR="00DC111C">
        <w:rPr>
          <w:rFonts w:ascii="Arial Narrow" w:hAnsi="Arial Narrow"/>
          <w:color w:val="008080"/>
          <w:sz w:val="24"/>
          <w:szCs w:val="24"/>
          <w:lang w:val="ro-RO"/>
        </w:rPr>
        <w:t xml:space="preserve">NU sunt eligibile persoanele fizice </w:t>
      </w:r>
      <w:r w:rsidR="00DC111C" w:rsidRPr="00DC111C">
        <w:rPr>
          <w:rFonts w:ascii="Arial Narrow" w:hAnsi="Arial Narrow"/>
          <w:b/>
          <w:color w:val="008080"/>
          <w:sz w:val="24"/>
          <w:szCs w:val="24"/>
          <w:lang w:val="ro-RO"/>
        </w:rPr>
        <w:t>neautorizate</w:t>
      </w:r>
      <w:r w:rsidRPr="00CB7981">
        <w:rPr>
          <w:rFonts w:ascii="Arial Narrow" w:hAnsi="Arial Narrow"/>
          <w:color w:val="008080"/>
          <w:sz w:val="24"/>
          <w:szCs w:val="24"/>
          <w:lang w:val="ro-RO"/>
        </w:rPr>
        <w:t>.</w:t>
      </w:r>
    </w:p>
    <w:p w14:paraId="2DE7BCD1" w14:textId="77777777" w:rsidR="00D040EE" w:rsidRPr="00CB7981" w:rsidRDefault="00D040EE" w:rsidP="00D040EE">
      <w:pPr>
        <w:spacing w:after="0" w:line="276" w:lineRule="auto"/>
        <w:ind w:left="-272" w:right="-539"/>
        <w:jc w:val="both"/>
        <w:rPr>
          <w:rFonts w:ascii="Arial Narrow" w:hAnsi="Arial Narrow"/>
          <w:sz w:val="24"/>
          <w:szCs w:val="24"/>
          <w:lang w:val="ro-RO"/>
        </w:rPr>
      </w:pPr>
    </w:p>
    <w:p w14:paraId="2E435A18" w14:textId="4914BB30" w:rsidR="00D040EE" w:rsidRPr="00D040EE" w:rsidRDefault="00D040EE" w:rsidP="00D040EE">
      <w:pPr>
        <w:pStyle w:val="subcapitolghid"/>
        <w:shd w:val="clear" w:color="auto" w:fill="008080"/>
        <w:spacing w:line="276" w:lineRule="auto"/>
        <w:ind w:left="-272" w:right="-539"/>
        <w:rPr>
          <w:rFonts w:ascii="Arial Narrow" w:hAnsi="Arial Narrow"/>
          <w:i w:val="0"/>
          <w:color w:val="FFFFFF" w:themeColor="background1"/>
          <w:lang w:val="ro-RO"/>
        </w:rPr>
      </w:pPr>
      <w:bookmarkStart w:id="10" w:name="_Toc481669940"/>
      <w:r w:rsidRPr="00D040EE">
        <w:rPr>
          <w:rFonts w:ascii="Arial Narrow" w:hAnsi="Arial Narrow"/>
          <w:i w:val="0"/>
          <w:color w:val="FFFFFF" w:themeColor="background1"/>
          <w:lang w:val="ro-RO"/>
        </w:rPr>
        <w:t>3.2 Condiții la depunerea, implementarea și monitorizarea proiectului</w:t>
      </w:r>
      <w:bookmarkEnd w:id="10"/>
    </w:p>
    <w:p w14:paraId="6E7805C9" w14:textId="649E922F" w:rsidR="00D040EE" w:rsidRDefault="00D040EE" w:rsidP="00D040EE">
      <w:pPr>
        <w:spacing w:after="0" w:line="276" w:lineRule="auto"/>
        <w:ind w:left="-272" w:right="-539"/>
        <w:jc w:val="both"/>
        <w:rPr>
          <w:rFonts w:ascii="Arial Narrow" w:hAnsi="Arial Narrow"/>
          <w:b/>
          <w:sz w:val="24"/>
          <w:szCs w:val="24"/>
          <w:lang w:val="ro-RO"/>
        </w:rPr>
      </w:pPr>
    </w:p>
    <w:p w14:paraId="33D3BBEC" w14:textId="77777777" w:rsidR="00DC111C" w:rsidRDefault="00DC111C" w:rsidP="00DC111C">
      <w:pPr>
        <w:spacing w:after="0" w:line="276" w:lineRule="auto"/>
        <w:ind w:left="-272" w:right="-539"/>
        <w:jc w:val="both"/>
        <w:rPr>
          <w:rFonts w:ascii="Arial Narrow" w:hAnsi="Arial Narrow" w:cstheme="minorHAnsi"/>
          <w:b/>
          <w:sz w:val="24"/>
          <w:szCs w:val="24"/>
          <w:lang w:val="ro-RO"/>
        </w:rPr>
      </w:pPr>
      <w:r w:rsidRPr="00DC111C">
        <w:rPr>
          <w:rFonts w:ascii="Arial Narrow" w:hAnsi="Arial Narrow" w:cstheme="minorHAnsi"/>
          <w:b/>
          <w:color w:val="008080"/>
          <w:sz w:val="24"/>
          <w:szCs w:val="24"/>
          <w:lang w:val="ro-RO"/>
        </w:rPr>
        <w:t>Micro</w:t>
      </w:r>
      <w:r w:rsidRPr="00DC111C">
        <w:rPr>
          <w:rFonts w:ascii="Cambria Math" w:hAnsi="Cambria Math" w:cs="Cambria Math"/>
          <w:b/>
          <w:color w:val="008080"/>
          <w:sz w:val="24"/>
          <w:szCs w:val="24"/>
          <w:lang w:val="ro-RO"/>
        </w:rPr>
        <w:t>‐</w:t>
      </w:r>
      <w:r w:rsidRPr="00DC111C">
        <w:rPr>
          <w:rFonts w:ascii="Arial Narrow" w:hAnsi="Arial Narrow" w:cs="Arial Narrow"/>
          <w:b/>
          <w:color w:val="008080"/>
          <w:sz w:val="24"/>
          <w:szCs w:val="24"/>
          <w:lang w:val="ro-RO"/>
        </w:rPr>
        <w:t>î</w:t>
      </w:r>
      <w:r w:rsidRPr="00DC111C">
        <w:rPr>
          <w:rFonts w:ascii="Arial Narrow" w:hAnsi="Arial Narrow" w:cstheme="minorHAnsi"/>
          <w:b/>
          <w:color w:val="008080"/>
          <w:sz w:val="24"/>
          <w:szCs w:val="24"/>
          <w:lang w:val="ro-RO"/>
        </w:rPr>
        <w:t xml:space="preserve">ntreprinderile și întreprinderile mici, atât cele existente cât și cele nou înființate </w:t>
      </w:r>
      <w:r w:rsidRPr="00DC111C">
        <w:rPr>
          <w:rFonts w:ascii="Arial Narrow" w:hAnsi="Arial Narrow" w:cstheme="minorHAnsi"/>
          <w:color w:val="008080"/>
          <w:sz w:val="24"/>
          <w:szCs w:val="24"/>
          <w:lang w:val="ro-RO"/>
        </w:rPr>
        <w:t>(start</w:t>
      </w:r>
      <w:r w:rsidRPr="00DC111C">
        <w:rPr>
          <w:rFonts w:ascii="Cambria Math" w:hAnsi="Cambria Math" w:cs="Cambria Math"/>
          <w:color w:val="008080"/>
          <w:sz w:val="24"/>
          <w:szCs w:val="24"/>
          <w:lang w:val="ro-RO"/>
        </w:rPr>
        <w:t>‐</w:t>
      </w:r>
      <w:r w:rsidRPr="00DC111C">
        <w:rPr>
          <w:rFonts w:ascii="Arial Narrow" w:hAnsi="Arial Narrow" w:cstheme="minorHAnsi"/>
          <w:color w:val="008080"/>
          <w:sz w:val="24"/>
          <w:szCs w:val="24"/>
          <w:lang w:val="ro-RO"/>
        </w:rPr>
        <w:t>up)</w:t>
      </w:r>
      <w:r w:rsidRPr="00DC111C">
        <w:rPr>
          <w:rFonts w:ascii="Arial Narrow" w:hAnsi="Arial Narrow" w:cstheme="minorHAnsi"/>
          <w:b/>
          <w:color w:val="008080"/>
          <w:sz w:val="24"/>
          <w:szCs w:val="24"/>
          <w:lang w:val="ro-RO"/>
        </w:rPr>
        <w:t xml:space="preserve"> trebuie să fie înregistrate la ONRC și să</w:t>
      </w:r>
      <w:r w:rsidRPr="00DC111C">
        <w:rPr>
          <w:rFonts w:ascii="Cambria Math" w:hAnsi="Cambria Math" w:cs="Cambria Math"/>
          <w:b/>
          <w:color w:val="008080"/>
          <w:sz w:val="24"/>
          <w:szCs w:val="24"/>
          <w:lang w:val="ro-RO"/>
        </w:rPr>
        <w:t>‐</w:t>
      </w:r>
      <w:r w:rsidRPr="00DC111C">
        <w:rPr>
          <w:rFonts w:ascii="Arial Narrow" w:hAnsi="Arial Narrow" w:cs="Arial Narrow"/>
          <w:b/>
          <w:color w:val="008080"/>
          <w:sz w:val="24"/>
          <w:szCs w:val="24"/>
          <w:lang w:val="ro-RO"/>
        </w:rPr>
        <w:t>ș</w:t>
      </w:r>
      <w:r w:rsidRPr="00DC111C">
        <w:rPr>
          <w:rFonts w:ascii="Arial Narrow" w:hAnsi="Arial Narrow" w:cstheme="minorHAnsi"/>
          <w:b/>
          <w:color w:val="008080"/>
          <w:sz w:val="24"/>
          <w:szCs w:val="24"/>
          <w:lang w:val="ro-RO"/>
        </w:rPr>
        <w:t>i desf</w:t>
      </w:r>
      <w:r w:rsidRPr="00DC111C">
        <w:rPr>
          <w:rFonts w:ascii="Arial Narrow" w:hAnsi="Arial Narrow" w:cs="Arial Narrow"/>
          <w:b/>
          <w:color w:val="008080"/>
          <w:sz w:val="24"/>
          <w:szCs w:val="24"/>
          <w:lang w:val="ro-RO"/>
        </w:rPr>
        <w:t>ăș</w:t>
      </w:r>
      <w:r w:rsidRPr="00DC111C">
        <w:rPr>
          <w:rFonts w:ascii="Arial Narrow" w:hAnsi="Arial Narrow" w:cstheme="minorHAnsi"/>
          <w:b/>
          <w:color w:val="008080"/>
          <w:sz w:val="24"/>
          <w:szCs w:val="24"/>
          <w:lang w:val="ro-RO"/>
        </w:rPr>
        <w:t xml:space="preserve">oare activitatea </w:t>
      </w:r>
      <w:r w:rsidRPr="00DC111C">
        <w:rPr>
          <w:rFonts w:ascii="Arial Narrow" w:hAnsi="Arial Narrow" w:cs="Arial Narrow"/>
          <w:b/>
          <w:color w:val="008080"/>
          <w:sz w:val="24"/>
          <w:szCs w:val="24"/>
          <w:lang w:val="ro-RO"/>
        </w:rPr>
        <w:t>î</w:t>
      </w:r>
      <w:r w:rsidRPr="00DC111C">
        <w:rPr>
          <w:rFonts w:ascii="Arial Narrow" w:hAnsi="Arial Narrow" w:cstheme="minorHAnsi"/>
          <w:b/>
          <w:color w:val="008080"/>
          <w:sz w:val="24"/>
          <w:szCs w:val="24"/>
          <w:lang w:val="ro-RO"/>
        </w:rPr>
        <w:t xml:space="preserve">n teritoriul GAL </w:t>
      </w:r>
      <w:r w:rsidRPr="00DC111C">
        <w:rPr>
          <w:rFonts w:ascii="Arial Narrow" w:hAnsi="Arial Narrow" w:cs="Arial Narrow"/>
          <w:b/>
          <w:color w:val="008080"/>
          <w:sz w:val="24"/>
          <w:szCs w:val="24"/>
          <w:lang w:val="ro-RO"/>
        </w:rPr>
        <w:t>Stejarul</w:t>
      </w:r>
      <w:r w:rsidRPr="00626BB3">
        <w:rPr>
          <w:rFonts w:ascii="Arial Narrow" w:hAnsi="Arial Narrow" w:cstheme="minorHAnsi"/>
          <w:b/>
          <w:sz w:val="24"/>
          <w:szCs w:val="24"/>
          <w:lang w:val="ro-RO"/>
        </w:rPr>
        <w:t xml:space="preserve">. </w:t>
      </w:r>
    </w:p>
    <w:p w14:paraId="5FB62D96" w14:textId="53E0C638" w:rsidR="00DC111C" w:rsidRDefault="00DC111C" w:rsidP="009322C7">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În cazul în care proiectul este amplasat atât pe teritoriul GAL, cât și în zona rurală adiacentă acestuia, finanțarea proiectului este eligibilă cu condiția ca solicitantul să aibă sediu sau punct de lucru pe teritoriul acoperit de GAL și investiția să se realizeze pe teritoriul GAL </w:t>
      </w:r>
      <w:r>
        <w:rPr>
          <w:rFonts w:ascii="Arial Narrow" w:hAnsi="Arial Narrow" w:cstheme="minorHAnsi"/>
          <w:sz w:val="24"/>
          <w:szCs w:val="24"/>
          <w:lang w:val="ro-RO"/>
        </w:rPr>
        <w:t>Stejarul</w:t>
      </w:r>
      <w:r w:rsidRPr="00626BB3">
        <w:rPr>
          <w:rFonts w:ascii="Arial Narrow" w:hAnsi="Arial Narrow" w:cstheme="minorHAnsi"/>
          <w:sz w:val="24"/>
          <w:szCs w:val="24"/>
          <w:lang w:val="ro-RO"/>
        </w:rPr>
        <w:t>. Numai punctele de lucru aferente</w:t>
      </w:r>
      <w:r w:rsidRPr="00626BB3">
        <w:rPr>
          <w:rFonts w:ascii="Arial Narrow" w:hAnsi="Arial Narrow" w:cstheme="minorHAnsi"/>
          <w:b/>
          <w:sz w:val="24"/>
          <w:szCs w:val="24"/>
          <w:lang w:val="ro-RO"/>
        </w:rPr>
        <w:t xml:space="preserve"> </w:t>
      </w:r>
      <w:r w:rsidRPr="00626BB3">
        <w:rPr>
          <w:rFonts w:ascii="Arial Narrow" w:hAnsi="Arial Narrow" w:cstheme="minorHAnsi"/>
          <w:sz w:val="24"/>
          <w:szCs w:val="24"/>
          <w:lang w:val="ro-RO"/>
        </w:rPr>
        <w:t xml:space="preserve">activităților agricole pot fi amplasate și în mediul urban. </w:t>
      </w:r>
      <w:r w:rsidR="009322C7">
        <w:rPr>
          <w:rFonts w:ascii="Arial Narrow" w:hAnsi="Arial Narrow" w:cstheme="minorHAnsi"/>
          <w:sz w:val="24"/>
          <w:szCs w:val="24"/>
          <w:lang w:val="ro-RO"/>
        </w:rPr>
        <w:t>Î</w:t>
      </w:r>
      <w:r w:rsidRPr="00626BB3">
        <w:rPr>
          <w:rFonts w:ascii="Arial Narrow" w:hAnsi="Arial Narrow" w:cstheme="minorHAnsi"/>
          <w:sz w:val="24"/>
          <w:szCs w:val="24"/>
          <w:lang w:val="ro-RO"/>
        </w:rPr>
        <w:t xml:space="preserve">n cadrul </w:t>
      </w:r>
      <w:r>
        <w:rPr>
          <w:rFonts w:ascii="Arial Narrow" w:hAnsi="Arial Narrow" w:cstheme="minorHAnsi"/>
          <w:sz w:val="24"/>
          <w:szCs w:val="24"/>
          <w:lang w:val="ro-RO"/>
        </w:rPr>
        <w:t>măsurii 3.1</w:t>
      </w:r>
      <w:r w:rsidRPr="00626BB3">
        <w:rPr>
          <w:rFonts w:ascii="Arial Narrow" w:hAnsi="Arial Narrow" w:cstheme="minorHAnsi"/>
          <w:sz w:val="24"/>
          <w:szCs w:val="24"/>
          <w:lang w:val="ro-RO"/>
        </w:rPr>
        <w:t xml:space="preserve">, </w:t>
      </w:r>
      <w:r w:rsidR="009322C7">
        <w:rPr>
          <w:rFonts w:ascii="Arial Narrow" w:hAnsi="Arial Narrow" w:cstheme="minorHAnsi"/>
          <w:sz w:val="24"/>
          <w:szCs w:val="24"/>
          <w:lang w:val="ro-RO"/>
        </w:rPr>
        <w:t>s</w:t>
      </w:r>
      <w:r w:rsidR="009322C7" w:rsidRPr="00626BB3">
        <w:rPr>
          <w:rFonts w:ascii="Arial Narrow" w:hAnsi="Arial Narrow" w:cstheme="minorHAnsi"/>
          <w:sz w:val="24"/>
          <w:szCs w:val="24"/>
          <w:lang w:val="ro-RO"/>
        </w:rPr>
        <w:t xml:space="preserve">unt eligibili </w:t>
      </w:r>
      <w:r w:rsidRPr="00626BB3">
        <w:rPr>
          <w:rFonts w:ascii="Arial Narrow" w:hAnsi="Arial Narrow" w:cstheme="minorHAnsi"/>
          <w:sz w:val="24"/>
          <w:szCs w:val="24"/>
          <w:lang w:val="ro-RO"/>
        </w:rPr>
        <w:t>numai</w:t>
      </w:r>
      <w:r w:rsidRPr="00626BB3">
        <w:rPr>
          <w:rFonts w:ascii="Arial Narrow" w:hAnsi="Arial Narrow" w:cstheme="minorHAnsi"/>
          <w:b/>
          <w:sz w:val="24"/>
          <w:szCs w:val="24"/>
          <w:lang w:val="ro-RO"/>
        </w:rPr>
        <w:t xml:space="preserve"> </w:t>
      </w:r>
      <w:r w:rsidRPr="00626BB3">
        <w:rPr>
          <w:rFonts w:ascii="Arial Narrow" w:hAnsi="Arial Narrow" w:cstheme="minorHAnsi"/>
          <w:sz w:val="24"/>
          <w:szCs w:val="24"/>
          <w:lang w:val="ro-RO"/>
        </w:rPr>
        <w:t>solicitanții înscriși la ONRC.</w:t>
      </w:r>
    </w:p>
    <w:p w14:paraId="11307724" w14:textId="77777777" w:rsidR="00971C49" w:rsidRPr="000853FA" w:rsidRDefault="00971C49" w:rsidP="00971C49">
      <w:pPr>
        <w:spacing w:after="0" w:line="276" w:lineRule="auto"/>
        <w:ind w:left="-272" w:right="-539"/>
        <w:jc w:val="both"/>
        <w:rPr>
          <w:rFonts w:ascii="Arial Narrow" w:hAnsi="Arial Narrow" w:cstheme="minorHAnsi"/>
          <w:b/>
          <w:bCs/>
          <w:sz w:val="24"/>
          <w:szCs w:val="24"/>
          <w:lang w:val="ro-RO"/>
        </w:rPr>
      </w:pPr>
      <w:r w:rsidRPr="000853FA">
        <w:rPr>
          <w:rFonts w:ascii="Arial Narrow" w:hAnsi="Arial Narrow" w:cstheme="minorHAnsi"/>
          <w:b/>
          <w:bCs/>
          <w:sz w:val="24"/>
          <w:szCs w:val="24"/>
          <w:lang w:val="ro-RO"/>
        </w:rPr>
        <w:t>ATENȚIE!</w:t>
      </w:r>
    </w:p>
    <w:p w14:paraId="23EDF425" w14:textId="48C29E31" w:rsidR="00971C49" w:rsidRPr="00971C49" w:rsidRDefault="00971C49" w:rsidP="00971C49">
      <w:pPr>
        <w:spacing w:line="276" w:lineRule="auto"/>
        <w:ind w:left="-272" w:right="-539"/>
        <w:jc w:val="both"/>
        <w:rPr>
          <w:rFonts w:ascii="Arial Narrow" w:hAnsi="Arial Narrow" w:cstheme="minorHAnsi"/>
          <w:i/>
          <w:sz w:val="24"/>
          <w:szCs w:val="24"/>
          <w:lang w:val="ro-RO"/>
        </w:rPr>
      </w:pPr>
      <w:r w:rsidRPr="000853FA">
        <w:rPr>
          <w:rFonts w:ascii="Arial Narrow" w:hAnsi="Arial Narrow" w:cstheme="minorHAnsi"/>
          <w:bCs/>
          <w:i/>
          <w:sz w:val="24"/>
          <w:szCs w:val="24"/>
          <w:lang w:val="ro-RO"/>
        </w:rPr>
        <w:t xml:space="preserve">Este eligibil pentru finanțare solicitantul care propune realizarea de activități aferente mai multor coduri CAEN înregistrate la Registrul Comertului, autorizate/ neautorizate în conditiile Legii nr. 359/2004. </w:t>
      </w:r>
      <w:r w:rsidR="00FA409F">
        <w:rPr>
          <w:rFonts w:ascii="Arial Narrow" w:hAnsi="Arial Narrow" w:cstheme="minorHAnsi"/>
          <w:i/>
          <w:sz w:val="24"/>
          <w:szCs w:val="24"/>
          <w:lang w:val="ro-RO"/>
        </w:rPr>
        <w:t>Î</w:t>
      </w:r>
      <w:bookmarkStart w:id="11" w:name="_GoBack"/>
      <w:bookmarkEnd w:id="11"/>
      <w:r w:rsidRPr="000853FA">
        <w:rPr>
          <w:rFonts w:ascii="Arial Narrow" w:hAnsi="Arial Narrow" w:cstheme="minorHAnsi"/>
          <w:i/>
          <w:sz w:val="24"/>
          <w:szCs w:val="24"/>
          <w:lang w:val="ro-RO"/>
        </w:rPr>
        <w:t>n cazul în care prin proiect sunt propuse activități aferente mai multor coduri CAEN (maximum 5 coduri CAEN), cu valori diferite ale punctajelor de selecție, se va acorda punctajul cel mai mic</w:t>
      </w:r>
    </w:p>
    <w:p w14:paraId="10A627F7" w14:textId="77777777" w:rsidR="00DC111C" w:rsidRPr="00626BB3" w:rsidRDefault="00DC111C" w:rsidP="00DC111C">
      <w:pPr>
        <w:spacing w:before="240" w:line="276" w:lineRule="auto"/>
        <w:ind w:left="-272" w:right="-539"/>
        <w:jc w:val="both"/>
        <w:rPr>
          <w:rFonts w:ascii="Arial Narrow" w:hAnsi="Arial Narrow" w:cstheme="minorHAnsi"/>
          <w:b/>
          <w:sz w:val="24"/>
          <w:szCs w:val="24"/>
          <w:lang w:val="ro-RO"/>
        </w:rPr>
      </w:pPr>
      <w:r w:rsidRPr="009322C7">
        <w:rPr>
          <w:rFonts w:ascii="Arial Narrow" w:hAnsi="Arial Narrow" w:cstheme="minorHAnsi"/>
          <w:sz w:val="24"/>
          <w:szCs w:val="24"/>
          <w:lang w:val="ro-RO"/>
        </w:rPr>
        <w:t>Pentru a fi eligibili, solicitanții care la data depunerii Cererii de Finanțare aveau autorizat codul/codurile CAEN propus/propuse prin proiect, au obligația de a depune o</w:t>
      </w:r>
      <w:r w:rsidRPr="009322C7">
        <w:rPr>
          <w:rFonts w:ascii="Arial Narrow" w:hAnsi="Arial Narrow" w:cstheme="minorHAnsi"/>
          <w:b/>
          <w:sz w:val="24"/>
          <w:szCs w:val="24"/>
          <w:lang w:val="ro-RO"/>
        </w:rPr>
        <w:t xml:space="preserve"> </w:t>
      </w:r>
      <w:r w:rsidRPr="009322C7">
        <w:rPr>
          <w:rFonts w:ascii="Arial Narrow" w:hAnsi="Arial Narrow" w:cstheme="minorHAnsi"/>
          <w:b/>
          <w:color w:val="008080"/>
          <w:sz w:val="24"/>
          <w:szCs w:val="24"/>
          <w:lang w:val="ro-RO"/>
        </w:rPr>
        <w:t xml:space="preserve">Declarație </w:t>
      </w:r>
      <w:r w:rsidRPr="009322C7">
        <w:rPr>
          <w:rFonts w:ascii="Arial Narrow" w:hAnsi="Arial Narrow" w:cstheme="minorHAnsi"/>
          <w:sz w:val="24"/>
          <w:szCs w:val="24"/>
          <w:lang w:val="ro-RO"/>
        </w:rPr>
        <w:t>întocmită și asumată prin semnătură de către un expert contabil, din care să reiasă faptul că</w:t>
      </w:r>
      <w:r w:rsidRPr="009322C7">
        <w:rPr>
          <w:rFonts w:ascii="Arial Narrow" w:hAnsi="Arial Narrow" w:cstheme="minorHAnsi"/>
          <w:b/>
          <w:sz w:val="24"/>
          <w:szCs w:val="24"/>
          <w:lang w:val="ro-RO"/>
        </w:rPr>
        <w:t xml:space="preserve"> </w:t>
      </w:r>
      <w:r w:rsidRPr="009322C7">
        <w:rPr>
          <w:rFonts w:ascii="Arial Narrow" w:hAnsi="Arial Narrow" w:cstheme="minorHAnsi"/>
          <w:b/>
          <w:color w:val="008080"/>
          <w:sz w:val="24"/>
          <w:szCs w:val="24"/>
          <w:lang w:val="ro-RO"/>
        </w:rPr>
        <w:t>întreprinderea nu a desfășurat niciodată activitatea pentru care solicită finanțare</w:t>
      </w:r>
      <w:r w:rsidRPr="00626BB3">
        <w:rPr>
          <w:rFonts w:ascii="Arial Narrow" w:hAnsi="Arial Narrow" w:cstheme="minorHAnsi"/>
          <w:b/>
          <w:sz w:val="24"/>
          <w:szCs w:val="24"/>
          <w:lang w:val="ro-RO"/>
        </w:rPr>
        <w:t>.</w:t>
      </w:r>
    </w:p>
    <w:p w14:paraId="5157E235" w14:textId="77777777" w:rsidR="00DC111C" w:rsidRPr="009322C7" w:rsidRDefault="00DC111C" w:rsidP="00DC111C">
      <w:pPr>
        <w:spacing w:line="276" w:lineRule="auto"/>
        <w:ind w:left="-272" w:right="-539"/>
        <w:jc w:val="both"/>
        <w:rPr>
          <w:rFonts w:ascii="Arial Narrow" w:hAnsi="Arial Narrow" w:cstheme="minorHAnsi"/>
          <w:b/>
          <w:sz w:val="24"/>
          <w:szCs w:val="24"/>
          <w:lang w:val="ro-RO"/>
        </w:rPr>
      </w:pPr>
      <w:r w:rsidRPr="009322C7">
        <w:rPr>
          <w:rFonts w:ascii="Arial Narrow" w:hAnsi="Arial Narrow" w:cstheme="minorHAnsi"/>
          <w:b/>
          <w:sz w:val="24"/>
          <w:szCs w:val="24"/>
          <w:lang w:val="ro-RO"/>
        </w:rPr>
        <w:t>Nu sunt eligibili solicitanții ai căror asociați/acționari dețin părți sociale în cadrul altor întreprinderi care își desfășoară activitatea în baza aceluiași/acelorași cod/coduri CAEN autorizat/autorizate la ONRC, ca cel/cele propus/propuse  prin Planul de afaceri sau a unor coduri CAEN complementare acestuia/acestora, autorizate.</w:t>
      </w:r>
    </w:p>
    <w:p w14:paraId="338DDCED" w14:textId="27E7AD55" w:rsidR="00DC111C" w:rsidRPr="009322C7" w:rsidRDefault="00DC111C" w:rsidP="00DC111C">
      <w:pPr>
        <w:spacing w:line="276" w:lineRule="auto"/>
        <w:ind w:left="-272" w:right="-539"/>
        <w:jc w:val="both"/>
        <w:rPr>
          <w:rFonts w:ascii="Arial Narrow" w:hAnsi="Arial Narrow" w:cstheme="minorHAnsi"/>
          <w:b/>
          <w:sz w:val="24"/>
          <w:szCs w:val="24"/>
          <w:lang w:val="ro-RO"/>
        </w:rPr>
      </w:pPr>
      <w:r w:rsidRPr="009322C7">
        <w:rPr>
          <w:rFonts w:ascii="Arial Narrow" w:hAnsi="Arial Narrow" w:cstheme="minorHAnsi"/>
          <w:b/>
          <w:sz w:val="24"/>
          <w:szCs w:val="24"/>
          <w:lang w:val="ro-RO"/>
        </w:rPr>
        <w:t xml:space="preserve">Nu sunt eligibili solicitanții în cadrul cărora se regăsesc asociați/acționari </w:t>
      </w:r>
      <w:r w:rsidRPr="009322C7">
        <w:rPr>
          <w:rFonts w:ascii="Cambria Math" w:hAnsi="Cambria Math" w:cs="Cambria Math"/>
          <w:b/>
          <w:sz w:val="24"/>
          <w:szCs w:val="24"/>
          <w:lang w:val="ro-RO"/>
        </w:rPr>
        <w:t>‐</w:t>
      </w:r>
      <w:r w:rsidRPr="009322C7">
        <w:rPr>
          <w:rFonts w:ascii="Arial Narrow" w:hAnsi="Arial Narrow" w:cstheme="minorHAnsi"/>
          <w:b/>
          <w:sz w:val="24"/>
          <w:szCs w:val="24"/>
          <w:lang w:val="ro-RO"/>
        </w:rPr>
        <w:t xml:space="preserve"> persoane fizice rude de gradul I sau care sunt soț/soție cu asociați/acționari în cadrul altei întreprinderi care solicită în cadrul aceleiași sesiuni </w:t>
      </w:r>
      <w:r w:rsidRPr="009322C7">
        <w:rPr>
          <w:rFonts w:ascii="Arial Narrow" w:hAnsi="Arial Narrow" w:cstheme="minorHAnsi"/>
          <w:b/>
          <w:sz w:val="24"/>
          <w:szCs w:val="24"/>
          <w:lang w:val="ro-RO"/>
        </w:rPr>
        <w:lastRenderedPageBreak/>
        <w:t xml:space="preserve">sau au beneficiat de sprijin financiar forfetar prin </w:t>
      </w:r>
      <w:r w:rsidR="009322C7">
        <w:rPr>
          <w:rFonts w:ascii="Arial Narrow" w:hAnsi="Arial Narrow" w:cstheme="minorHAnsi"/>
          <w:b/>
          <w:sz w:val="24"/>
          <w:szCs w:val="24"/>
          <w:lang w:val="ro-RO"/>
        </w:rPr>
        <w:t>m</w:t>
      </w:r>
      <w:r w:rsidRPr="009322C7">
        <w:rPr>
          <w:rFonts w:ascii="Arial Narrow" w:hAnsi="Arial Narrow" w:cstheme="minorHAnsi"/>
          <w:b/>
          <w:sz w:val="24"/>
          <w:szCs w:val="24"/>
          <w:lang w:val="ro-RO"/>
        </w:rPr>
        <w:t>ăsura 3.1 și prin sub-măsura 6.2 „Sprijin pentru înființarea de activități neagricole în zonele rurale” pentru aceleași tipuri de activități sau activități complementare.</w:t>
      </w:r>
    </w:p>
    <w:p w14:paraId="6461497C" w14:textId="7DF15F74"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În acest sens</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 xml:space="preserve"> solicitanții vor declara că nu se află în această situație (bifă în Secțiunea F – a Cererii de Finanțare).</w:t>
      </w:r>
    </w:p>
    <w:p w14:paraId="034D0EA4" w14:textId="70785A24" w:rsidR="00DC111C" w:rsidRPr="00626BB3" w:rsidRDefault="00DC111C" w:rsidP="00DC111C">
      <w:pPr>
        <w:spacing w:line="276" w:lineRule="auto"/>
        <w:ind w:left="-272" w:right="-539"/>
        <w:jc w:val="both"/>
        <w:rPr>
          <w:rFonts w:ascii="Arial Narrow" w:hAnsi="Arial Narrow" w:cstheme="minorHAnsi"/>
          <w:b/>
          <w:sz w:val="24"/>
          <w:szCs w:val="24"/>
          <w:lang w:val="ro-RO"/>
        </w:rPr>
      </w:pPr>
      <w:r w:rsidRPr="00626BB3">
        <w:rPr>
          <w:rFonts w:ascii="Arial Narrow" w:hAnsi="Arial Narrow" w:cstheme="minorHAnsi"/>
          <w:b/>
          <w:sz w:val="24"/>
          <w:szCs w:val="24"/>
          <w:lang w:val="ro-RO"/>
        </w:rPr>
        <w:t xml:space="preserve">Sprijinul financiar forfetar pentru înființarea de activități neagricole poate fi accesat o singură dată prin </w:t>
      </w:r>
      <w:r w:rsidR="009322C7">
        <w:rPr>
          <w:rFonts w:ascii="Arial Narrow" w:hAnsi="Arial Narrow" w:cstheme="minorHAnsi"/>
          <w:b/>
          <w:sz w:val="24"/>
          <w:szCs w:val="24"/>
          <w:lang w:val="ro-RO"/>
        </w:rPr>
        <w:t>m</w:t>
      </w:r>
      <w:r>
        <w:rPr>
          <w:rFonts w:ascii="Arial Narrow" w:hAnsi="Arial Narrow" w:cstheme="minorHAnsi"/>
          <w:b/>
          <w:sz w:val="24"/>
          <w:szCs w:val="24"/>
          <w:lang w:val="ro-RO"/>
        </w:rPr>
        <w:t>ăsura 3.1</w:t>
      </w:r>
      <w:r w:rsidRPr="00626BB3">
        <w:rPr>
          <w:rFonts w:ascii="Arial Narrow" w:hAnsi="Arial Narrow" w:cstheme="minorHAnsi"/>
          <w:b/>
          <w:sz w:val="24"/>
          <w:szCs w:val="24"/>
          <w:lang w:val="ro-RO"/>
        </w:rPr>
        <w:t xml:space="preserve"> sau prin Sub-măsura  6.2 –„Sprijin pentru înființarea de activități neagricole în zonele rurale” cu condiția ca asociații/acționarii solicitantului să nu dețină această calitate în cadrul altor întreprinderi care au beneficiat de sprijin nerambursabil forfetar prin aceste măsuri/submăsuri.</w:t>
      </w:r>
    </w:p>
    <w:p w14:paraId="3E374EF8" w14:textId="77777777"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În situația solicitanților cu asociați/ acționari comuni doar un singur solicitant poate fi eligibil, o singură dată, pentru sprijin financiar nerambursabil forfetar în cadrul </w:t>
      </w:r>
      <w:r>
        <w:rPr>
          <w:rFonts w:ascii="Arial Narrow" w:hAnsi="Arial Narrow" w:cstheme="minorHAnsi"/>
          <w:sz w:val="24"/>
          <w:szCs w:val="24"/>
          <w:lang w:val="ro-RO"/>
        </w:rPr>
        <w:t>măsurii 3.1</w:t>
      </w:r>
      <w:r w:rsidRPr="00626BB3">
        <w:rPr>
          <w:rFonts w:ascii="Arial Narrow" w:hAnsi="Arial Narrow" w:cstheme="minorHAnsi"/>
          <w:sz w:val="24"/>
          <w:szCs w:val="24"/>
          <w:lang w:val="ro-RO"/>
        </w:rPr>
        <w:t xml:space="preserve"> și a sub-măsurii 6.2 –„Sprijin pentru înființarea de activități neagricole în zonele rurale”.</w:t>
      </w:r>
    </w:p>
    <w:p w14:paraId="46BC466D" w14:textId="2255B6E0" w:rsidR="00DC111C" w:rsidRPr="009322C7" w:rsidRDefault="00DC111C" w:rsidP="009322C7">
      <w:pPr>
        <w:spacing w:line="276" w:lineRule="auto"/>
        <w:ind w:left="-272" w:right="-539"/>
        <w:jc w:val="both"/>
        <w:rPr>
          <w:rFonts w:ascii="Arial Narrow" w:hAnsi="Arial Narrow" w:cstheme="minorHAnsi"/>
          <w:color w:val="008080"/>
          <w:sz w:val="24"/>
          <w:szCs w:val="24"/>
          <w:lang w:val="ro-RO"/>
        </w:rPr>
      </w:pPr>
      <w:r w:rsidRPr="009322C7">
        <w:rPr>
          <w:rFonts w:ascii="Arial Narrow" w:hAnsi="Arial Narrow" w:cstheme="minorHAnsi"/>
          <w:color w:val="008080"/>
          <w:sz w:val="24"/>
          <w:szCs w:val="24"/>
          <w:lang w:val="ro-RO"/>
        </w:rPr>
        <w:t>În cadrul unei sesiuni</w:t>
      </w:r>
      <w:r w:rsidR="009322C7" w:rsidRPr="009322C7">
        <w:rPr>
          <w:rFonts w:ascii="Arial Narrow" w:hAnsi="Arial Narrow" w:cstheme="minorHAnsi"/>
          <w:color w:val="008080"/>
          <w:sz w:val="24"/>
          <w:szCs w:val="24"/>
          <w:lang w:val="ro-RO"/>
        </w:rPr>
        <w:t>,</w:t>
      </w:r>
      <w:r w:rsidRPr="009322C7">
        <w:rPr>
          <w:rFonts w:ascii="Arial Narrow" w:hAnsi="Arial Narrow" w:cstheme="minorHAnsi"/>
          <w:color w:val="008080"/>
          <w:sz w:val="24"/>
          <w:szCs w:val="24"/>
          <w:lang w:val="ro-RO"/>
        </w:rPr>
        <w:t xml:space="preserve"> </w:t>
      </w:r>
      <w:r w:rsidRPr="009322C7">
        <w:rPr>
          <w:rFonts w:ascii="Arial Narrow" w:hAnsi="Arial Narrow" w:cstheme="minorHAnsi"/>
          <w:b/>
          <w:color w:val="008080"/>
          <w:sz w:val="24"/>
          <w:szCs w:val="24"/>
          <w:lang w:val="ro-RO"/>
        </w:rPr>
        <w:t>un singur membru al unei gospodării agricole poate solicita</w:t>
      </w:r>
      <w:r w:rsidRPr="009322C7">
        <w:rPr>
          <w:rFonts w:ascii="Arial Narrow" w:hAnsi="Arial Narrow" w:cstheme="minorHAnsi"/>
          <w:color w:val="008080"/>
          <w:sz w:val="24"/>
          <w:szCs w:val="24"/>
          <w:lang w:val="ro-RO"/>
        </w:rPr>
        <w:t xml:space="preserve"> sprijin pe </w:t>
      </w:r>
      <w:r w:rsidR="009322C7" w:rsidRPr="009322C7">
        <w:rPr>
          <w:rFonts w:ascii="Arial Narrow" w:hAnsi="Arial Narrow" w:cstheme="minorHAnsi"/>
          <w:color w:val="008080"/>
          <w:sz w:val="24"/>
          <w:szCs w:val="24"/>
          <w:lang w:val="ro-RO"/>
        </w:rPr>
        <w:t>m</w:t>
      </w:r>
      <w:r w:rsidRPr="009322C7">
        <w:rPr>
          <w:rFonts w:ascii="Arial Narrow" w:hAnsi="Arial Narrow" w:cstheme="minorHAnsi"/>
          <w:color w:val="008080"/>
          <w:sz w:val="24"/>
          <w:szCs w:val="24"/>
          <w:lang w:val="ro-RO"/>
        </w:rPr>
        <w:t>ăsura 3.1.</w:t>
      </w:r>
      <w:r w:rsidR="009322C7">
        <w:rPr>
          <w:rFonts w:ascii="Arial Narrow" w:hAnsi="Arial Narrow" w:cstheme="minorHAnsi"/>
          <w:color w:val="008080"/>
          <w:sz w:val="24"/>
          <w:szCs w:val="24"/>
          <w:lang w:val="ro-RO"/>
        </w:rPr>
        <w:t xml:space="preserve"> </w:t>
      </w:r>
      <w:r w:rsidRPr="00626BB3">
        <w:rPr>
          <w:rFonts w:ascii="Arial Narrow" w:hAnsi="Arial Narrow" w:cstheme="minorHAnsi"/>
          <w:sz w:val="24"/>
          <w:szCs w:val="24"/>
          <w:lang w:val="ro-RO"/>
        </w:rPr>
        <w:t xml:space="preserve">Un singur membru al unei gospodării agricole poate beneficia de sprijin financiar nerambursabil forfetar pe </w:t>
      </w:r>
      <w:r w:rsidR="009322C7">
        <w:rPr>
          <w:rFonts w:ascii="Arial Narrow" w:hAnsi="Arial Narrow" w:cstheme="minorHAnsi"/>
          <w:sz w:val="24"/>
          <w:szCs w:val="24"/>
          <w:lang w:val="ro-RO"/>
        </w:rPr>
        <w:t>m</w:t>
      </w:r>
      <w:r>
        <w:rPr>
          <w:rFonts w:ascii="Arial Narrow" w:hAnsi="Arial Narrow" w:cstheme="minorHAnsi"/>
          <w:sz w:val="24"/>
          <w:szCs w:val="24"/>
          <w:lang w:val="ro-RO"/>
        </w:rPr>
        <w:t>ăsura 3.1</w:t>
      </w:r>
      <w:r w:rsidRPr="00626BB3">
        <w:rPr>
          <w:rFonts w:ascii="Arial Narrow" w:hAnsi="Arial Narrow" w:cstheme="minorHAnsi"/>
          <w:sz w:val="24"/>
          <w:szCs w:val="24"/>
          <w:lang w:val="ro-RO"/>
        </w:rPr>
        <w:t xml:space="preserve"> pe întreaga perioada de programare 2014</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2020. (</w:t>
      </w:r>
      <w:r w:rsidRPr="009322C7">
        <w:rPr>
          <w:rFonts w:ascii="Arial Narrow" w:hAnsi="Arial Narrow" w:cstheme="minorHAnsi"/>
          <w:sz w:val="24"/>
          <w:szCs w:val="24"/>
          <w:lang w:val="ro-RO"/>
        </w:rPr>
        <w:t>bif</w:t>
      </w:r>
      <w:r w:rsidRPr="009322C7">
        <w:rPr>
          <w:rFonts w:ascii="Arial Narrow" w:hAnsi="Arial Narrow" w:cs="Arial Narrow"/>
          <w:sz w:val="24"/>
          <w:szCs w:val="24"/>
          <w:lang w:val="ro-RO"/>
        </w:rPr>
        <w:t>ă</w:t>
      </w:r>
      <w:r w:rsidRPr="009322C7">
        <w:rPr>
          <w:rFonts w:ascii="Arial Narrow" w:hAnsi="Arial Narrow" w:cstheme="minorHAnsi"/>
          <w:sz w:val="24"/>
          <w:szCs w:val="24"/>
          <w:lang w:val="ro-RO"/>
        </w:rPr>
        <w:t xml:space="preserve"> </w:t>
      </w:r>
      <w:r w:rsidRPr="009322C7">
        <w:rPr>
          <w:rFonts w:ascii="Arial Narrow" w:hAnsi="Arial Narrow" w:cs="Arial Narrow"/>
          <w:sz w:val="24"/>
          <w:szCs w:val="24"/>
          <w:lang w:val="ro-RO"/>
        </w:rPr>
        <w:t>î</w:t>
      </w:r>
      <w:r w:rsidRPr="009322C7">
        <w:rPr>
          <w:rFonts w:ascii="Arial Narrow" w:hAnsi="Arial Narrow" w:cstheme="minorHAnsi"/>
          <w:sz w:val="24"/>
          <w:szCs w:val="24"/>
          <w:lang w:val="ro-RO"/>
        </w:rPr>
        <w:t>n Sec</w:t>
      </w:r>
      <w:r w:rsidRPr="009322C7">
        <w:rPr>
          <w:rFonts w:ascii="Arial Narrow" w:hAnsi="Arial Narrow" w:cs="Arial Narrow"/>
          <w:sz w:val="24"/>
          <w:szCs w:val="24"/>
          <w:lang w:val="ro-RO"/>
        </w:rPr>
        <w:t>ț</w:t>
      </w:r>
      <w:r w:rsidRPr="009322C7">
        <w:rPr>
          <w:rFonts w:ascii="Arial Narrow" w:hAnsi="Arial Narrow" w:cstheme="minorHAnsi"/>
          <w:sz w:val="24"/>
          <w:szCs w:val="24"/>
          <w:lang w:val="ro-RO"/>
        </w:rPr>
        <w:t xml:space="preserve">iunea F </w:t>
      </w:r>
      <w:r w:rsidRPr="009322C7">
        <w:rPr>
          <w:rFonts w:ascii="Arial Narrow" w:hAnsi="Arial Narrow" w:cs="Arial Narrow"/>
          <w:sz w:val="24"/>
          <w:szCs w:val="24"/>
          <w:lang w:val="ro-RO"/>
        </w:rPr>
        <w:t>–</w:t>
      </w:r>
      <w:r w:rsidRPr="009322C7">
        <w:rPr>
          <w:rFonts w:ascii="Arial Narrow" w:hAnsi="Arial Narrow" w:cstheme="minorHAnsi"/>
          <w:sz w:val="24"/>
          <w:szCs w:val="24"/>
          <w:lang w:val="ro-RO"/>
        </w:rPr>
        <w:t xml:space="preserve"> a Cererii de Finan</w:t>
      </w:r>
      <w:r w:rsidRPr="009322C7">
        <w:rPr>
          <w:rFonts w:ascii="Arial Narrow" w:hAnsi="Arial Narrow" w:cs="Arial Narrow"/>
          <w:sz w:val="24"/>
          <w:szCs w:val="24"/>
          <w:lang w:val="ro-RO"/>
        </w:rPr>
        <w:t>ț</w:t>
      </w:r>
      <w:r w:rsidRPr="009322C7">
        <w:rPr>
          <w:rFonts w:ascii="Arial Narrow" w:hAnsi="Arial Narrow" w:cstheme="minorHAnsi"/>
          <w:sz w:val="24"/>
          <w:szCs w:val="24"/>
          <w:lang w:val="ro-RO"/>
        </w:rPr>
        <w:t>are).</w:t>
      </w:r>
    </w:p>
    <w:p w14:paraId="3FE68F0D" w14:textId="6A777FFD" w:rsidR="00DC111C" w:rsidRPr="009322C7" w:rsidRDefault="00DC111C" w:rsidP="00DC111C">
      <w:pPr>
        <w:spacing w:before="240" w:after="0" w:line="276" w:lineRule="auto"/>
        <w:ind w:left="-272" w:right="-539"/>
        <w:jc w:val="both"/>
        <w:rPr>
          <w:rFonts w:ascii="Arial Narrow" w:hAnsi="Arial Narrow" w:cstheme="minorHAnsi"/>
          <w:color w:val="008080"/>
          <w:sz w:val="24"/>
          <w:szCs w:val="24"/>
          <w:lang w:val="ro-RO"/>
        </w:rPr>
      </w:pPr>
      <w:r w:rsidRPr="009322C7">
        <w:rPr>
          <w:rFonts w:ascii="Arial Narrow" w:hAnsi="Arial Narrow" w:cstheme="minorHAnsi"/>
          <w:b/>
          <w:color w:val="008080"/>
          <w:sz w:val="24"/>
          <w:szCs w:val="24"/>
          <w:lang w:val="ro-RO"/>
        </w:rPr>
        <w:t xml:space="preserve">Categoriile de solicitanți eligibili în cadrul </w:t>
      </w:r>
      <w:r w:rsidR="009322C7" w:rsidRPr="009322C7">
        <w:rPr>
          <w:rFonts w:ascii="Arial Narrow" w:hAnsi="Arial Narrow" w:cstheme="minorHAnsi"/>
          <w:b/>
          <w:color w:val="008080"/>
          <w:sz w:val="24"/>
          <w:szCs w:val="24"/>
          <w:lang w:val="ro-RO"/>
        </w:rPr>
        <w:t>m</w:t>
      </w:r>
      <w:r w:rsidRPr="009322C7">
        <w:rPr>
          <w:rFonts w:ascii="Arial Narrow" w:hAnsi="Arial Narrow" w:cstheme="minorHAnsi"/>
          <w:b/>
          <w:color w:val="008080"/>
          <w:sz w:val="24"/>
          <w:szCs w:val="24"/>
          <w:lang w:val="ro-RO"/>
        </w:rPr>
        <w:t>ăsurii 3.1</w:t>
      </w:r>
      <w:r w:rsidRPr="009322C7">
        <w:rPr>
          <w:rFonts w:ascii="Arial Narrow" w:hAnsi="Arial Narrow" w:cstheme="minorHAnsi"/>
          <w:color w:val="008080"/>
          <w:sz w:val="24"/>
          <w:szCs w:val="24"/>
          <w:lang w:val="ro-RO"/>
        </w:rPr>
        <w:t xml:space="preserve">, </w:t>
      </w:r>
      <w:r w:rsidRPr="009322C7">
        <w:rPr>
          <w:rFonts w:ascii="Arial Narrow" w:hAnsi="Arial Narrow" w:cstheme="minorHAnsi"/>
          <w:b/>
          <w:color w:val="008080"/>
          <w:sz w:val="24"/>
          <w:szCs w:val="24"/>
          <w:lang w:val="ro-RO"/>
        </w:rPr>
        <w:t>în funcție de forma de organizare</w:t>
      </w:r>
      <w:r w:rsidR="009322C7" w:rsidRPr="009322C7">
        <w:rPr>
          <w:rFonts w:ascii="Arial Narrow" w:hAnsi="Arial Narrow" w:cstheme="minorHAnsi"/>
          <w:b/>
          <w:color w:val="008080"/>
          <w:sz w:val="24"/>
          <w:szCs w:val="24"/>
          <w:lang w:val="ro-RO"/>
        </w:rPr>
        <w:t>,</w:t>
      </w:r>
      <w:r w:rsidRPr="009322C7">
        <w:rPr>
          <w:rFonts w:ascii="Arial Narrow" w:hAnsi="Arial Narrow" w:cstheme="minorHAnsi"/>
          <w:b/>
          <w:color w:val="008080"/>
          <w:sz w:val="24"/>
          <w:szCs w:val="24"/>
          <w:lang w:val="ro-RO"/>
        </w:rPr>
        <w:t xml:space="preserve"> sunt</w:t>
      </w:r>
      <w:r w:rsidRPr="009322C7">
        <w:rPr>
          <w:rFonts w:ascii="Arial Narrow" w:hAnsi="Arial Narrow" w:cstheme="minorHAnsi"/>
          <w:color w:val="008080"/>
          <w:sz w:val="24"/>
          <w:szCs w:val="24"/>
          <w:lang w:val="ro-RO"/>
        </w:rPr>
        <w:t>:</w:t>
      </w:r>
    </w:p>
    <w:p w14:paraId="0B0ABC32" w14:textId="50EC36AA" w:rsidR="00DC111C" w:rsidRPr="00626BB3" w:rsidRDefault="00DC111C" w:rsidP="00E17327">
      <w:pPr>
        <w:pStyle w:val="ListParagraph"/>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Persoană fizică autorizată </w:t>
      </w:r>
      <w:r w:rsidRPr="00626BB3">
        <w:rPr>
          <w:rFonts w:ascii="Cambria Math" w:hAnsi="Cambria Math" w:cs="Cambria Math"/>
          <w:sz w:val="24"/>
          <w:szCs w:val="24"/>
          <w:lang w:val="ro-RO"/>
        </w:rPr>
        <w:t>‐</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nfiin</w:t>
      </w:r>
      <w:r w:rsidRPr="00626BB3">
        <w:rPr>
          <w:rFonts w:ascii="Arial Narrow" w:hAnsi="Arial Narrow" w:cs="Arial Narrow"/>
          <w:sz w:val="24"/>
          <w:szCs w:val="24"/>
          <w:lang w:val="ro-RO"/>
        </w:rPr>
        <w:t>ț</w:t>
      </w:r>
      <w:r w:rsidRPr="00626BB3">
        <w:rPr>
          <w:rFonts w:ascii="Arial Narrow" w:hAnsi="Arial Narrow" w:cstheme="minorHAnsi"/>
          <w:sz w:val="24"/>
          <w:szCs w:val="24"/>
          <w:lang w:val="ro-RO"/>
        </w:rPr>
        <w:t>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baza O</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U</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G</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 xml:space="preserve"> nr. 44/ 2008 privind desf</w:t>
      </w:r>
      <w:r w:rsidRPr="00626BB3">
        <w:rPr>
          <w:rFonts w:ascii="Arial Narrow" w:hAnsi="Arial Narrow" w:cs="Arial Narrow"/>
          <w:sz w:val="24"/>
          <w:szCs w:val="24"/>
          <w:lang w:val="ro-RO"/>
        </w:rPr>
        <w:t>ăș</w:t>
      </w:r>
      <w:r w:rsidRPr="00626BB3">
        <w:rPr>
          <w:rFonts w:ascii="Arial Narrow" w:hAnsi="Arial Narrow" w:cstheme="minorHAnsi"/>
          <w:sz w:val="24"/>
          <w:szCs w:val="24"/>
          <w:lang w:val="ro-RO"/>
        </w:rPr>
        <w:t>urarea activit</w:t>
      </w:r>
      <w:r w:rsidRPr="00626BB3">
        <w:rPr>
          <w:rFonts w:ascii="Arial Narrow" w:hAnsi="Arial Narrow" w:cs="Arial Narrow"/>
          <w:sz w:val="24"/>
          <w:szCs w:val="24"/>
          <w:lang w:val="ro-RO"/>
        </w:rPr>
        <w:t>ăț</w:t>
      </w:r>
      <w:r w:rsidRPr="00626BB3">
        <w:rPr>
          <w:rFonts w:ascii="Arial Narrow" w:hAnsi="Arial Narrow" w:cstheme="minorHAnsi"/>
          <w:sz w:val="24"/>
          <w:szCs w:val="24"/>
          <w:lang w:val="ro-RO"/>
        </w:rPr>
        <w:t>ilor economice de 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tre persoanele fizice autorizate, întreprinderile individuale și întreprinderile familiale, cu modificările și completările ulterioare;</w:t>
      </w:r>
    </w:p>
    <w:p w14:paraId="35E26ECE" w14:textId="5217ED30" w:rsidR="00DC111C" w:rsidRPr="00626BB3" w:rsidRDefault="00DC111C" w:rsidP="00E17327">
      <w:pPr>
        <w:pStyle w:val="ListParagraph"/>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Întreprindere individuală</w:t>
      </w:r>
      <w:r w:rsidRPr="00626BB3">
        <w:rPr>
          <w:rFonts w:ascii="Arial Narrow" w:hAnsi="Arial Narrow" w:cstheme="minorHAnsi"/>
          <w:sz w:val="24"/>
          <w:szCs w:val="24"/>
          <w:lang w:val="ro-RO"/>
        </w:rPr>
        <w:t xml:space="preserve"> înființată în baza O</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U</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G</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 xml:space="preserve"> nr. 44/ 2008, cu modificările și completările ulterioare;</w:t>
      </w:r>
    </w:p>
    <w:p w14:paraId="4AC1A7DB" w14:textId="092DC199" w:rsidR="00DC111C" w:rsidRPr="00626BB3" w:rsidRDefault="00DC111C" w:rsidP="00E17327">
      <w:pPr>
        <w:pStyle w:val="ListParagraph"/>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Întreprindere familială</w:t>
      </w:r>
      <w:r w:rsidRPr="00626BB3">
        <w:rPr>
          <w:rFonts w:ascii="Arial Narrow" w:hAnsi="Arial Narrow" w:cstheme="minorHAnsi"/>
          <w:sz w:val="24"/>
          <w:szCs w:val="24"/>
          <w:lang w:val="ro-RO"/>
        </w:rPr>
        <w:t xml:space="preserve"> înființată în baza O</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U</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G</w:t>
      </w:r>
      <w:r w:rsidR="009322C7">
        <w:rPr>
          <w:rFonts w:ascii="Arial Narrow" w:hAnsi="Arial Narrow" w:cstheme="minorHAnsi"/>
          <w:sz w:val="24"/>
          <w:szCs w:val="24"/>
          <w:lang w:val="ro-RO"/>
        </w:rPr>
        <w:t>.</w:t>
      </w:r>
      <w:r w:rsidRPr="00626BB3">
        <w:rPr>
          <w:rFonts w:ascii="Arial Narrow" w:hAnsi="Arial Narrow" w:cstheme="minorHAnsi"/>
          <w:sz w:val="24"/>
          <w:szCs w:val="24"/>
          <w:lang w:val="ro-RO"/>
        </w:rPr>
        <w:t xml:space="preserve"> nr. 44/ 2008 cu modificările și completările ulterioare;</w:t>
      </w:r>
    </w:p>
    <w:p w14:paraId="0251604B" w14:textId="3B68CCF8" w:rsidR="00DC111C" w:rsidRPr="00626BB3" w:rsidRDefault="00DC111C" w:rsidP="00E17327">
      <w:pPr>
        <w:pStyle w:val="ListParagraph"/>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 Societate în nume colectiv </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nfiin</w:t>
      </w:r>
      <w:r w:rsidRPr="00626BB3">
        <w:rPr>
          <w:rFonts w:ascii="Arial Narrow" w:hAnsi="Arial Narrow" w:cs="Arial Narrow"/>
          <w:sz w:val="24"/>
          <w:szCs w:val="24"/>
          <w:lang w:val="ro-RO"/>
        </w:rPr>
        <w:t>ț</w:t>
      </w:r>
      <w:r w:rsidRPr="00626BB3">
        <w:rPr>
          <w:rFonts w:ascii="Arial Narrow" w:hAnsi="Arial Narrow" w:cstheme="minorHAnsi"/>
          <w:sz w:val="24"/>
          <w:szCs w:val="24"/>
          <w:lang w:val="ro-RO"/>
        </w:rPr>
        <w:t>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baza Legii societ</w:t>
      </w:r>
      <w:r w:rsidRPr="00626BB3">
        <w:rPr>
          <w:rFonts w:ascii="Arial Narrow" w:hAnsi="Arial Narrow" w:cs="Arial Narrow"/>
          <w:sz w:val="24"/>
          <w:szCs w:val="24"/>
          <w:lang w:val="ro-RO"/>
        </w:rPr>
        <w:t>ăț</w:t>
      </w:r>
      <w:r w:rsidRPr="00626BB3">
        <w:rPr>
          <w:rFonts w:ascii="Arial Narrow" w:hAnsi="Arial Narrow" w:cstheme="minorHAnsi"/>
          <w:sz w:val="24"/>
          <w:szCs w:val="24"/>
          <w:lang w:val="ro-RO"/>
        </w:rPr>
        <w:t>ilor nr. 31/1990, republicata, cu modific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rile și completările ulterioare;</w:t>
      </w:r>
    </w:p>
    <w:p w14:paraId="06E7C7A9" w14:textId="3E8C1D63" w:rsidR="00DC111C" w:rsidRPr="00626BB3" w:rsidRDefault="00DC111C" w:rsidP="00E17327">
      <w:pPr>
        <w:pStyle w:val="ListParagraph"/>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Societate în comandită simplă </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nfiin</w:t>
      </w:r>
      <w:r w:rsidRPr="00626BB3">
        <w:rPr>
          <w:rFonts w:ascii="Arial Narrow" w:hAnsi="Arial Narrow" w:cs="Arial Narrow"/>
          <w:sz w:val="24"/>
          <w:szCs w:val="24"/>
          <w:lang w:val="ro-RO"/>
        </w:rPr>
        <w:t>ț</w:t>
      </w:r>
      <w:r w:rsidRPr="00626BB3">
        <w:rPr>
          <w:rFonts w:ascii="Arial Narrow" w:hAnsi="Arial Narrow" w:cstheme="minorHAnsi"/>
          <w:sz w:val="24"/>
          <w:szCs w:val="24"/>
          <w:lang w:val="ro-RO"/>
        </w:rPr>
        <w:t>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baza Legii nr. 31/1990, republicata cu modific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rile și completările ulterioare);</w:t>
      </w:r>
    </w:p>
    <w:p w14:paraId="04E34A89" w14:textId="205029E5" w:rsidR="00DC111C" w:rsidRPr="00626BB3" w:rsidRDefault="00DC111C" w:rsidP="00E17327">
      <w:pPr>
        <w:pStyle w:val="ListParagraph"/>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Societate pe acțiuni </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nfiin</w:t>
      </w:r>
      <w:r w:rsidRPr="00626BB3">
        <w:rPr>
          <w:rFonts w:ascii="Arial Narrow" w:hAnsi="Arial Narrow" w:cs="Arial Narrow"/>
          <w:sz w:val="24"/>
          <w:szCs w:val="24"/>
          <w:lang w:val="ro-RO"/>
        </w:rPr>
        <w:t>ț</w:t>
      </w:r>
      <w:r w:rsidRPr="00626BB3">
        <w:rPr>
          <w:rFonts w:ascii="Arial Narrow" w:hAnsi="Arial Narrow" w:cstheme="minorHAnsi"/>
          <w:sz w:val="24"/>
          <w:szCs w:val="24"/>
          <w:lang w:val="ro-RO"/>
        </w:rPr>
        <w:t>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baza Legii nr. 31/ 1990, republicat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cu modific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rile și completările ulterioare;</w:t>
      </w:r>
    </w:p>
    <w:p w14:paraId="1EAF0D5A" w14:textId="3E64023E" w:rsidR="00DC111C" w:rsidRPr="00626BB3" w:rsidRDefault="00DC111C" w:rsidP="00E17327">
      <w:pPr>
        <w:pStyle w:val="ListParagraph"/>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Societate în comandită pe acțiuni -</w:t>
      </w:r>
      <w:r w:rsidRPr="00626BB3">
        <w:rPr>
          <w:rFonts w:ascii="Arial Narrow" w:hAnsi="Arial Narrow" w:cstheme="minorHAnsi"/>
          <w:sz w:val="24"/>
          <w:szCs w:val="24"/>
          <w:lang w:val="ro-RO"/>
        </w:rPr>
        <w:t xml:space="preserve"> înființată în baza Legii nr. 31/1990, republicată cu modificările și completările ulterioare;</w:t>
      </w:r>
    </w:p>
    <w:p w14:paraId="3CA00AFE" w14:textId="021152BB" w:rsidR="00DC111C" w:rsidRPr="00626BB3" w:rsidRDefault="00DC111C" w:rsidP="00E17327">
      <w:pPr>
        <w:pStyle w:val="ListParagraph"/>
        <w:numPr>
          <w:ilvl w:val="0"/>
          <w:numId w:val="39"/>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Societate cu răspundere limitată -</w:t>
      </w:r>
      <w:r w:rsidRPr="00626BB3">
        <w:rPr>
          <w:rFonts w:ascii="Arial Narrow" w:hAnsi="Arial Narrow" w:cstheme="minorHAnsi"/>
          <w:sz w:val="24"/>
          <w:szCs w:val="24"/>
          <w:lang w:val="ro-RO"/>
        </w:rPr>
        <w:t xml:space="preserve"> înființată în baza Legii nr. 31/1990, republicata, cu modifică</w:t>
      </w:r>
      <w:r w:rsidR="009322C7">
        <w:rPr>
          <w:rFonts w:ascii="Arial Narrow" w:hAnsi="Arial Narrow" w:cstheme="minorHAnsi"/>
          <w:sz w:val="24"/>
          <w:szCs w:val="24"/>
          <w:lang w:val="ro-RO"/>
        </w:rPr>
        <w:t xml:space="preserve">rile și completările ulterioare. </w:t>
      </w:r>
      <w:r w:rsidR="009322C7" w:rsidRPr="009322C7">
        <w:rPr>
          <w:rFonts w:ascii="Arial Narrow" w:hAnsi="Arial Narrow" w:cstheme="minorHAnsi"/>
          <w:sz w:val="24"/>
          <w:szCs w:val="24"/>
          <w:lang w:val="ro-RO"/>
        </w:rPr>
        <w:t>În categoria SRL</w:t>
      </w:r>
      <w:r w:rsidR="009322C7" w:rsidRPr="009322C7">
        <w:rPr>
          <w:rFonts w:ascii="Cambria Math" w:hAnsi="Cambria Math" w:cs="Cambria Math"/>
          <w:sz w:val="24"/>
          <w:szCs w:val="24"/>
          <w:lang w:val="ro-RO"/>
        </w:rPr>
        <w:t>‐</w:t>
      </w:r>
      <w:r w:rsidR="009322C7" w:rsidRPr="009322C7">
        <w:rPr>
          <w:rFonts w:ascii="Arial Narrow" w:hAnsi="Arial Narrow" w:cstheme="minorHAnsi"/>
          <w:sz w:val="24"/>
          <w:szCs w:val="24"/>
          <w:lang w:val="ro-RO"/>
        </w:rPr>
        <w:t>uri</w:t>
      </w:r>
      <w:r w:rsidR="009322C7">
        <w:rPr>
          <w:rFonts w:ascii="Arial Narrow" w:hAnsi="Arial Narrow" w:cstheme="minorHAnsi"/>
          <w:sz w:val="24"/>
          <w:szCs w:val="24"/>
          <w:lang w:val="ro-RO"/>
        </w:rPr>
        <w:t>,</w:t>
      </w:r>
      <w:r w:rsidR="009322C7" w:rsidRPr="009322C7">
        <w:rPr>
          <w:rFonts w:ascii="Arial Narrow" w:hAnsi="Arial Narrow" w:cstheme="minorHAnsi"/>
          <w:sz w:val="24"/>
          <w:szCs w:val="24"/>
          <w:lang w:val="ro-RO"/>
        </w:rPr>
        <w:t xml:space="preserve"> este inclus</w:t>
      </w:r>
      <w:r w:rsidR="009322C7" w:rsidRPr="009322C7">
        <w:rPr>
          <w:rFonts w:ascii="Arial Narrow" w:hAnsi="Arial Narrow" w:cs="Arial Narrow"/>
          <w:sz w:val="24"/>
          <w:szCs w:val="24"/>
          <w:lang w:val="ro-RO"/>
        </w:rPr>
        <w:t>ă</w:t>
      </w:r>
      <w:r w:rsidR="009322C7" w:rsidRPr="009322C7">
        <w:rPr>
          <w:rFonts w:ascii="Arial Narrow" w:hAnsi="Arial Narrow" w:cstheme="minorHAnsi"/>
          <w:sz w:val="24"/>
          <w:szCs w:val="24"/>
          <w:lang w:val="ro-RO"/>
        </w:rPr>
        <w:t xml:space="preserve"> </w:t>
      </w:r>
      <w:r w:rsidR="009322C7" w:rsidRPr="009322C7">
        <w:rPr>
          <w:rFonts w:ascii="Arial Narrow" w:hAnsi="Arial Narrow" w:cs="Arial Narrow"/>
          <w:sz w:val="24"/>
          <w:szCs w:val="24"/>
          <w:lang w:val="ro-RO"/>
        </w:rPr>
        <w:t>ș</w:t>
      </w:r>
      <w:r w:rsidR="009322C7" w:rsidRPr="009322C7">
        <w:rPr>
          <w:rFonts w:ascii="Arial Narrow" w:hAnsi="Arial Narrow" w:cstheme="minorHAnsi"/>
          <w:sz w:val="24"/>
          <w:szCs w:val="24"/>
          <w:lang w:val="ro-RO"/>
        </w:rPr>
        <w:t>i micro</w:t>
      </w:r>
      <w:r w:rsidR="009322C7" w:rsidRPr="009322C7">
        <w:rPr>
          <w:rFonts w:ascii="Cambria Math" w:hAnsi="Cambria Math" w:cs="Cambria Math"/>
          <w:sz w:val="24"/>
          <w:szCs w:val="24"/>
          <w:lang w:val="ro-RO"/>
        </w:rPr>
        <w:t>‐</w:t>
      </w:r>
      <w:r w:rsidR="009322C7" w:rsidRPr="009322C7">
        <w:rPr>
          <w:rFonts w:ascii="Arial Narrow" w:hAnsi="Arial Narrow" w:cs="Arial Narrow"/>
          <w:sz w:val="24"/>
          <w:szCs w:val="24"/>
          <w:lang w:val="ro-RO"/>
        </w:rPr>
        <w:t>î</w:t>
      </w:r>
      <w:r w:rsidR="009322C7" w:rsidRPr="009322C7">
        <w:rPr>
          <w:rFonts w:ascii="Arial Narrow" w:hAnsi="Arial Narrow" w:cstheme="minorHAnsi"/>
          <w:sz w:val="24"/>
          <w:szCs w:val="24"/>
          <w:lang w:val="ro-RO"/>
        </w:rPr>
        <w:t xml:space="preserve">ntreprinderea </w:t>
      </w:r>
      <w:r w:rsidR="009322C7" w:rsidRPr="009322C7">
        <w:rPr>
          <w:rFonts w:ascii="Arial Narrow" w:hAnsi="Arial Narrow" w:cs="Arial Narrow"/>
          <w:sz w:val="24"/>
          <w:szCs w:val="24"/>
          <w:lang w:val="ro-RO"/>
        </w:rPr>
        <w:t>î</w:t>
      </w:r>
      <w:r w:rsidR="009322C7" w:rsidRPr="009322C7">
        <w:rPr>
          <w:rFonts w:ascii="Arial Narrow" w:hAnsi="Arial Narrow" w:cstheme="minorHAnsi"/>
          <w:sz w:val="24"/>
          <w:szCs w:val="24"/>
          <w:lang w:val="ro-RO"/>
        </w:rPr>
        <w:t>nfiin</w:t>
      </w:r>
      <w:r w:rsidR="009322C7" w:rsidRPr="009322C7">
        <w:rPr>
          <w:rFonts w:ascii="Arial Narrow" w:hAnsi="Arial Narrow" w:cs="Arial Narrow"/>
          <w:sz w:val="24"/>
          <w:szCs w:val="24"/>
          <w:lang w:val="ro-RO"/>
        </w:rPr>
        <w:t>ț</w:t>
      </w:r>
      <w:r w:rsidR="009322C7" w:rsidRPr="009322C7">
        <w:rPr>
          <w:rFonts w:ascii="Arial Narrow" w:hAnsi="Arial Narrow" w:cstheme="minorHAnsi"/>
          <w:sz w:val="24"/>
          <w:szCs w:val="24"/>
          <w:lang w:val="ro-RO"/>
        </w:rPr>
        <w:t>at</w:t>
      </w:r>
      <w:r w:rsidR="009322C7" w:rsidRPr="009322C7">
        <w:rPr>
          <w:rFonts w:ascii="Arial Narrow" w:hAnsi="Arial Narrow" w:cs="Arial Narrow"/>
          <w:sz w:val="24"/>
          <w:szCs w:val="24"/>
          <w:lang w:val="ro-RO"/>
        </w:rPr>
        <w:t>ă</w:t>
      </w:r>
      <w:r w:rsidR="009322C7" w:rsidRPr="009322C7">
        <w:rPr>
          <w:rFonts w:ascii="Arial Narrow" w:hAnsi="Arial Narrow" w:cstheme="minorHAnsi"/>
          <w:sz w:val="24"/>
          <w:szCs w:val="24"/>
          <w:lang w:val="ro-RO"/>
        </w:rPr>
        <w:t xml:space="preserve"> de </w:t>
      </w:r>
      <w:r w:rsidR="009322C7" w:rsidRPr="009322C7">
        <w:rPr>
          <w:rFonts w:ascii="Arial Narrow" w:hAnsi="Arial Narrow" w:cs="Arial Narrow"/>
          <w:sz w:val="24"/>
          <w:szCs w:val="24"/>
          <w:lang w:val="ro-RO"/>
        </w:rPr>
        <w:t>î</w:t>
      </w:r>
      <w:r w:rsidR="009322C7" w:rsidRPr="009322C7">
        <w:rPr>
          <w:rFonts w:ascii="Arial Narrow" w:hAnsi="Arial Narrow" w:cstheme="minorHAnsi"/>
          <w:sz w:val="24"/>
          <w:szCs w:val="24"/>
          <w:lang w:val="ro-RO"/>
        </w:rPr>
        <w:t>ntreprinz</w:t>
      </w:r>
      <w:r w:rsidR="009322C7" w:rsidRPr="009322C7">
        <w:rPr>
          <w:rFonts w:ascii="Arial Narrow" w:hAnsi="Arial Narrow" w:cs="Arial Narrow"/>
          <w:sz w:val="24"/>
          <w:szCs w:val="24"/>
          <w:lang w:val="ro-RO"/>
        </w:rPr>
        <w:t>ă</w:t>
      </w:r>
      <w:r w:rsidR="009322C7" w:rsidRPr="009322C7">
        <w:rPr>
          <w:rFonts w:ascii="Arial Narrow" w:hAnsi="Arial Narrow" w:cstheme="minorHAnsi"/>
          <w:sz w:val="24"/>
          <w:szCs w:val="24"/>
          <w:lang w:val="ro-RO"/>
        </w:rPr>
        <w:t>torul debutant ("</w:t>
      </w:r>
      <w:r w:rsidR="009322C7" w:rsidRPr="009322C7">
        <w:rPr>
          <w:rFonts w:ascii="Arial Narrow" w:hAnsi="Arial Narrow" w:cstheme="minorHAnsi"/>
          <w:b/>
          <w:sz w:val="24"/>
          <w:szCs w:val="24"/>
          <w:lang w:val="ro-RO"/>
        </w:rPr>
        <w:t>societate cu r</w:t>
      </w:r>
      <w:r w:rsidR="009322C7" w:rsidRPr="009322C7">
        <w:rPr>
          <w:rFonts w:ascii="Arial Narrow" w:hAnsi="Arial Narrow" w:cs="Arial Narrow"/>
          <w:b/>
          <w:sz w:val="24"/>
          <w:szCs w:val="24"/>
          <w:lang w:val="ro-RO"/>
        </w:rPr>
        <w:t>ă</w:t>
      </w:r>
      <w:r w:rsidR="009322C7" w:rsidRPr="009322C7">
        <w:rPr>
          <w:rFonts w:ascii="Arial Narrow" w:hAnsi="Arial Narrow" w:cstheme="minorHAnsi"/>
          <w:b/>
          <w:sz w:val="24"/>
          <w:szCs w:val="24"/>
          <w:lang w:val="ro-RO"/>
        </w:rPr>
        <w:t>spundere limitat</w:t>
      </w:r>
      <w:r w:rsidR="009322C7" w:rsidRPr="009322C7">
        <w:rPr>
          <w:rFonts w:ascii="Arial Narrow" w:hAnsi="Arial Narrow" w:cs="Arial Narrow"/>
          <w:b/>
          <w:sz w:val="24"/>
          <w:szCs w:val="24"/>
          <w:lang w:val="ro-RO"/>
        </w:rPr>
        <w:t>ă</w:t>
      </w:r>
      <w:r w:rsidR="009322C7" w:rsidRPr="009322C7">
        <w:rPr>
          <w:rFonts w:ascii="Arial Narrow" w:hAnsi="Arial Narrow" w:cstheme="minorHAnsi"/>
          <w:b/>
          <w:sz w:val="24"/>
          <w:szCs w:val="24"/>
          <w:lang w:val="ro-RO"/>
        </w:rPr>
        <w:t xml:space="preserve"> </w:t>
      </w:r>
      <w:r w:rsidR="009322C7" w:rsidRPr="009322C7">
        <w:rPr>
          <w:rFonts w:ascii="Cambria Math" w:hAnsi="Cambria Math" w:cs="Cambria Math"/>
          <w:b/>
          <w:sz w:val="24"/>
          <w:szCs w:val="24"/>
          <w:lang w:val="ro-RO"/>
        </w:rPr>
        <w:t>‐</w:t>
      </w:r>
      <w:r w:rsidR="009322C7" w:rsidRPr="009322C7">
        <w:rPr>
          <w:rFonts w:ascii="Arial Narrow" w:hAnsi="Arial Narrow" w:cstheme="minorHAnsi"/>
          <w:b/>
          <w:sz w:val="24"/>
          <w:szCs w:val="24"/>
          <w:lang w:val="ro-RO"/>
        </w:rPr>
        <w:t xml:space="preserve"> debutant</w:t>
      </w:r>
      <w:r w:rsidR="009322C7">
        <w:rPr>
          <w:rFonts w:ascii="Arial Narrow" w:hAnsi="Arial Narrow" w:cstheme="minorHAnsi"/>
          <w:sz w:val="24"/>
          <w:szCs w:val="24"/>
          <w:lang w:val="ro-RO"/>
        </w:rPr>
        <w:t>" sau "S.R.L.</w:t>
      </w:r>
      <w:r w:rsidR="009322C7" w:rsidRPr="009322C7">
        <w:rPr>
          <w:rFonts w:ascii="Arial Narrow" w:hAnsi="Arial Narrow" w:cstheme="minorHAnsi"/>
          <w:sz w:val="24"/>
          <w:szCs w:val="24"/>
          <w:lang w:val="ro-RO"/>
        </w:rPr>
        <w:t xml:space="preserve"> </w:t>
      </w:r>
      <w:r w:rsidR="009322C7" w:rsidRPr="009322C7">
        <w:rPr>
          <w:rFonts w:ascii="Cambria Math" w:hAnsi="Cambria Math" w:cs="Cambria Math"/>
          <w:sz w:val="24"/>
          <w:szCs w:val="24"/>
          <w:lang w:val="ro-RO"/>
        </w:rPr>
        <w:t>‐</w:t>
      </w:r>
      <w:r w:rsidR="009322C7" w:rsidRPr="009322C7">
        <w:rPr>
          <w:rFonts w:ascii="Arial Narrow" w:hAnsi="Arial Narrow" w:cstheme="minorHAnsi"/>
          <w:sz w:val="24"/>
          <w:szCs w:val="24"/>
          <w:lang w:val="ro-RO"/>
        </w:rPr>
        <w:t xml:space="preserve"> D.").</w:t>
      </w:r>
    </w:p>
    <w:p w14:paraId="62D2884A" w14:textId="77777777" w:rsidR="00DC111C" w:rsidRPr="00626BB3" w:rsidRDefault="00DC111C" w:rsidP="00E17327">
      <w:pPr>
        <w:pStyle w:val="ListParagraph"/>
        <w:numPr>
          <w:ilvl w:val="0"/>
          <w:numId w:val="40"/>
        </w:numPr>
        <w:spacing w:line="276" w:lineRule="auto"/>
        <w:ind w:right="-539"/>
        <w:jc w:val="both"/>
        <w:rPr>
          <w:rFonts w:ascii="Arial Narrow" w:hAnsi="Arial Narrow" w:cstheme="minorHAnsi"/>
          <w:sz w:val="24"/>
          <w:szCs w:val="24"/>
          <w:lang w:val="ro-RO"/>
        </w:rPr>
      </w:pPr>
      <w:r w:rsidRPr="00626BB3">
        <w:rPr>
          <w:rFonts w:ascii="Arial Narrow" w:hAnsi="Arial Narrow" w:cstheme="minorHAnsi"/>
          <w:lang w:val="ro-RO"/>
        </w:rPr>
        <w:t xml:space="preserve"> </w:t>
      </w:r>
      <w:r w:rsidRPr="00626BB3">
        <w:rPr>
          <w:rFonts w:ascii="Arial Narrow" w:hAnsi="Arial Narrow" w:cstheme="minorHAnsi"/>
          <w:b/>
          <w:sz w:val="24"/>
          <w:szCs w:val="24"/>
          <w:lang w:val="ro-RO"/>
        </w:rPr>
        <w:t>Societate comercială cu capital privat</w:t>
      </w:r>
      <w:r w:rsidRPr="00626BB3">
        <w:rPr>
          <w:rFonts w:ascii="Arial Narrow" w:hAnsi="Arial Narrow" w:cstheme="minorHAnsi"/>
          <w:sz w:val="24"/>
          <w:szCs w:val="24"/>
          <w:lang w:val="ro-RO"/>
        </w:rPr>
        <w:t xml:space="preserve"> înființată în baza Legii nr. 15/1990 privind reorganizarea unităților economice de stat ca regii autonome și societăți comerciale, cu modificările și completările ulterioare;</w:t>
      </w:r>
    </w:p>
    <w:p w14:paraId="41C36CCE" w14:textId="77777777" w:rsidR="00DC111C" w:rsidRPr="00626BB3" w:rsidRDefault="00DC111C" w:rsidP="00E17327">
      <w:pPr>
        <w:pStyle w:val="ListParagraph"/>
        <w:numPr>
          <w:ilvl w:val="0"/>
          <w:numId w:val="40"/>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Societate agricolă </w:t>
      </w:r>
      <w:r w:rsidRPr="009322C7">
        <w:rPr>
          <w:rFonts w:ascii="Arial Narrow" w:hAnsi="Arial Narrow" w:cstheme="minorHAnsi"/>
          <w:sz w:val="24"/>
          <w:szCs w:val="24"/>
          <w:lang w:val="ro-RO"/>
        </w:rPr>
        <w:t>înființată în baza Legii nr. 36/1991</w:t>
      </w:r>
      <w:r w:rsidRPr="00626BB3">
        <w:rPr>
          <w:rFonts w:ascii="Arial Narrow" w:hAnsi="Arial Narrow" w:cstheme="minorHAnsi"/>
          <w:sz w:val="24"/>
          <w:szCs w:val="24"/>
          <w:lang w:val="ro-RO"/>
        </w:rPr>
        <w:t xml:space="preserve"> privind societățile agricole și alte forme de asociere în agricultura cu modificările și completările ulterioare;</w:t>
      </w:r>
    </w:p>
    <w:p w14:paraId="152B8D8A" w14:textId="77777777" w:rsidR="009322C7" w:rsidRDefault="00DC111C" w:rsidP="00E17327">
      <w:pPr>
        <w:pStyle w:val="ListParagraph"/>
        <w:numPr>
          <w:ilvl w:val="0"/>
          <w:numId w:val="40"/>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Societate cooperativă de gradul 1</w:t>
      </w:r>
      <w:r w:rsidRPr="00626BB3">
        <w:rPr>
          <w:rFonts w:ascii="Arial Narrow" w:hAnsi="Arial Narrow" w:cstheme="minorHAnsi"/>
          <w:sz w:val="24"/>
          <w:szCs w:val="24"/>
          <w:lang w:val="ro-RO"/>
        </w:rPr>
        <w:t xml:space="preserve"> înființată în baza Legii nr. 1/2005 privind organizarea și funcționarea cooperației, republicată, respectiv societăți cooperative meșteșugărești și societăți cooperative de consum care au prevăzute în actul constitutiv ca obiect desfășurarea de activități neagricole;</w:t>
      </w:r>
    </w:p>
    <w:p w14:paraId="7173A5D3" w14:textId="1758709B" w:rsidR="00DC111C" w:rsidRDefault="00DC111C" w:rsidP="00E17327">
      <w:pPr>
        <w:pStyle w:val="ListParagraph"/>
        <w:numPr>
          <w:ilvl w:val="0"/>
          <w:numId w:val="40"/>
        </w:numPr>
        <w:spacing w:line="276" w:lineRule="auto"/>
        <w:ind w:right="-539"/>
        <w:jc w:val="both"/>
        <w:rPr>
          <w:rFonts w:ascii="Arial Narrow" w:hAnsi="Arial Narrow" w:cstheme="minorHAnsi"/>
          <w:sz w:val="24"/>
          <w:szCs w:val="24"/>
          <w:lang w:val="ro-RO"/>
        </w:rPr>
      </w:pPr>
      <w:r w:rsidRPr="009322C7">
        <w:rPr>
          <w:rFonts w:ascii="Arial Narrow" w:hAnsi="Arial Narrow" w:cstheme="minorHAnsi"/>
          <w:b/>
          <w:sz w:val="24"/>
          <w:szCs w:val="24"/>
          <w:lang w:val="ro-RO"/>
        </w:rPr>
        <w:lastRenderedPageBreak/>
        <w:t>Cooperativă agricolă de grad 1</w:t>
      </w:r>
      <w:r w:rsidRPr="009322C7">
        <w:rPr>
          <w:rFonts w:ascii="Arial Narrow" w:hAnsi="Arial Narrow" w:cstheme="minorHAnsi"/>
          <w:sz w:val="24"/>
          <w:szCs w:val="24"/>
          <w:lang w:val="ro-RO"/>
        </w:rPr>
        <w:t xml:space="preserve">  înființată în baza Legii cooperației agricole nr. 566/2004, cu modificările și completările ulterioare.</w:t>
      </w:r>
      <w:r w:rsidR="009322C7">
        <w:rPr>
          <w:rFonts w:ascii="Arial Narrow" w:hAnsi="Arial Narrow" w:cstheme="minorHAnsi"/>
          <w:sz w:val="24"/>
          <w:szCs w:val="24"/>
          <w:lang w:val="ro-RO"/>
        </w:rPr>
        <w:t xml:space="preserve"> (</w:t>
      </w:r>
      <w:r w:rsidR="009322C7" w:rsidRPr="009322C7">
        <w:rPr>
          <w:rFonts w:ascii="Arial Narrow" w:hAnsi="Arial Narrow" w:cstheme="minorHAnsi"/>
          <w:sz w:val="24"/>
          <w:szCs w:val="24"/>
          <w:lang w:val="ro-RO"/>
        </w:rPr>
        <w:t>A se vedea: art. 4 alin. (2) din legea cooperației: Cooperativele agricole de gradul 1 sunt asociaţii de persoane fizice şi persoane fizice autorizate definite potrivit Ordonanţei de urgenţă a Guvernului nr. 44/2008 privind desfăşurarea activităţilor economice de către persoane fizice autorizate, întreprinderile individuale şi întreprinderile familiale, cu modificările şi completările ulterioare</w:t>
      </w:r>
      <w:r w:rsidR="009322C7">
        <w:rPr>
          <w:rFonts w:ascii="Arial Narrow" w:hAnsi="Arial Narrow" w:cstheme="minorHAnsi"/>
          <w:sz w:val="24"/>
          <w:szCs w:val="24"/>
          <w:lang w:val="ro-RO"/>
        </w:rPr>
        <w:t>).</w:t>
      </w:r>
    </w:p>
    <w:p w14:paraId="290FDA7E" w14:textId="7B42F8F6" w:rsidR="009322C7" w:rsidRPr="009322C7" w:rsidRDefault="009322C7" w:rsidP="009322C7">
      <w:pPr>
        <w:spacing w:line="276" w:lineRule="auto"/>
        <w:ind w:left="-272" w:right="-539"/>
        <w:jc w:val="both"/>
        <w:rPr>
          <w:rFonts w:ascii="Arial Narrow" w:hAnsi="Arial Narrow" w:cstheme="minorHAnsi"/>
          <w:color w:val="008080"/>
          <w:sz w:val="24"/>
          <w:szCs w:val="24"/>
          <w:lang w:val="ro-RO"/>
        </w:rPr>
      </w:pPr>
      <w:r w:rsidRPr="009322C7">
        <w:rPr>
          <w:rFonts w:ascii="Arial Narrow" w:hAnsi="Arial Narrow" w:cstheme="minorHAnsi"/>
          <w:b/>
          <w:color w:val="008080"/>
          <w:sz w:val="24"/>
          <w:szCs w:val="24"/>
          <w:lang w:val="ro-RO"/>
        </w:rPr>
        <w:t xml:space="preserve">Atenție! </w:t>
      </w:r>
      <w:r w:rsidRPr="009322C7">
        <w:rPr>
          <w:rFonts w:ascii="Arial Narrow" w:hAnsi="Arial Narrow" w:cstheme="minorHAnsi"/>
          <w:color w:val="008080"/>
          <w:sz w:val="24"/>
          <w:szCs w:val="24"/>
          <w:lang w:val="ro-RO"/>
        </w:rPr>
        <w:t>În cadrul măsurii 3.1, solicitantul trebuie să aibă capital 100% privat.</w:t>
      </w:r>
    </w:p>
    <w:p w14:paraId="7CAD758D" w14:textId="6AF600AE" w:rsidR="00DC111C" w:rsidRPr="00626BB3" w:rsidRDefault="00DC111C" w:rsidP="00DC111C">
      <w:pPr>
        <w:spacing w:before="240" w:after="0" w:line="276" w:lineRule="auto"/>
        <w:ind w:left="-272" w:right="-539"/>
        <w:rPr>
          <w:rFonts w:ascii="Arial Narrow" w:hAnsi="Arial Narrow" w:cstheme="minorHAnsi"/>
          <w:b/>
          <w:sz w:val="24"/>
          <w:szCs w:val="24"/>
          <w:lang w:val="ro-RO"/>
        </w:rPr>
      </w:pPr>
      <w:r w:rsidRPr="00626BB3">
        <w:rPr>
          <w:rFonts w:ascii="Arial Narrow" w:hAnsi="Arial Narrow" w:cstheme="minorHAnsi"/>
          <w:b/>
          <w:sz w:val="24"/>
          <w:szCs w:val="24"/>
          <w:lang w:val="ro-RO"/>
        </w:rPr>
        <w:t>Solicitanții eligibili trebuie să se încadreze în categoria:</w:t>
      </w:r>
    </w:p>
    <w:p w14:paraId="2583AF2A" w14:textId="59623B06" w:rsidR="00DC111C" w:rsidRPr="009322C7" w:rsidRDefault="00DC111C" w:rsidP="00E17327">
      <w:pPr>
        <w:pStyle w:val="ListParagraph"/>
        <w:numPr>
          <w:ilvl w:val="0"/>
          <w:numId w:val="41"/>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Micro</w:t>
      </w:r>
      <w:r w:rsidRPr="00626BB3">
        <w:rPr>
          <w:rFonts w:ascii="Cambria Math" w:hAnsi="Cambria Math" w:cs="Cambria Math"/>
          <w:b/>
          <w:sz w:val="24"/>
          <w:szCs w:val="24"/>
          <w:lang w:val="ro-RO"/>
        </w:rPr>
        <w:t>‐</w:t>
      </w:r>
      <w:r w:rsidRPr="00626BB3">
        <w:rPr>
          <w:rFonts w:ascii="Arial Narrow" w:hAnsi="Arial Narrow" w:cs="Arial Narrow"/>
          <w:b/>
          <w:sz w:val="24"/>
          <w:szCs w:val="24"/>
          <w:lang w:val="ro-RO"/>
        </w:rPr>
        <w:t>î</w:t>
      </w:r>
      <w:r w:rsidRPr="00626BB3">
        <w:rPr>
          <w:rFonts w:ascii="Arial Narrow" w:hAnsi="Arial Narrow" w:cstheme="minorHAnsi"/>
          <w:b/>
          <w:sz w:val="24"/>
          <w:szCs w:val="24"/>
          <w:lang w:val="ro-RO"/>
        </w:rPr>
        <w:t>ntreprindere</w:t>
      </w:r>
      <w:r w:rsidRPr="00626BB3">
        <w:rPr>
          <w:rFonts w:ascii="Arial Narrow" w:hAnsi="Arial Narrow" w:cstheme="minorHAnsi"/>
          <w:sz w:val="24"/>
          <w:szCs w:val="24"/>
          <w:lang w:val="ro-RO"/>
        </w:rPr>
        <w:t xml:space="preserve"> – </w:t>
      </w:r>
      <w:r w:rsidRPr="009322C7">
        <w:rPr>
          <w:rFonts w:ascii="Arial Narrow" w:hAnsi="Arial Narrow" w:cstheme="minorHAnsi"/>
          <w:sz w:val="24"/>
          <w:szCs w:val="24"/>
          <w:lang w:val="ro-RO"/>
        </w:rPr>
        <w:t>maximum 9 salariați și realizează o cifră de afaceri anuală netă sau dețin active totale de până la 2 milioane euro, echivalent în lei;</w:t>
      </w:r>
    </w:p>
    <w:p w14:paraId="47E3AB5C" w14:textId="77777777" w:rsidR="00DC111C" w:rsidRPr="00626BB3" w:rsidRDefault="00DC111C" w:rsidP="00E17327">
      <w:pPr>
        <w:pStyle w:val="ListParagraph"/>
        <w:numPr>
          <w:ilvl w:val="0"/>
          <w:numId w:val="41"/>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Întreprindere mică</w:t>
      </w:r>
      <w:r w:rsidRPr="00626BB3">
        <w:rPr>
          <w:rFonts w:ascii="Arial Narrow" w:hAnsi="Arial Narrow" w:cstheme="minorHAnsi"/>
          <w:sz w:val="24"/>
          <w:szCs w:val="24"/>
          <w:lang w:val="ro-RO"/>
        </w:rPr>
        <w:t xml:space="preserve"> – </w:t>
      </w:r>
      <w:r w:rsidRPr="009322C7">
        <w:rPr>
          <w:rFonts w:ascii="Arial Narrow" w:hAnsi="Arial Narrow" w:cstheme="minorHAnsi"/>
          <w:sz w:val="24"/>
          <w:szCs w:val="24"/>
          <w:lang w:val="ro-RO"/>
        </w:rPr>
        <w:t>între 10 și 49 de salariați</w:t>
      </w:r>
      <w:r w:rsidRPr="00626BB3">
        <w:rPr>
          <w:rFonts w:ascii="Arial Narrow" w:hAnsi="Arial Narrow" w:cstheme="minorHAnsi"/>
          <w:sz w:val="24"/>
          <w:szCs w:val="24"/>
          <w:lang w:val="ro-RO"/>
        </w:rPr>
        <w:t xml:space="preserve"> și realizează o cifră de afaceri anuală netă sau dețin active totale de până la 10 milioane euro, echivalent în lei.</w:t>
      </w:r>
    </w:p>
    <w:p w14:paraId="0431BEBE" w14:textId="77777777" w:rsidR="00DC111C" w:rsidRPr="009322C7" w:rsidRDefault="00DC111C" w:rsidP="00DC111C">
      <w:pPr>
        <w:spacing w:line="276" w:lineRule="auto"/>
        <w:ind w:left="-272" w:right="-539"/>
        <w:jc w:val="both"/>
        <w:rPr>
          <w:rFonts w:ascii="Arial Narrow" w:hAnsi="Arial Narrow" w:cstheme="minorHAnsi"/>
          <w:color w:val="008080"/>
          <w:sz w:val="24"/>
          <w:szCs w:val="24"/>
          <w:lang w:val="ro-RO"/>
        </w:rPr>
      </w:pPr>
      <w:r w:rsidRPr="009322C7">
        <w:rPr>
          <w:rFonts w:ascii="Arial Narrow" w:hAnsi="Arial Narrow" w:cstheme="minorHAnsi"/>
          <w:b/>
          <w:color w:val="008080"/>
          <w:sz w:val="24"/>
          <w:szCs w:val="24"/>
          <w:lang w:val="ro-RO"/>
        </w:rPr>
        <w:t xml:space="preserve">IMPORTANT! </w:t>
      </w:r>
      <w:r w:rsidRPr="009322C7">
        <w:rPr>
          <w:rFonts w:ascii="Arial Narrow" w:hAnsi="Arial Narrow" w:cstheme="minorHAnsi"/>
          <w:b/>
          <w:sz w:val="24"/>
          <w:szCs w:val="24"/>
          <w:lang w:val="ro-RO"/>
        </w:rPr>
        <w:t>Dovada încadrării în categoria de micro</w:t>
      </w:r>
      <w:r w:rsidRPr="009322C7">
        <w:rPr>
          <w:rFonts w:ascii="Cambria Math" w:hAnsi="Cambria Math" w:cs="Cambria Math"/>
          <w:b/>
          <w:sz w:val="24"/>
          <w:szCs w:val="24"/>
          <w:lang w:val="ro-RO"/>
        </w:rPr>
        <w:t>‐</w:t>
      </w:r>
      <w:r w:rsidRPr="009322C7">
        <w:rPr>
          <w:rFonts w:ascii="Arial Narrow" w:hAnsi="Arial Narrow" w:cs="Arial Narrow"/>
          <w:b/>
          <w:sz w:val="24"/>
          <w:szCs w:val="24"/>
          <w:lang w:val="ro-RO"/>
        </w:rPr>
        <w:t>î</w:t>
      </w:r>
      <w:r w:rsidRPr="009322C7">
        <w:rPr>
          <w:rFonts w:ascii="Arial Narrow" w:hAnsi="Arial Narrow" w:cstheme="minorHAnsi"/>
          <w:b/>
          <w:sz w:val="24"/>
          <w:szCs w:val="24"/>
          <w:lang w:val="ro-RO"/>
        </w:rPr>
        <w:t xml:space="preserve">ntreprindere sau </w:t>
      </w:r>
      <w:r w:rsidRPr="009322C7">
        <w:rPr>
          <w:rFonts w:ascii="Arial Narrow" w:hAnsi="Arial Narrow" w:cs="Arial Narrow"/>
          <w:b/>
          <w:sz w:val="24"/>
          <w:szCs w:val="24"/>
          <w:lang w:val="ro-RO"/>
        </w:rPr>
        <w:t>î</w:t>
      </w:r>
      <w:r w:rsidRPr="009322C7">
        <w:rPr>
          <w:rFonts w:ascii="Arial Narrow" w:hAnsi="Arial Narrow" w:cstheme="minorHAnsi"/>
          <w:b/>
          <w:sz w:val="24"/>
          <w:szCs w:val="24"/>
          <w:lang w:val="ro-RO"/>
        </w:rPr>
        <w:t>ntreprindere mic</w:t>
      </w:r>
      <w:r w:rsidRPr="009322C7">
        <w:rPr>
          <w:rFonts w:ascii="Arial Narrow" w:hAnsi="Arial Narrow" w:cs="Arial Narrow"/>
          <w:b/>
          <w:sz w:val="24"/>
          <w:szCs w:val="24"/>
          <w:lang w:val="ro-RO"/>
        </w:rPr>
        <w:t>ă</w:t>
      </w:r>
      <w:r w:rsidRPr="009322C7">
        <w:rPr>
          <w:rFonts w:ascii="Arial Narrow" w:hAnsi="Arial Narrow" w:cstheme="minorHAnsi"/>
          <w:b/>
          <w:sz w:val="24"/>
          <w:szCs w:val="24"/>
          <w:lang w:val="ro-RO"/>
        </w:rPr>
        <w:t xml:space="preserve"> se face </w:t>
      </w:r>
      <w:r w:rsidRPr="009322C7">
        <w:rPr>
          <w:rFonts w:ascii="Arial Narrow" w:hAnsi="Arial Narrow" w:cs="Arial Narrow"/>
          <w:b/>
          <w:sz w:val="24"/>
          <w:szCs w:val="24"/>
          <w:lang w:val="ro-RO"/>
        </w:rPr>
        <w:t>î</w:t>
      </w:r>
      <w:r w:rsidRPr="009322C7">
        <w:rPr>
          <w:rFonts w:ascii="Arial Narrow" w:hAnsi="Arial Narrow" w:cstheme="minorHAnsi"/>
          <w:b/>
          <w:sz w:val="24"/>
          <w:szCs w:val="24"/>
          <w:lang w:val="ro-RO"/>
        </w:rPr>
        <w:t xml:space="preserve">n baza Declarației privind încadrarea întreprinderii în categoria întreprinderilor mici și mijlocii </w:t>
      </w:r>
      <w:r w:rsidRPr="009322C7">
        <w:rPr>
          <w:rFonts w:ascii="Arial Narrow" w:hAnsi="Arial Narrow" w:cstheme="minorHAnsi"/>
          <w:sz w:val="24"/>
          <w:szCs w:val="24"/>
          <w:lang w:val="ro-RO"/>
        </w:rPr>
        <w:t>și a</w:t>
      </w:r>
      <w:r w:rsidRPr="009322C7">
        <w:rPr>
          <w:rFonts w:ascii="Arial Narrow" w:hAnsi="Arial Narrow" w:cstheme="minorHAnsi"/>
          <w:b/>
          <w:sz w:val="24"/>
          <w:szCs w:val="24"/>
          <w:lang w:val="ro-RO"/>
        </w:rPr>
        <w:t xml:space="preserve"> Calculului pentru întreprinderile partenere sau legate</w:t>
      </w:r>
      <w:r w:rsidRPr="009322C7">
        <w:rPr>
          <w:rFonts w:ascii="Arial Narrow" w:hAnsi="Arial Narrow" w:cstheme="minorHAnsi"/>
          <w:sz w:val="24"/>
          <w:szCs w:val="24"/>
          <w:lang w:val="ro-RO"/>
        </w:rPr>
        <w:t>, completate în conformitate cu anexele la Legea nr. 346/2004 privind stimularea înființării și dezvoltării întreprinderilor mici și mijlocii, cu modificările și completările ulterioare.</w:t>
      </w:r>
    </w:p>
    <w:p w14:paraId="036F3C18" w14:textId="77777777"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Dacă există </w:t>
      </w:r>
      <w:r w:rsidRPr="009322C7">
        <w:rPr>
          <w:rFonts w:ascii="Arial Narrow" w:hAnsi="Arial Narrow" w:cstheme="minorHAnsi"/>
          <w:b/>
          <w:sz w:val="24"/>
          <w:szCs w:val="24"/>
          <w:lang w:val="ro-RO"/>
        </w:rPr>
        <w:t>neconcordanțe</w:t>
      </w:r>
      <w:r w:rsidRPr="00626BB3">
        <w:rPr>
          <w:rFonts w:ascii="Arial Narrow" w:hAnsi="Arial Narrow" w:cstheme="minorHAnsi"/>
          <w:sz w:val="24"/>
          <w:szCs w:val="24"/>
          <w:lang w:val="ro-RO"/>
        </w:rPr>
        <w:t xml:space="preserve"> între verificările realizate prin intermediul ONRC, Declarația privind încadrarea întreprinderii în categoria întreprinderilor mici și mijlocii și Calculul pentru întreprinderile partenere sau legate, se vor solicita </w:t>
      </w:r>
      <w:r w:rsidRPr="009322C7">
        <w:rPr>
          <w:rFonts w:ascii="Arial Narrow" w:hAnsi="Arial Narrow" w:cstheme="minorHAnsi"/>
          <w:b/>
          <w:sz w:val="24"/>
          <w:szCs w:val="24"/>
          <w:lang w:val="ro-RO"/>
        </w:rPr>
        <w:t>informații suplimentare</w:t>
      </w:r>
      <w:r w:rsidRPr="00626BB3">
        <w:rPr>
          <w:rFonts w:ascii="Arial Narrow" w:hAnsi="Arial Narrow" w:cstheme="minorHAnsi"/>
          <w:sz w:val="24"/>
          <w:szCs w:val="24"/>
          <w:lang w:val="ro-RO"/>
        </w:rPr>
        <w:t xml:space="preserve"> pentru corectarea acestora.</w:t>
      </w:r>
    </w:p>
    <w:p w14:paraId="5D61199E" w14:textId="77777777" w:rsidR="00DC111C" w:rsidRPr="009E3554" w:rsidRDefault="00DC111C" w:rsidP="00DC111C">
      <w:pPr>
        <w:spacing w:line="276" w:lineRule="auto"/>
        <w:ind w:left="-272" w:right="-539"/>
        <w:jc w:val="both"/>
        <w:rPr>
          <w:rFonts w:ascii="Arial Narrow" w:hAnsi="Arial Narrow" w:cstheme="minorHAnsi"/>
          <w:sz w:val="24"/>
          <w:szCs w:val="24"/>
          <w:lang w:val="fr-BE"/>
        </w:rPr>
      </w:pPr>
      <w:r w:rsidRPr="00626BB3">
        <w:rPr>
          <w:rFonts w:ascii="Arial Narrow" w:hAnsi="Arial Narrow" w:cstheme="minorHAnsi"/>
          <w:sz w:val="24"/>
          <w:szCs w:val="24"/>
          <w:lang w:val="ro-RO"/>
        </w:rPr>
        <w:t>În vederea identificării relației în care se află întreprinderea solicitantă cu alte întreprinderi, raportată la capitalul sau la drepturile de vot deținute ori la dreptul de a exercita o influență dominantă, se vor respecta prevederile art.4</w:t>
      </w:r>
      <w:r w:rsidRPr="00626BB3">
        <w:rPr>
          <w:rFonts w:ascii="Arial Narrow" w:hAnsi="Arial Narrow" w:cstheme="minorHAnsi"/>
          <w:sz w:val="24"/>
          <w:szCs w:val="24"/>
          <w:vertAlign w:val="superscript"/>
          <w:lang w:val="ro-RO"/>
        </w:rPr>
        <w:t>1</w:t>
      </w:r>
      <w:r w:rsidRPr="00626BB3">
        <w:rPr>
          <w:rFonts w:ascii="Arial Narrow" w:hAnsi="Arial Narrow" w:cstheme="minorHAnsi"/>
          <w:sz w:val="24"/>
          <w:szCs w:val="24"/>
          <w:lang w:val="ro-RO"/>
        </w:rPr>
        <w:t xml:space="preserve"> din Legea nr. 346/2004.</w:t>
      </w:r>
    </w:p>
    <w:p w14:paraId="7120A560" w14:textId="77777777" w:rsidR="00DC111C" w:rsidRPr="00626BB3" w:rsidRDefault="00DC111C" w:rsidP="009322C7">
      <w:pPr>
        <w:spacing w:after="0" w:line="276" w:lineRule="auto"/>
        <w:ind w:left="-272" w:right="-539"/>
        <w:jc w:val="both"/>
        <w:rPr>
          <w:rFonts w:ascii="Arial Narrow" w:hAnsi="Arial Narrow" w:cstheme="minorHAnsi"/>
          <w:sz w:val="24"/>
          <w:szCs w:val="24"/>
          <w:lang w:val="ro-RO"/>
        </w:rPr>
      </w:pPr>
      <w:r w:rsidRPr="009322C7">
        <w:rPr>
          <w:rFonts w:ascii="Arial Narrow" w:hAnsi="Arial Narrow" w:cstheme="minorHAnsi"/>
          <w:b/>
          <w:sz w:val="24"/>
          <w:szCs w:val="24"/>
          <w:lang w:val="ro-RO"/>
        </w:rPr>
        <w:t>Întreprinderile autonome</w:t>
      </w:r>
      <w:r w:rsidRPr="00626BB3">
        <w:rPr>
          <w:rFonts w:ascii="Arial Narrow" w:hAnsi="Arial Narrow" w:cstheme="minorHAnsi"/>
          <w:sz w:val="24"/>
          <w:szCs w:val="24"/>
          <w:lang w:val="ro-RO"/>
        </w:rPr>
        <w:t xml:space="preserve"> sunt definite la art. 4</w:t>
      </w:r>
      <w:r w:rsidRPr="00626BB3">
        <w:rPr>
          <w:rFonts w:ascii="Arial Narrow" w:hAnsi="Arial Narrow" w:cstheme="minorHAnsi"/>
          <w:sz w:val="24"/>
          <w:szCs w:val="24"/>
          <w:vertAlign w:val="superscript"/>
          <w:lang w:val="ro-RO"/>
        </w:rPr>
        <w:t>2</w:t>
      </w:r>
      <w:r w:rsidRPr="00626BB3">
        <w:rPr>
          <w:rFonts w:ascii="Arial Narrow" w:hAnsi="Arial Narrow" w:cstheme="minorHAnsi"/>
          <w:sz w:val="24"/>
          <w:szCs w:val="24"/>
          <w:lang w:val="ro-RO"/>
        </w:rPr>
        <w:t xml:space="preserve"> din Legea nr. 346/2004, </w:t>
      </w:r>
      <w:r w:rsidRPr="009322C7">
        <w:rPr>
          <w:rFonts w:ascii="Arial Narrow" w:hAnsi="Arial Narrow" w:cstheme="minorHAnsi"/>
          <w:b/>
          <w:sz w:val="24"/>
          <w:szCs w:val="24"/>
          <w:lang w:val="ro-RO"/>
        </w:rPr>
        <w:t>întreprinderile partenere</w:t>
      </w:r>
      <w:r w:rsidRPr="00626BB3">
        <w:rPr>
          <w:rFonts w:ascii="Arial Narrow" w:hAnsi="Arial Narrow" w:cstheme="minorHAnsi"/>
          <w:sz w:val="24"/>
          <w:szCs w:val="24"/>
          <w:lang w:val="ro-RO"/>
        </w:rPr>
        <w:t xml:space="preserve"> la art. 4</w:t>
      </w:r>
      <w:r w:rsidRPr="00626BB3">
        <w:rPr>
          <w:rFonts w:ascii="Arial Narrow" w:hAnsi="Arial Narrow" w:cstheme="minorHAnsi"/>
          <w:sz w:val="24"/>
          <w:szCs w:val="24"/>
          <w:vertAlign w:val="superscript"/>
          <w:lang w:val="ro-RO"/>
        </w:rPr>
        <w:t>3</w:t>
      </w:r>
      <w:r w:rsidRPr="00626BB3">
        <w:rPr>
          <w:rFonts w:ascii="Arial Narrow" w:hAnsi="Arial Narrow" w:cstheme="minorHAnsi"/>
          <w:sz w:val="24"/>
          <w:szCs w:val="24"/>
          <w:lang w:val="ro-RO"/>
        </w:rPr>
        <w:t xml:space="preserve"> iar </w:t>
      </w:r>
      <w:r w:rsidRPr="009322C7">
        <w:rPr>
          <w:rFonts w:ascii="Arial Narrow" w:hAnsi="Arial Narrow" w:cstheme="minorHAnsi"/>
          <w:b/>
          <w:sz w:val="24"/>
          <w:szCs w:val="24"/>
          <w:lang w:val="ro-RO"/>
        </w:rPr>
        <w:t>întreprinderile legate</w:t>
      </w:r>
      <w:r w:rsidRPr="00626BB3">
        <w:rPr>
          <w:rFonts w:ascii="Arial Narrow" w:hAnsi="Arial Narrow" w:cstheme="minorHAnsi"/>
          <w:sz w:val="24"/>
          <w:szCs w:val="24"/>
          <w:lang w:val="ro-RO"/>
        </w:rPr>
        <w:t xml:space="preserve"> la art. 4</w:t>
      </w:r>
      <w:r w:rsidRPr="00626BB3">
        <w:rPr>
          <w:rFonts w:ascii="Arial Narrow" w:hAnsi="Arial Narrow" w:cstheme="minorHAnsi"/>
          <w:sz w:val="24"/>
          <w:szCs w:val="24"/>
          <w:vertAlign w:val="superscript"/>
          <w:lang w:val="ro-RO"/>
        </w:rPr>
        <w:t>4</w:t>
      </w:r>
      <w:r w:rsidRPr="00626BB3">
        <w:rPr>
          <w:rFonts w:ascii="Arial Narrow" w:hAnsi="Arial Narrow" w:cstheme="minorHAnsi"/>
          <w:sz w:val="24"/>
          <w:szCs w:val="24"/>
          <w:lang w:val="ro-RO"/>
        </w:rPr>
        <w:t xml:space="preserve"> din Legea nr. 346/2004 privind stimularea înființării și dezvoltării întreprinderilor mici și mijlocii. O întreprindere nu poate fi considerată micro</w:t>
      </w:r>
      <w:r w:rsidRPr="00626BB3">
        <w:rPr>
          <w:rFonts w:ascii="Cambria Math" w:hAnsi="Cambria Math" w:cs="Cambria Math"/>
          <w:sz w:val="24"/>
          <w:szCs w:val="24"/>
          <w:lang w:val="ro-RO"/>
        </w:rPr>
        <w:t>‐</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 xml:space="preserve">ntreprindere sau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ntreprindere mic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dac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cel pu</w:t>
      </w:r>
      <w:r w:rsidRPr="00626BB3">
        <w:rPr>
          <w:rFonts w:ascii="Arial Narrow" w:hAnsi="Arial Narrow" w:cs="Arial Narrow"/>
          <w:sz w:val="24"/>
          <w:szCs w:val="24"/>
          <w:lang w:val="ro-RO"/>
        </w:rPr>
        <w:t>ț</w:t>
      </w:r>
      <w:r w:rsidRPr="00626BB3">
        <w:rPr>
          <w:rFonts w:ascii="Arial Narrow" w:hAnsi="Arial Narrow" w:cstheme="minorHAnsi"/>
          <w:sz w:val="24"/>
          <w:szCs w:val="24"/>
          <w:lang w:val="ro-RO"/>
        </w:rPr>
        <w:t xml:space="preserve">in 25% din capitalul social ori din drepturile de vot ale acesteia sunt controlate, direct sau indirect,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comun ori cu titlu individual, de 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tre una sau mai multe organisme ori colectivități publice conform art. 4</w:t>
      </w:r>
      <w:r w:rsidRPr="00626BB3">
        <w:rPr>
          <w:rFonts w:ascii="Arial Narrow" w:hAnsi="Arial Narrow" w:cstheme="minorHAnsi"/>
          <w:sz w:val="24"/>
          <w:szCs w:val="24"/>
          <w:vertAlign w:val="superscript"/>
          <w:lang w:val="ro-RO"/>
        </w:rPr>
        <w:t>5</w:t>
      </w:r>
      <w:r w:rsidRPr="00626BB3">
        <w:rPr>
          <w:rFonts w:ascii="Arial Narrow" w:hAnsi="Arial Narrow" w:cstheme="minorHAnsi"/>
          <w:sz w:val="24"/>
          <w:szCs w:val="24"/>
          <w:lang w:val="ro-RO"/>
        </w:rPr>
        <w:t xml:space="preserve"> al Legii nr. 346/2004.</w:t>
      </w:r>
    </w:p>
    <w:p w14:paraId="0C75520F" w14:textId="069043B6" w:rsidR="00DC111C" w:rsidRPr="00626BB3" w:rsidRDefault="00DC111C" w:rsidP="009322C7">
      <w:pPr>
        <w:spacing w:after="0"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Datele utilizate pentru calculul numărului mediu de salariați, cifra de afaceri netă anuală și activele totale sunt cele raportate în situațiile financiare aferente exercițiului financiar precedent, aprobate de adunarea generală </w:t>
      </w:r>
      <w:r w:rsidR="009322C7">
        <w:rPr>
          <w:rFonts w:ascii="Arial Narrow" w:hAnsi="Arial Narrow" w:cstheme="minorHAnsi"/>
          <w:sz w:val="24"/>
          <w:szCs w:val="24"/>
          <w:lang w:val="ro-RO"/>
        </w:rPr>
        <w:t>a acționarilor sau asociaților</w:t>
      </w:r>
      <w:r w:rsidRPr="00626BB3">
        <w:rPr>
          <w:rFonts w:ascii="Arial Narrow" w:hAnsi="Arial Narrow" w:cstheme="minorHAnsi"/>
          <w:sz w:val="24"/>
          <w:szCs w:val="24"/>
          <w:lang w:val="ro-RO"/>
        </w:rPr>
        <w:t xml:space="preserve"> conform art. 6</w:t>
      </w:r>
      <w:r w:rsidR="009322C7">
        <w:rPr>
          <w:rFonts w:ascii="Arial Narrow" w:hAnsi="Arial Narrow" w:cstheme="minorHAnsi"/>
          <w:sz w:val="24"/>
          <w:szCs w:val="24"/>
          <w:lang w:val="ro-RO"/>
        </w:rPr>
        <w:t xml:space="preserve"> alin. </w:t>
      </w:r>
      <w:r w:rsidRPr="00626BB3">
        <w:rPr>
          <w:rFonts w:ascii="Arial Narrow" w:hAnsi="Arial Narrow" w:cstheme="minorHAnsi"/>
          <w:sz w:val="24"/>
          <w:szCs w:val="24"/>
          <w:lang w:val="ro-RO"/>
        </w:rPr>
        <w:t>1 al Legii nr. 346/2004.</w:t>
      </w:r>
    </w:p>
    <w:p w14:paraId="0BD9B86F" w14:textId="106BE36E"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Dacă la data întocmirii situațiilor financiare anuale întreprinderea nu se mai încadrează în plafoanele stabilite la art. 3 și 4, aceasta nu își va pierde calitatea de întreprindere mică, mijlocie sau micro</w:t>
      </w:r>
      <w:r w:rsidRPr="00626BB3">
        <w:rPr>
          <w:rFonts w:ascii="Cambria Math" w:hAnsi="Cambria Math" w:cs="Cambria Math"/>
          <w:sz w:val="24"/>
          <w:szCs w:val="24"/>
          <w:lang w:val="ro-RO"/>
        </w:rPr>
        <w:t>‐</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ntreprindere dec</w:t>
      </w:r>
      <w:r w:rsidRPr="00626BB3">
        <w:rPr>
          <w:rFonts w:ascii="Arial Narrow" w:hAnsi="Arial Narrow" w:cs="Arial Narrow"/>
          <w:sz w:val="24"/>
          <w:szCs w:val="24"/>
          <w:lang w:val="ro-RO"/>
        </w:rPr>
        <w:t>â</w:t>
      </w:r>
      <w:r w:rsidRPr="00626BB3">
        <w:rPr>
          <w:rFonts w:ascii="Arial Narrow" w:hAnsi="Arial Narrow" w:cstheme="minorHAnsi"/>
          <w:sz w:val="24"/>
          <w:szCs w:val="24"/>
          <w:lang w:val="ro-RO"/>
        </w:rPr>
        <w:t>t dac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dep</w:t>
      </w:r>
      <w:r w:rsidRPr="00626BB3">
        <w:rPr>
          <w:rFonts w:ascii="Arial Narrow" w:hAnsi="Arial Narrow" w:cs="Arial Narrow"/>
          <w:sz w:val="24"/>
          <w:szCs w:val="24"/>
          <w:lang w:val="ro-RO"/>
        </w:rPr>
        <w:t>ăș</w:t>
      </w:r>
      <w:r w:rsidRPr="00626BB3">
        <w:rPr>
          <w:rFonts w:ascii="Arial Narrow" w:hAnsi="Arial Narrow" w:cstheme="minorHAnsi"/>
          <w:sz w:val="24"/>
          <w:szCs w:val="24"/>
          <w:lang w:val="ro-RO"/>
        </w:rPr>
        <w:t xml:space="preserve">irea acestor plafoane se produce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 dou</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exerci</w:t>
      </w:r>
      <w:r w:rsidRPr="00626BB3">
        <w:rPr>
          <w:rFonts w:ascii="Arial Narrow" w:hAnsi="Arial Narrow" w:cs="Arial Narrow"/>
          <w:sz w:val="24"/>
          <w:szCs w:val="24"/>
          <w:lang w:val="ro-RO"/>
        </w:rPr>
        <w:t>ț</w:t>
      </w:r>
      <w:r w:rsidR="004C1FF5">
        <w:rPr>
          <w:rFonts w:ascii="Arial Narrow" w:hAnsi="Arial Narrow" w:cstheme="minorHAnsi"/>
          <w:sz w:val="24"/>
          <w:szCs w:val="24"/>
          <w:lang w:val="ro-RO"/>
        </w:rPr>
        <w:t>ii financiare consecutive</w:t>
      </w:r>
      <w:r w:rsidRPr="00626BB3">
        <w:rPr>
          <w:rFonts w:ascii="Arial Narrow" w:hAnsi="Arial Narrow" w:cstheme="minorHAnsi"/>
          <w:sz w:val="24"/>
          <w:szCs w:val="24"/>
          <w:lang w:val="ro-RO"/>
        </w:rPr>
        <w:t xml:space="preserve">, conform art. 6 </w:t>
      </w:r>
      <w:r w:rsidR="004C1FF5">
        <w:rPr>
          <w:rFonts w:ascii="Arial Narrow" w:hAnsi="Arial Narrow" w:cstheme="minorHAnsi"/>
          <w:sz w:val="24"/>
          <w:szCs w:val="24"/>
          <w:lang w:val="ro-RO"/>
        </w:rPr>
        <w:t xml:space="preserve">alin. </w:t>
      </w:r>
      <w:r w:rsidRPr="00626BB3">
        <w:rPr>
          <w:rFonts w:ascii="Arial Narrow" w:hAnsi="Arial Narrow" w:cstheme="minorHAnsi"/>
          <w:sz w:val="24"/>
          <w:szCs w:val="24"/>
          <w:lang w:val="ro-RO"/>
        </w:rPr>
        <w:t>2 al Legii nr. 346/2004.</w:t>
      </w:r>
    </w:p>
    <w:p w14:paraId="3A852988" w14:textId="1600A9D0"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Pentru o întreprindere nou înființată, numărul de salariați este cel declarat</w:t>
      </w:r>
      <w:r w:rsidRPr="00626BB3">
        <w:rPr>
          <w:rFonts w:ascii="Arial Narrow" w:hAnsi="Arial Narrow" w:cstheme="minorHAnsi"/>
          <w:sz w:val="24"/>
          <w:szCs w:val="24"/>
          <w:lang w:val="ro-RO"/>
        </w:rPr>
        <w:t xml:space="preserve"> în Declarația privind încadrarea întreprinderii în categoria întreprinderilor mici și mijlocii și poate fi diferit de numărul de salariați prevăzut în proiect.</w:t>
      </w:r>
    </w:p>
    <w:p w14:paraId="21970A85" w14:textId="77777777" w:rsidR="00DC111C" w:rsidRPr="00626BB3" w:rsidRDefault="00DC111C" w:rsidP="00DC111C">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lastRenderedPageBreak/>
        <w:t>Se va verifica condiția de întreprinderi legate sau partenere sau autonomă pentru încadrarea în categoria de micro</w:t>
      </w:r>
      <w:r w:rsidRPr="00626BB3">
        <w:rPr>
          <w:rFonts w:ascii="Cambria Math" w:hAnsi="Cambria Math" w:cs="Cambria Math"/>
          <w:sz w:val="24"/>
          <w:szCs w:val="24"/>
          <w:lang w:val="ro-RO"/>
        </w:rPr>
        <w:t>‐</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 xml:space="preserve">ntreprindere sau </w:t>
      </w:r>
      <w:r w:rsidRPr="00626BB3">
        <w:rPr>
          <w:rFonts w:ascii="Arial Narrow" w:hAnsi="Arial Narrow" w:cs="Arial Narrow"/>
          <w:sz w:val="24"/>
          <w:szCs w:val="24"/>
          <w:lang w:val="ro-RO"/>
        </w:rPr>
        <w:t>î</w:t>
      </w:r>
      <w:r w:rsidRPr="00626BB3">
        <w:rPr>
          <w:rFonts w:ascii="Arial Narrow" w:hAnsi="Arial Narrow" w:cstheme="minorHAnsi"/>
          <w:sz w:val="24"/>
          <w:szCs w:val="24"/>
          <w:lang w:val="ro-RO"/>
        </w:rPr>
        <w:t>ntreprindere mic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w:t>
      </w:r>
    </w:p>
    <w:p w14:paraId="3A7B4810" w14:textId="67C0DCD0" w:rsidR="00DC111C" w:rsidRPr="00626BB3" w:rsidRDefault="00DC111C" w:rsidP="00DC111C">
      <w:pPr>
        <w:spacing w:after="0" w:line="276" w:lineRule="auto"/>
        <w:ind w:left="-272" w:right="-539"/>
        <w:jc w:val="both"/>
        <w:rPr>
          <w:rFonts w:ascii="Arial Narrow" w:hAnsi="Arial Narrow" w:cstheme="minorHAnsi"/>
          <w:b/>
          <w:sz w:val="24"/>
          <w:szCs w:val="24"/>
          <w:lang w:val="ro-RO"/>
        </w:rPr>
      </w:pPr>
      <w:r w:rsidRPr="00626BB3">
        <w:rPr>
          <w:rFonts w:ascii="Arial Narrow" w:hAnsi="Arial Narrow" w:cstheme="minorHAnsi"/>
          <w:b/>
          <w:sz w:val="24"/>
          <w:szCs w:val="24"/>
          <w:lang w:val="ro-RO"/>
        </w:rPr>
        <w:t>Următoarele categorii de solicitanți/beneficiari pot depune proi</w:t>
      </w:r>
      <w:r w:rsidR="004C1FF5">
        <w:rPr>
          <w:rFonts w:ascii="Arial Narrow" w:hAnsi="Arial Narrow" w:cstheme="minorHAnsi"/>
          <w:b/>
          <w:sz w:val="24"/>
          <w:szCs w:val="24"/>
          <w:lang w:val="ro-RO"/>
        </w:rPr>
        <w:t>ecte, cu respectarea următoarei</w:t>
      </w:r>
      <w:r w:rsidRPr="00626BB3">
        <w:rPr>
          <w:rFonts w:ascii="Arial Narrow" w:hAnsi="Arial Narrow" w:cstheme="minorHAnsi"/>
          <w:b/>
          <w:sz w:val="24"/>
          <w:szCs w:val="24"/>
          <w:lang w:val="ro-RO"/>
        </w:rPr>
        <w:t xml:space="preserve"> condiții, după caz:</w:t>
      </w:r>
    </w:p>
    <w:p w14:paraId="26886D0C" w14:textId="77777777" w:rsidR="00DC111C" w:rsidRPr="004C1FF5" w:rsidRDefault="00DC111C" w:rsidP="00E17327">
      <w:pPr>
        <w:pStyle w:val="ListParagraph"/>
        <w:numPr>
          <w:ilvl w:val="0"/>
          <w:numId w:val="42"/>
        </w:numPr>
        <w:spacing w:line="276" w:lineRule="auto"/>
        <w:ind w:right="-539"/>
        <w:jc w:val="both"/>
        <w:rPr>
          <w:rFonts w:ascii="Arial Narrow" w:hAnsi="Arial Narrow" w:cstheme="minorHAnsi"/>
          <w:sz w:val="24"/>
          <w:szCs w:val="24"/>
          <w:lang w:val="ro-RO"/>
        </w:rPr>
      </w:pPr>
      <w:r w:rsidRPr="004C1FF5">
        <w:rPr>
          <w:rFonts w:ascii="Arial Narrow" w:hAnsi="Arial Narrow" w:cstheme="minorHAnsi"/>
          <w:sz w:val="24"/>
          <w:szCs w:val="24"/>
          <w:lang w:val="ro-RO"/>
        </w:rPr>
        <w:t>Solicitanții/beneficiarii după caz, înregistrați în registrul debitorilor AFIR</w:t>
      </w:r>
      <w:r w:rsidRPr="004C1FF5">
        <w:rPr>
          <w:rFonts w:ascii="Arial Narrow" w:hAnsi="Arial Narrow" w:cstheme="minorHAnsi"/>
          <w:b/>
          <w:sz w:val="24"/>
          <w:szCs w:val="24"/>
          <w:lang w:val="ro-RO"/>
        </w:rPr>
        <w:t>,</w:t>
      </w:r>
      <w:r w:rsidRPr="004C1FF5">
        <w:rPr>
          <w:rFonts w:ascii="Arial Narrow" w:hAnsi="Arial Narrow" w:cstheme="minorHAnsi"/>
          <w:sz w:val="24"/>
          <w:szCs w:val="24"/>
          <w:lang w:val="ro-RO"/>
        </w:rPr>
        <w:t xml:space="preserve"> atât pentru Programul SAPARD, cât și pentru FEADR, care achită integral datoria față de AFIR, inclusiv dobânzile și majorările de întârziere până la semnarea contractelor de finanțare;</w:t>
      </w:r>
    </w:p>
    <w:p w14:paraId="5ACC3A07" w14:textId="77777777" w:rsidR="00DC111C" w:rsidRPr="00626BB3" w:rsidRDefault="00DC111C" w:rsidP="00DC111C">
      <w:pPr>
        <w:spacing w:after="0" w:line="276" w:lineRule="auto"/>
        <w:ind w:left="-272" w:right="-539"/>
        <w:jc w:val="both"/>
        <w:rPr>
          <w:rFonts w:ascii="Arial Narrow" w:hAnsi="Arial Narrow" w:cstheme="minorHAnsi"/>
          <w:b/>
          <w:sz w:val="24"/>
          <w:szCs w:val="24"/>
          <w:lang w:val="ro-RO"/>
        </w:rPr>
      </w:pPr>
      <w:r w:rsidRPr="00626BB3">
        <w:rPr>
          <w:rFonts w:ascii="Arial Narrow" w:hAnsi="Arial Narrow" w:cstheme="minorHAnsi"/>
          <w:b/>
          <w:sz w:val="24"/>
          <w:szCs w:val="24"/>
          <w:lang w:val="ro-RO"/>
        </w:rPr>
        <w:t>Categoriile de solicitanți restricționați de la finanțare, sunt:</w:t>
      </w:r>
    </w:p>
    <w:p w14:paraId="67DB021F" w14:textId="703A1B02" w:rsidR="00DC111C" w:rsidRPr="004C1FF5" w:rsidRDefault="00DC111C" w:rsidP="00E17327">
      <w:pPr>
        <w:pStyle w:val="ListParagraph"/>
        <w:numPr>
          <w:ilvl w:val="0"/>
          <w:numId w:val="42"/>
        </w:numPr>
        <w:spacing w:line="276" w:lineRule="auto"/>
        <w:ind w:right="-539"/>
        <w:jc w:val="both"/>
        <w:rPr>
          <w:rFonts w:ascii="Arial Narrow" w:hAnsi="Arial Narrow" w:cstheme="minorHAnsi"/>
          <w:sz w:val="24"/>
          <w:szCs w:val="24"/>
          <w:lang w:val="ro-RO"/>
        </w:rPr>
      </w:pPr>
      <w:r w:rsidRPr="004C1FF5">
        <w:rPr>
          <w:rFonts w:ascii="Arial Narrow" w:hAnsi="Arial Narrow" w:cstheme="minorHAnsi"/>
          <w:sz w:val="24"/>
          <w:szCs w:val="24"/>
          <w:lang w:val="ro-RO"/>
        </w:rPr>
        <w:t xml:space="preserve">Beneficiarii de sprijin prin </w:t>
      </w:r>
      <w:r w:rsidR="004C1FF5">
        <w:rPr>
          <w:rFonts w:ascii="Arial Narrow" w:hAnsi="Arial Narrow" w:cstheme="minorHAnsi"/>
          <w:sz w:val="24"/>
          <w:szCs w:val="24"/>
          <w:lang w:val="ro-RO"/>
        </w:rPr>
        <w:t>m</w:t>
      </w:r>
      <w:r w:rsidRPr="004C1FF5">
        <w:rPr>
          <w:rFonts w:ascii="Arial Narrow" w:hAnsi="Arial Narrow" w:cstheme="minorHAnsi"/>
          <w:sz w:val="24"/>
          <w:szCs w:val="24"/>
          <w:lang w:val="ro-RO"/>
        </w:rPr>
        <w:t>ăsura 3.1, precum și beneficiarii măsurilor similare din cadrul PNDR care au ca tip de sprijin sumă forfetară și sunt finanțare prin sub-Măsura 6.2.</w:t>
      </w:r>
    </w:p>
    <w:p w14:paraId="7E0C82C6" w14:textId="5E346A90" w:rsidR="00710026" w:rsidRPr="000853FA" w:rsidRDefault="00710026" w:rsidP="00DC111C">
      <w:pPr>
        <w:pStyle w:val="ListParagraph"/>
        <w:numPr>
          <w:ilvl w:val="0"/>
          <w:numId w:val="10"/>
        </w:numPr>
        <w:spacing w:line="276" w:lineRule="auto"/>
        <w:ind w:left="-272" w:right="-539"/>
        <w:jc w:val="both"/>
        <w:rPr>
          <w:b/>
          <w:sz w:val="24"/>
          <w:szCs w:val="24"/>
          <w:lang w:val="ro-RO"/>
        </w:rPr>
      </w:pPr>
      <w:r w:rsidRPr="00573353">
        <w:rPr>
          <w:lang w:val="ro-RO"/>
        </w:rPr>
        <w:br w:type="page"/>
      </w:r>
    </w:p>
    <w:p w14:paraId="61766BDC" w14:textId="77777777" w:rsidR="009F0DBB" w:rsidRPr="00407285" w:rsidRDefault="009F0DBB" w:rsidP="009F0DBB">
      <w:pPr>
        <w:pStyle w:val="Capitol"/>
        <w:jc w:val="both"/>
      </w:pPr>
      <w:bookmarkStart w:id="12" w:name="_Toc481751433"/>
      <w:r w:rsidRPr="00407285">
        <w:lastRenderedPageBreak/>
        <w:t>Capitolul 4</w:t>
      </w:r>
      <w:r>
        <w:t>.</w:t>
      </w:r>
      <w:r w:rsidRPr="00407285">
        <w:t xml:space="preserve">  CONDIŢII MINIME OBLIGATORII PENTRU ACORDAREA SPRIJINULUI</w:t>
      </w:r>
      <w:bookmarkEnd w:id="12"/>
    </w:p>
    <w:p w14:paraId="539AD97E" w14:textId="77777777" w:rsidR="009F0DBB" w:rsidRPr="000853FA" w:rsidRDefault="009F0DBB" w:rsidP="009F0DBB">
      <w:pPr>
        <w:spacing w:after="0" w:line="276" w:lineRule="auto"/>
        <w:ind w:right="-539"/>
        <w:jc w:val="both"/>
        <w:rPr>
          <w:b/>
          <w:sz w:val="24"/>
          <w:szCs w:val="24"/>
          <w:lang w:val="ro-RO"/>
        </w:rPr>
      </w:pPr>
    </w:p>
    <w:p w14:paraId="29FC9650" w14:textId="406B96A8" w:rsidR="009F0DBB" w:rsidRPr="000853FA" w:rsidRDefault="009F0DBB" w:rsidP="009F0DBB">
      <w:pPr>
        <w:spacing w:line="276" w:lineRule="auto"/>
        <w:ind w:left="-272" w:right="-539"/>
        <w:jc w:val="both"/>
        <w:rPr>
          <w:rFonts w:ascii="Arial Narrow" w:hAnsi="Arial Narrow" w:cstheme="minorHAnsi"/>
          <w:sz w:val="24"/>
          <w:szCs w:val="24"/>
          <w:lang w:val="ro-RO"/>
        </w:rPr>
      </w:pPr>
      <w:r w:rsidRPr="000853FA">
        <w:rPr>
          <w:rFonts w:ascii="Arial Narrow" w:hAnsi="Arial Narrow" w:cstheme="minorHAnsi"/>
          <w:sz w:val="24"/>
          <w:szCs w:val="24"/>
          <w:lang w:val="ro-RO"/>
        </w:rPr>
        <w:t>Pentru a putea beneficia de</w:t>
      </w:r>
      <w:r w:rsidR="004C1FF5" w:rsidRPr="000853FA">
        <w:rPr>
          <w:rFonts w:ascii="Arial Narrow" w:hAnsi="Arial Narrow" w:cstheme="minorHAnsi"/>
          <w:sz w:val="24"/>
          <w:szCs w:val="24"/>
          <w:lang w:val="ro-RO"/>
        </w:rPr>
        <w:t xml:space="preserve"> sprijin în cadrul măsurii 3.1</w:t>
      </w:r>
      <w:r w:rsidRPr="000853FA">
        <w:rPr>
          <w:rFonts w:ascii="Arial Narrow" w:hAnsi="Arial Narrow" w:cstheme="minorHAnsi"/>
          <w:sz w:val="24"/>
          <w:szCs w:val="24"/>
          <w:lang w:val="ro-RO"/>
        </w:rPr>
        <w:t xml:space="preserve">, solicitantul sprijinului trebuie să îndeplinească următoarele </w:t>
      </w:r>
      <w:r w:rsidRPr="000853FA">
        <w:rPr>
          <w:rFonts w:ascii="Arial Narrow" w:hAnsi="Arial Narrow" w:cstheme="minorHAnsi"/>
          <w:b/>
          <w:sz w:val="24"/>
          <w:szCs w:val="24"/>
          <w:lang w:val="ro-RO"/>
        </w:rPr>
        <w:t>condiţii</w:t>
      </w:r>
      <w:r w:rsidRPr="000853FA">
        <w:rPr>
          <w:rFonts w:ascii="Arial Narrow" w:hAnsi="Arial Narrow" w:cstheme="minorHAnsi"/>
          <w:sz w:val="24"/>
          <w:szCs w:val="24"/>
          <w:lang w:val="ro-RO"/>
        </w:rPr>
        <w:t xml:space="preserve">: </w:t>
      </w:r>
    </w:p>
    <w:p w14:paraId="1725BAF8" w14:textId="77777777" w:rsidR="004C1FF5" w:rsidRPr="004C1FF5" w:rsidRDefault="004C1FF5" w:rsidP="00E17327">
      <w:pPr>
        <w:pStyle w:val="ListParagraph"/>
        <w:numPr>
          <w:ilvl w:val="0"/>
          <w:numId w:val="17"/>
        </w:numPr>
        <w:spacing w:line="276" w:lineRule="auto"/>
        <w:ind w:right="-539"/>
        <w:jc w:val="both"/>
        <w:rPr>
          <w:rFonts w:ascii="Arial Narrow" w:hAnsi="Arial Narrow" w:cstheme="minorHAnsi"/>
          <w:sz w:val="24"/>
          <w:szCs w:val="24"/>
        </w:rPr>
      </w:pPr>
      <w:r w:rsidRPr="004C1FF5">
        <w:rPr>
          <w:rFonts w:ascii="Arial Narrow" w:hAnsi="Arial Narrow" w:cstheme="minorHAnsi"/>
          <w:sz w:val="24"/>
          <w:szCs w:val="24"/>
        </w:rPr>
        <w:t>Solicitantul trebuie să se încadreze în categoria beneficiarilor eligibili;</w:t>
      </w:r>
    </w:p>
    <w:p w14:paraId="1D8288F9" w14:textId="77777777" w:rsidR="004C1FF5" w:rsidRPr="000853FA" w:rsidRDefault="004C1FF5" w:rsidP="00E17327">
      <w:pPr>
        <w:pStyle w:val="ListParagraph"/>
        <w:numPr>
          <w:ilvl w:val="0"/>
          <w:numId w:val="17"/>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Solicitantul trebuie să prezinte un Plan de afaceri pentru desfășurarea activităților neagricole;</w:t>
      </w:r>
    </w:p>
    <w:p w14:paraId="33CD79DF" w14:textId="64F2550E" w:rsidR="004C1FF5" w:rsidRPr="000853FA" w:rsidRDefault="004C1FF5" w:rsidP="00E17327">
      <w:pPr>
        <w:pStyle w:val="ListParagraph"/>
        <w:numPr>
          <w:ilvl w:val="0"/>
          <w:numId w:val="17"/>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Activitatea propusă prin proiect trebuie să se încadreze în cel puțin unul dintre tipurile de activități sprijinite prin măsura 3.1;</w:t>
      </w:r>
    </w:p>
    <w:p w14:paraId="04362AA8" w14:textId="6CC92970" w:rsidR="009F0DBB" w:rsidRPr="000853FA" w:rsidRDefault="004C1FF5" w:rsidP="00E17327">
      <w:pPr>
        <w:pStyle w:val="ListParagraph"/>
        <w:numPr>
          <w:ilvl w:val="0"/>
          <w:numId w:val="17"/>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Sediul social și punctul/punctele de lucru trebuie să fie situate pe teritoriul GAL Stejarul, iar activitatea propusă prin proiect va fi desfășurată în teritoriul GAL Stejarul</w:t>
      </w:r>
      <w:r w:rsidR="009F0DBB" w:rsidRPr="000853FA">
        <w:rPr>
          <w:rFonts w:ascii="Arial Narrow" w:hAnsi="Arial Narrow" w:cstheme="minorHAnsi"/>
          <w:sz w:val="24"/>
          <w:szCs w:val="24"/>
          <w:lang w:val="fr-BE"/>
        </w:rPr>
        <w:t xml:space="preserve">. </w:t>
      </w:r>
    </w:p>
    <w:p w14:paraId="1C6BF0BA" w14:textId="000FE0FF" w:rsidR="004C1FF5" w:rsidRPr="000853FA" w:rsidRDefault="004C1FF5" w:rsidP="004C1FF5">
      <w:pPr>
        <w:spacing w:line="276" w:lineRule="auto"/>
        <w:ind w:left="-272" w:right="-539"/>
        <w:jc w:val="both"/>
        <w:rPr>
          <w:rFonts w:ascii="Arial Narrow" w:hAnsi="Arial Narrow" w:cstheme="minorHAnsi"/>
          <w:sz w:val="24"/>
          <w:szCs w:val="24"/>
          <w:lang w:val="fr-BE"/>
        </w:rPr>
      </w:pPr>
      <w:r w:rsidRPr="000853FA">
        <w:rPr>
          <w:rFonts w:ascii="Arial Narrow" w:hAnsi="Arial Narrow" w:cstheme="minorHAnsi"/>
          <w:b/>
          <w:sz w:val="24"/>
          <w:szCs w:val="24"/>
          <w:lang w:val="fr-BE"/>
        </w:rPr>
        <w:t>Prin excepție</w:t>
      </w:r>
      <w:r w:rsidRPr="000853FA">
        <w:rPr>
          <w:rFonts w:ascii="Arial Narrow" w:hAnsi="Arial Narrow" w:cstheme="minorHAnsi"/>
          <w:sz w:val="24"/>
          <w:szCs w:val="24"/>
          <w:lang w:val="fr-BE"/>
        </w:rPr>
        <w:t xml:space="preserve">, sunt </w:t>
      </w:r>
      <w:r w:rsidRPr="000853FA">
        <w:rPr>
          <w:rFonts w:ascii="Arial Narrow" w:hAnsi="Arial Narrow" w:cstheme="minorHAnsi"/>
          <w:b/>
          <w:sz w:val="24"/>
          <w:szCs w:val="24"/>
          <w:lang w:val="fr-BE"/>
        </w:rPr>
        <w:t>eligibile</w:t>
      </w:r>
      <w:r w:rsidRPr="000853FA">
        <w:rPr>
          <w:rFonts w:ascii="Arial Narrow" w:hAnsi="Arial Narrow" w:cstheme="minorHAnsi"/>
          <w:sz w:val="24"/>
          <w:szCs w:val="24"/>
          <w:lang w:val="fr-BE"/>
        </w:rPr>
        <w:t xml:space="preserve"> entitățile care desfășoară activități agricole în mediu urban și inițiază o activitate neagricolă în teritoriul GAL Stejarul, punctul/punctele de lucru aferente activității agricole putând fi menținute în mediul urban.</w:t>
      </w:r>
    </w:p>
    <w:p w14:paraId="73FED301" w14:textId="64909E8E" w:rsidR="004C1FF5" w:rsidRPr="000853FA" w:rsidRDefault="004C1FF5" w:rsidP="00E17327">
      <w:pPr>
        <w:pStyle w:val="ListParagraph"/>
        <w:numPr>
          <w:ilvl w:val="0"/>
          <w:numId w:val="43"/>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Proiectul se încadrează în strategia de dezvoltare locală a GAL Stejarul;</w:t>
      </w:r>
    </w:p>
    <w:p w14:paraId="11F1B97D" w14:textId="6F3FF66C" w:rsidR="004C1FF5" w:rsidRPr="000853FA" w:rsidRDefault="004C1FF5" w:rsidP="00E17327">
      <w:pPr>
        <w:pStyle w:val="ListParagraph"/>
        <w:numPr>
          <w:ilvl w:val="0"/>
          <w:numId w:val="43"/>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Implementarea Planului de afaceri trebuie să înceapă în termen de cel mult 9 luni de la data deciziei de acordare a sprijinului;</w:t>
      </w:r>
    </w:p>
    <w:p w14:paraId="0165A816" w14:textId="1B1F9716" w:rsidR="004C1FF5" w:rsidRPr="000853FA" w:rsidRDefault="004C1FF5" w:rsidP="00E17327">
      <w:pPr>
        <w:pStyle w:val="ListParagraph"/>
        <w:numPr>
          <w:ilvl w:val="0"/>
          <w:numId w:val="43"/>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 xml:space="preserve">Proiectul trebuie să vizeze cel puțin unul din tipurile de sprijin prevăzute prin măsură pentru sectoarele de activitate considerate prioritare pentru teritoriul GAL; </w:t>
      </w:r>
    </w:p>
    <w:p w14:paraId="49B38515" w14:textId="25F3F73E" w:rsidR="004C1FF5" w:rsidRPr="000853FA" w:rsidRDefault="004C1FF5" w:rsidP="00E17327">
      <w:pPr>
        <w:pStyle w:val="ListParagraph"/>
        <w:numPr>
          <w:ilvl w:val="0"/>
          <w:numId w:val="43"/>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Planul de afaceri trebuie să includă dovada desfășurării activităților comerciale prin producția comercializată sau prin activitățile prestate</w:t>
      </w:r>
    </w:p>
    <w:p w14:paraId="029933FB" w14:textId="77777777" w:rsidR="00971C49" w:rsidRPr="000853FA" w:rsidRDefault="00971C49" w:rsidP="00971C49">
      <w:pPr>
        <w:spacing w:after="0" w:line="276" w:lineRule="auto"/>
        <w:ind w:left="-284" w:right="-539"/>
        <w:jc w:val="both"/>
        <w:rPr>
          <w:rFonts w:ascii="Arial Narrow" w:hAnsi="Arial Narrow" w:cstheme="minorHAnsi"/>
          <w:b/>
          <w:bCs/>
          <w:sz w:val="24"/>
          <w:szCs w:val="24"/>
          <w:lang w:val="fr-BE"/>
        </w:rPr>
      </w:pPr>
      <w:r w:rsidRPr="000853FA">
        <w:rPr>
          <w:rFonts w:ascii="Arial Narrow" w:hAnsi="Arial Narrow" w:cstheme="minorHAnsi"/>
          <w:b/>
          <w:bCs/>
          <w:sz w:val="24"/>
          <w:szCs w:val="24"/>
          <w:lang w:val="fr-BE"/>
        </w:rPr>
        <w:t>Atenție!</w:t>
      </w:r>
    </w:p>
    <w:p w14:paraId="4A6BD45D" w14:textId="77777777" w:rsidR="00971C49" w:rsidRPr="000853FA" w:rsidRDefault="00971C49" w:rsidP="00971C49">
      <w:pPr>
        <w:spacing w:line="276" w:lineRule="auto"/>
        <w:ind w:left="-284" w:right="-539"/>
        <w:rPr>
          <w:rFonts w:ascii="Arial Narrow" w:hAnsi="Arial Narrow" w:cstheme="minorHAnsi"/>
          <w:i/>
          <w:sz w:val="24"/>
          <w:szCs w:val="24"/>
          <w:lang w:val="fr-BE"/>
        </w:rPr>
      </w:pPr>
      <w:r w:rsidRPr="000853FA">
        <w:rPr>
          <w:rFonts w:ascii="Arial Narrow" w:hAnsi="Arial Narrow" w:cstheme="minorHAnsi"/>
          <w:b/>
          <w:i/>
          <w:sz w:val="24"/>
          <w:szCs w:val="24"/>
          <w:lang w:val="fr-BE"/>
        </w:rPr>
        <w:t xml:space="preserve">Implementarea proiectului: </w:t>
      </w:r>
      <w:r w:rsidRPr="000853FA">
        <w:rPr>
          <w:rFonts w:ascii="Arial Narrow" w:hAnsi="Arial Narrow" w:cstheme="minorHAnsi"/>
          <w:i/>
          <w:sz w:val="24"/>
          <w:szCs w:val="24"/>
          <w:lang w:val="fr-BE"/>
        </w:rPr>
        <w:t>Perioada de implementare a proiectului (a planului de afaceri) este de maximum 57 de luni de la încheierea contractului de finanțare până la data depunerii dosarului celei de</w:t>
      </w:r>
      <w:r w:rsidRPr="000853FA">
        <w:rPr>
          <w:rFonts w:ascii="Cambria Math" w:hAnsi="Cambria Math" w:cs="Cambria Math"/>
          <w:i/>
          <w:sz w:val="24"/>
          <w:szCs w:val="24"/>
          <w:lang w:val="fr-BE"/>
        </w:rPr>
        <w:t>‐</w:t>
      </w:r>
      <w:r w:rsidRPr="000853FA">
        <w:rPr>
          <w:rFonts w:ascii="Arial Narrow" w:hAnsi="Arial Narrow" w:cstheme="minorHAnsi"/>
          <w:i/>
          <w:sz w:val="24"/>
          <w:szCs w:val="24"/>
          <w:lang w:val="fr-BE"/>
        </w:rPr>
        <w:t>a doua tranșe de plată. Data deciziei de acordare a sprijinului reprezintă data semnării Contractului de Finanțare.</w:t>
      </w:r>
    </w:p>
    <w:p w14:paraId="23FB1257" w14:textId="25BEC5C3" w:rsidR="00971C49" w:rsidRPr="000853FA" w:rsidRDefault="00971C49" w:rsidP="00971C49">
      <w:pPr>
        <w:spacing w:line="276" w:lineRule="auto"/>
        <w:ind w:left="-284" w:right="-539"/>
        <w:jc w:val="both"/>
        <w:rPr>
          <w:rFonts w:ascii="Arial Narrow" w:hAnsi="Arial Narrow" w:cstheme="minorHAnsi"/>
          <w:i/>
          <w:sz w:val="24"/>
          <w:szCs w:val="24"/>
          <w:lang w:val="fr-BE"/>
        </w:rPr>
      </w:pPr>
      <w:r w:rsidRPr="000853FA">
        <w:rPr>
          <w:rFonts w:ascii="Arial Narrow" w:hAnsi="Arial Narrow" w:cstheme="minorHAnsi"/>
          <w:b/>
          <w:i/>
          <w:sz w:val="24"/>
          <w:szCs w:val="24"/>
          <w:lang w:val="fr-BE"/>
        </w:rPr>
        <w:t xml:space="preserve">Monitorizarea proiectului: </w:t>
      </w:r>
      <w:r w:rsidRPr="000853FA">
        <w:rPr>
          <w:rFonts w:ascii="Arial Narrow" w:hAnsi="Arial Narrow" w:cstheme="minorHAnsi"/>
          <w:i/>
          <w:sz w:val="24"/>
          <w:szCs w:val="24"/>
          <w:lang w:val="fr-BE"/>
        </w:rPr>
        <w:t>Perioada de monitorizare a proiectului este de 3 ani de la data efectuării ultimei plăți efectuate de către Autoritatea Contractantă.</w:t>
      </w:r>
    </w:p>
    <w:p w14:paraId="6267A591" w14:textId="7C3CDCF0" w:rsidR="004C1FF5" w:rsidRPr="00626BB3" w:rsidRDefault="004C1FF5" w:rsidP="004C1FF5">
      <w:pPr>
        <w:spacing w:before="240" w:line="276" w:lineRule="auto"/>
        <w:ind w:left="-272" w:right="-539"/>
        <w:jc w:val="both"/>
        <w:rPr>
          <w:rFonts w:ascii="Arial Narrow" w:hAnsi="Arial Narrow" w:cstheme="minorHAnsi"/>
          <w:sz w:val="24"/>
          <w:szCs w:val="24"/>
          <w:lang w:val="ro-RO"/>
        </w:rPr>
      </w:pPr>
      <w:r>
        <w:rPr>
          <w:rFonts w:ascii="Arial Narrow" w:hAnsi="Arial Narrow" w:cstheme="minorHAnsi"/>
          <w:b/>
          <w:sz w:val="24"/>
          <w:szCs w:val="24"/>
          <w:lang w:val="ro-RO"/>
        </w:rPr>
        <w:t xml:space="preserve">Important! </w:t>
      </w:r>
      <w:r w:rsidRPr="00626BB3">
        <w:rPr>
          <w:rFonts w:ascii="Arial Narrow" w:hAnsi="Arial Narrow" w:cstheme="minorHAnsi"/>
          <w:sz w:val="24"/>
          <w:szCs w:val="24"/>
          <w:lang w:val="ro-RO"/>
        </w:rPr>
        <w:t xml:space="preserve">Dacă pe parcursul perioadei de implementare sau de monitorizare a proiectului se încalcă cel puțin un criteriu de eligibilitate, de selecție sau se modifică amplasamentul propus prin Cererea de Finanțare respectiv în Planul de Afaceri, </w:t>
      </w:r>
      <w:r w:rsidRPr="004C1FF5">
        <w:rPr>
          <w:rFonts w:ascii="Arial Narrow" w:hAnsi="Arial Narrow" w:cstheme="minorHAnsi"/>
          <w:b/>
          <w:sz w:val="24"/>
          <w:szCs w:val="24"/>
          <w:lang w:val="ro-RO"/>
        </w:rPr>
        <w:t>Contractul de Finanțare se reziliază</w:t>
      </w:r>
      <w:r w:rsidRPr="00626BB3">
        <w:rPr>
          <w:rFonts w:ascii="Arial Narrow" w:hAnsi="Arial Narrow" w:cstheme="minorHAnsi"/>
          <w:sz w:val="24"/>
          <w:szCs w:val="24"/>
          <w:lang w:val="ro-RO"/>
        </w:rPr>
        <w:t xml:space="preserve"> și se procedează la recuperarea întregului sprijin. Fac excepție criteriile CS1, CS3 care se verifică doar la depunerea Cererii de Finanțare.</w:t>
      </w:r>
    </w:p>
    <w:p w14:paraId="3D479EFE" w14:textId="77777777" w:rsidR="004C1FF5" w:rsidRPr="004C1FF5" w:rsidRDefault="004C1FF5" w:rsidP="004C1FF5">
      <w:pPr>
        <w:spacing w:line="276" w:lineRule="auto"/>
        <w:ind w:left="-272" w:right="-539"/>
        <w:jc w:val="both"/>
        <w:rPr>
          <w:rFonts w:ascii="Arial Narrow" w:hAnsi="Arial Narrow" w:cstheme="minorHAnsi"/>
          <w:sz w:val="24"/>
          <w:szCs w:val="24"/>
          <w:lang w:val="ro-RO"/>
        </w:rPr>
      </w:pPr>
      <w:r w:rsidRPr="004C1FF5">
        <w:rPr>
          <w:rFonts w:ascii="Arial Narrow" w:hAnsi="Arial Narrow" w:cstheme="minorHAnsi"/>
          <w:b/>
          <w:color w:val="008080"/>
          <w:sz w:val="24"/>
          <w:szCs w:val="24"/>
          <w:lang w:val="ro-RO"/>
        </w:rPr>
        <w:t>PLANUL DE AFACERI</w:t>
      </w:r>
      <w:r w:rsidRPr="004C1FF5">
        <w:rPr>
          <w:rFonts w:ascii="Arial Narrow" w:hAnsi="Arial Narrow" w:cstheme="minorHAnsi"/>
          <w:color w:val="008080"/>
          <w:sz w:val="24"/>
          <w:szCs w:val="24"/>
          <w:lang w:val="ro-RO"/>
        </w:rPr>
        <w:t xml:space="preserve"> </w:t>
      </w:r>
      <w:r w:rsidRPr="00626BB3">
        <w:rPr>
          <w:rFonts w:ascii="Arial Narrow" w:hAnsi="Arial Narrow" w:cstheme="minorHAnsi"/>
          <w:sz w:val="24"/>
          <w:szCs w:val="24"/>
          <w:lang w:val="ro-RO"/>
        </w:rPr>
        <w:t xml:space="preserve">se completează utilizând Anexa „Planul de afaceri” de la Cererea de </w:t>
      </w:r>
      <w:r w:rsidRPr="004C1FF5">
        <w:rPr>
          <w:rFonts w:ascii="Arial Narrow" w:hAnsi="Arial Narrow" w:cstheme="minorHAnsi"/>
          <w:sz w:val="24"/>
          <w:szCs w:val="24"/>
          <w:lang w:val="ro-RO"/>
        </w:rPr>
        <w:t>Finanțare și va include cel puțin următoarele:</w:t>
      </w:r>
    </w:p>
    <w:p w14:paraId="7FAB3EA7" w14:textId="77777777" w:rsidR="004C1FF5" w:rsidRPr="00626BB3" w:rsidRDefault="004C1FF5" w:rsidP="00E17327">
      <w:pPr>
        <w:pStyle w:val="ListParagraph"/>
        <w:numPr>
          <w:ilvl w:val="0"/>
          <w:numId w:val="44"/>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Titlul proiectului,</w:t>
      </w:r>
      <w:r w:rsidRPr="00626BB3">
        <w:rPr>
          <w:rFonts w:ascii="Arial Narrow" w:hAnsi="Arial Narrow" w:cstheme="minorHAnsi"/>
          <w:sz w:val="24"/>
          <w:szCs w:val="24"/>
          <w:lang w:val="ro-RO"/>
        </w:rPr>
        <w:t xml:space="preserve"> data întocmirii acestuia;</w:t>
      </w:r>
    </w:p>
    <w:p w14:paraId="678F7856" w14:textId="77777777" w:rsidR="004C1FF5" w:rsidRPr="00626BB3" w:rsidRDefault="004C1FF5" w:rsidP="00E17327">
      <w:pPr>
        <w:pStyle w:val="ListParagraph"/>
        <w:numPr>
          <w:ilvl w:val="0"/>
          <w:numId w:val="44"/>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lastRenderedPageBreak/>
        <w:t>Prezentarea situației economice inițiale a solicitantului</w:t>
      </w:r>
      <w:r w:rsidRPr="00626BB3">
        <w:rPr>
          <w:rFonts w:ascii="Arial Narrow" w:hAnsi="Arial Narrow" w:cstheme="minorHAnsi"/>
          <w:sz w:val="24"/>
          <w:szCs w:val="24"/>
          <w:lang w:val="ro-RO"/>
        </w:rPr>
        <w:t xml:space="preserve"> (de ex. datele solicitantului, aria de cuprindere a activității, forma juridică a solicitantului, abilități profesionale, istoricul întreprinderii, facilități de producție, dotarea);</w:t>
      </w:r>
    </w:p>
    <w:p w14:paraId="06087C33" w14:textId="77777777" w:rsidR="004C1FF5" w:rsidRPr="00626BB3" w:rsidRDefault="004C1FF5" w:rsidP="00E17327">
      <w:pPr>
        <w:pStyle w:val="ListParagraph"/>
        <w:numPr>
          <w:ilvl w:val="0"/>
          <w:numId w:val="44"/>
        </w:numPr>
        <w:spacing w:line="276" w:lineRule="auto"/>
        <w:ind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Prezentarea etapelor</w:t>
      </w:r>
      <w:r w:rsidRPr="00626BB3">
        <w:rPr>
          <w:rFonts w:ascii="Arial Narrow" w:hAnsi="Arial Narrow" w:cstheme="minorHAnsi"/>
          <w:sz w:val="24"/>
          <w:szCs w:val="24"/>
          <w:lang w:val="ro-RO"/>
        </w:rPr>
        <w:t xml:space="preserve"> pentru dezvoltarea noilor activități ale solicitantului (planificarea îndeplinirii acestora, riscurile de implementare, standarde și norme europene legate de protecția muncii și de mediu);</w:t>
      </w:r>
    </w:p>
    <w:p w14:paraId="0E9154CC" w14:textId="4C29AD8F" w:rsidR="004C1FF5" w:rsidRPr="004C1FF5" w:rsidRDefault="004C1FF5" w:rsidP="00E17327">
      <w:pPr>
        <w:pStyle w:val="ListParagraph"/>
        <w:numPr>
          <w:ilvl w:val="0"/>
          <w:numId w:val="44"/>
        </w:numPr>
        <w:spacing w:line="276" w:lineRule="auto"/>
        <w:ind w:right="-539"/>
        <w:jc w:val="both"/>
        <w:rPr>
          <w:rFonts w:ascii="Arial Narrow" w:hAnsi="Arial Narrow" w:cstheme="minorHAnsi"/>
          <w:sz w:val="24"/>
          <w:szCs w:val="24"/>
          <w:lang w:val="ro-RO"/>
        </w:rPr>
      </w:pPr>
      <w:r w:rsidRPr="004C1FF5">
        <w:rPr>
          <w:rFonts w:ascii="Arial Narrow" w:hAnsi="Arial Narrow" w:cstheme="minorHAnsi"/>
          <w:b/>
          <w:sz w:val="24"/>
          <w:szCs w:val="24"/>
          <w:lang w:val="ro-RO"/>
        </w:rPr>
        <w:t>Prezentarea obiectivelor</w:t>
      </w:r>
      <w:r w:rsidRPr="004C1FF5">
        <w:rPr>
          <w:rFonts w:ascii="Arial Narrow" w:hAnsi="Arial Narrow" w:cstheme="minorHAnsi"/>
          <w:sz w:val="24"/>
          <w:szCs w:val="24"/>
          <w:lang w:val="ro-RO"/>
        </w:rPr>
        <w:t xml:space="preserve"> – (general, obligatoriu de îndeplinit și cele specifice) </w:t>
      </w:r>
      <w:r w:rsidRPr="004C1FF5">
        <w:rPr>
          <w:rFonts w:ascii="Cambria Math" w:hAnsi="Cambria Math" w:cs="Cambria Math"/>
          <w:sz w:val="24"/>
          <w:szCs w:val="24"/>
          <w:lang w:val="ro-RO"/>
        </w:rPr>
        <w:t>‐</w:t>
      </w:r>
      <w:r w:rsidRPr="004C1FF5">
        <w:rPr>
          <w:rFonts w:ascii="Arial Narrow" w:hAnsi="Arial Narrow" w:cstheme="minorHAnsi"/>
          <w:sz w:val="24"/>
          <w:szCs w:val="24"/>
          <w:lang w:val="ro-RO"/>
        </w:rPr>
        <w:t xml:space="preserve"> care se inten</w:t>
      </w:r>
      <w:r w:rsidRPr="004C1FF5">
        <w:rPr>
          <w:rFonts w:ascii="Arial Narrow" w:hAnsi="Arial Narrow" w:cs="Arial Narrow"/>
          <w:sz w:val="24"/>
          <w:szCs w:val="24"/>
          <w:lang w:val="ro-RO"/>
        </w:rPr>
        <w:t>ț</w:t>
      </w:r>
      <w:r w:rsidRPr="004C1FF5">
        <w:rPr>
          <w:rFonts w:ascii="Arial Narrow" w:hAnsi="Arial Narrow" w:cstheme="minorHAnsi"/>
          <w:sz w:val="24"/>
          <w:szCs w:val="24"/>
          <w:lang w:val="ro-RO"/>
        </w:rPr>
        <w:t>ioneaz</w:t>
      </w:r>
      <w:r w:rsidRPr="004C1FF5">
        <w:rPr>
          <w:rFonts w:ascii="Arial Narrow" w:hAnsi="Arial Narrow" w:cs="Arial Narrow"/>
          <w:sz w:val="24"/>
          <w:szCs w:val="24"/>
          <w:lang w:val="ro-RO"/>
        </w:rPr>
        <w:t>ă</w:t>
      </w:r>
      <w:r w:rsidRPr="004C1FF5">
        <w:rPr>
          <w:rFonts w:ascii="Arial Narrow" w:hAnsi="Arial Narrow" w:cstheme="minorHAnsi"/>
          <w:sz w:val="24"/>
          <w:szCs w:val="24"/>
          <w:lang w:val="ro-RO"/>
        </w:rPr>
        <w:t xml:space="preserve"> a fi atinse prin realizarea investi</w:t>
      </w:r>
      <w:r w:rsidRPr="004C1FF5">
        <w:rPr>
          <w:rFonts w:ascii="Arial Narrow" w:hAnsi="Arial Narrow" w:cs="Arial Narrow"/>
          <w:sz w:val="24"/>
          <w:szCs w:val="24"/>
          <w:lang w:val="ro-RO"/>
        </w:rPr>
        <w:t>ț</w:t>
      </w:r>
      <w:r w:rsidRPr="004C1FF5">
        <w:rPr>
          <w:rFonts w:ascii="Arial Narrow" w:hAnsi="Arial Narrow" w:cstheme="minorHAnsi"/>
          <w:sz w:val="24"/>
          <w:szCs w:val="24"/>
          <w:lang w:val="ro-RO"/>
        </w:rPr>
        <w:t>iilor</w:t>
      </w:r>
      <w:r>
        <w:rPr>
          <w:rFonts w:ascii="Arial Narrow" w:hAnsi="Arial Narrow" w:cstheme="minorHAnsi"/>
          <w:sz w:val="24"/>
          <w:szCs w:val="24"/>
          <w:lang w:val="ro-RO"/>
        </w:rPr>
        <w:t xml:space="preserve"> propuse prin planul de afaceri</w:t>
      </w:r>
      <w:r w:rsidRPr="004C1FF5">
        <w:rPr>
          <w:rFonts w:ascii="Arial Narrow" w:hAnsi="Arial Narrow" w:cstheme="minorHAnsi"/>
          <w:sz w:val="24"/>
          <w:szCs w:val="24"/>
          <w:lang w:val="ro-RO"/>
        </w:rPr>
        <w:t>;</w:t>
      </w:r>
    </w:p>
    <w:p w14:paraId="786EC649" w14:textId="77777777" w:rsidR="004C1FF5" w:rsidRPr="004C1FF5" w:rsidRDefault="004C1FF5" w:rsidP="00E17327">
      <w:pPr>
        <w:pStyle w:val="ListParagraph"/>
        <w:numPr>
          <w:ilvl w:val="0"/>
          <w:numId w:val="44"/>
        </w:numPr>
        <w:spacing w:line="276" w:lineRule="auto"/>
        <w:ind w:right="-539"/>
        <w:jc w:val="both"/>
        <w:rPr>
          <w:rFonts w:ascii="Arial Narrow" w:hAnsi="Arial Narrow" w:cstheme="minorHAnsi"/>
          <w:sz w:val="24"/>
          <w:szCs w:val="24"/>
          <w:lang w:val="ro-RO"/>
        </w:rPr>
      </w:pPr>
      <w:r w:rsidRPr="004C1FF5">
        <w:rPr>
          <w:rFonts w:ascii="Arial Narrow" w:hAnsi="Arial Narrow" w:cstheme="minorHAnsi"/>
          <w:b/>
          <w:sz w:val="24"/>
          <w:szCs w:val="24"/>
          <w:lang w:val="ro-RO"/>
        </w:rPr>
        <w:t>Prezentarea detaliată a acțiunilor</w:t>
      </w:r>
      <w:r w:rsidRPr="004C1FF5">
        <w:rPr>
          <w:rFonts w:ascii="Arial Narrow" w:hAnsi="Arial Narrow" w:cstheme="minorHAnsi"/>
          <w:sz w:val="24"/>
          <w:szCs w:val="24"/>
          <w:lang w:val="ro-RO"/>
        </w:rPr>
        <w:t xml:space="preserve"> și </w:t>
      </w:r>
      <w:r w:rsidRPr="004C1FF5">
        <w:rPr>
          <w:rFonts w:ascii="Arial Narrow" w:hAnsi="Arial Narrow" w:cstheme="minorHAnsi"/>
          <w:b/>
          <w:sz w:val="24"/>
          <w:szCs w:val="24"/>
          <w:lang w:val="ro-RO"/>
        </w:rPr>
        <w:t>resurselor</w:t>
      </w:r>
      <w:r w:rsidRPr="004C1FF5">
        <w:rPr>
          <w:rFonts w:ascii="Arial Narrow" w:hAnsi="Arial Narrow" w:cstheme="minorHAnsi"/>
          <w:sz w:val="24"/>
          <w:szCs w:val="24"/>
          <w:lang w:val="ro-RO"/>
        </w:rPr>
        <w:t xml:space="preserve"> aferente (materiale, umane și financiare) necesare pentru atingerea obiectivelor și dezvoltarea activităților beneficiarului, cum ar fi investițiile, formarea sau consilierea, care să contribuie la dezvoltarea activităților întreprinderii, inclusiv crearea sau dezvoltarea de noi abilități/competențe ale angajaților.</w:t>
      </w:r>
    </w:p>
    <w:p w14:paraId="4CB9D6DB" w14:textId="46633747" w:rsidR="004C1FF5" w:rsidRPr="00626BB3" w:rsidRDefault="004C1FF5" w:rsidP="004C1FF5">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Obiectivul obligatoriu de îndeplinit</w:t>
      </w:r>
      <w:r w:rsidRPr="00626BB3">
        <w:rPr>
          <w:rFonts w:ascii="Arial Narrow" w:hAnsi="Arial Narrow" w:cstheme="minorHAnsi"/>
          <w:sz w:val="24"/>
          <w:szCs w:val="24"/>
          <w:lang w:val="ro-RO"/>
        </w:rPr>
        <w:t xml:space="preserve"> constă în dovada desfășurării activităților comerciale în cadrul proiectului. Beneficiarul trebuie să demonstreze desfășurarea activităților comerciale prin producția comercializată sau prin activitățile prestate înainte de depunerea celei de</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a doua cereri de plat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w:t>
      </w:r>
    </w:p>
    <w:p w14:paraId="10745E9C" w14:textId="77777777" w:rsidR="004C1FF5" w:rsidRPr="00626BB3" w:rsidRDefault="004C1FF5" w:rsidP="004C1FF5">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Prin acțiunile propuse în Planul de afaceri trebuie să se asigure fezabilitatea proiectului și continuitatea activității după încetarea acordării sprijinului, pe toată perioada de execuție și monitorizare a proiectului.</w:t>
      </w:r>
    </w:p>
    <w:p w14:paraId="5B5E5259" w14:textId="77777777" w:rsidR="004C1FF5" w:rsidRPr="00626BB3" w:rsidRDefault="004C1FF5" w:rsidP="004C1FF5">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La depunerea celei de</w:t>
      </w:r>
      <w:r w:rsidRPr="00626BB3">
        <w:rPr>
          <w:rFonts w:ascii="Cambria Math" w:hAnsi="Cambria Math" w:cs="Cambria Math"/>
          <w:sz w:val="24"/>
          <w:szCs w:val="24"/>
          <w:lang w:val="ro-RO"/>
        </w:rPr>
        <w:t>‐</w:t>
      </w:r>
      <w:r w:rsidRPr="00626BB3">
        <w:rPr>
          <w:rFonts w:ascii="Arial Narrow" w:hAnsi="Arial Narrow" w:cstheme="minorHAnsi"/>
          <w:sz w:val="24"/>
          <w:szCs w:val="24"/>
          <w:lang w:val="ro-RO"/>
        </w:rPr>
        <w:t>a doua cereri de plat</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beneficiarul trebuie s</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fac</w:t>
      </w:r>
      <w:r w:rsidRPr="00626BB3">
        <w:rPr>
          <w:rFonts w:ascii="Arial Narrow" w:hAnsi="Arial Narrow" w:cs="Arial Narrow"/>
          <w:sz w:val="24"/>
          <w:szCs w:val="24"/>
          <w:lang w:val="ro-RO"/>
        </w:rPr>
        <w:t>ă</w:t>
      </w:r>
      <w:r w:rsidRPr="00626BB3">
        <w:rPr>
          <w:rFonts w:ascii="Arial Narrow" w:hAnsi="Arial Narrow" w:cstheme="minorHAnsi"/>
          <w:sz w:val="24"/>
          <w:szCs w:val="24"/>
          <w:lang w:val="ro-RO"/>
        </w:rPr>
        <w:t xml:space="preserve"> dovada desf</w:t>
      </w:r>
      <w:r w:rsidRPr="00626BB3">
        <w:rPr>
          <w:rFonts w:ascii="Arial Narrow" w:hAnsi="Arial Narrow" w:cs="Arial Narrow"/>
          <w:sz w:val="24"/>
          <w:szCs w:val="24"/>
          <w:lang w:val="ro-RO"/>
        </w:rPr>
        <w:t>ăș</w:t>
      </w:r>
      <w:r w:rsidRPr="00626BB3">
        <w:rPr>
          <w:rFonts w:ascii="Arial Narrow" w:hAnsi="Arial Narrow" w:cstheme="minorHAnsi"/>
          <w:sz w:val="24"/>
          <w:szCs w:val="24"/>
          <w:lang w:val="ro-RO"/>
        </w:rPr>
        <w:t>urării activităților comerciale. Cerința va fi verificată în momentul finalizării implementării Planului de afaceri.</w:t>
      </w:r>
    </w:p>
    <w:p w14:paraId="4C8A0BB4" w14:textId="7BC52B79" w:rsidR="004C1FF5" w:rsidRDefault="004C1FF5" w:rsidP="004C1FF5">
      <w:pPr>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 xml:space="preserve">Obiectivele specifice </w:t>
      </w:r>
      <w:r w:rsidRPr="004C1FF5">
        <w:rPr>
          <w:rFonts w:ascii="Arial Narrow" w:hAnsi="Arial Narrow" w:cstheme="minorHAnsi"/>
          <w:b/>
          <w:color w:val="008080"/>
          <w:sz w:val="24"/>
          <w:szCs w:val="24"/>
          <w:lang w:val="ro-RO"/>
        </w:rPr>
        <w:t>sunt minim</w:t>
      </w:r>
      <w:r>
        <w:rPr>
          <w:rFonts w:ascii="Arial Narrow" w:hAnsi="Arial Narrow" w:cstheme="minorHAnsi"/>
          <w:b/>
          <w:color w:val="008080"/>
          <w:sz w:val="24"/>
          <w:szCs w:val="24"/>
          <w:lang w:val="ro-RO"/>
        </w:rPr>
        <w:t xml:space="preserve"> </w:t>
      </w:r>
      <w:r w:rsidRPr="004C1FF5">
        <w:rPr>
          <w:rFonts w:ascii="Arial Narrow" w:hAnsi="Arial Narrow" w:cstheme="minorHAnsi"/>
          <w:b/>
          <w:color w:val="008080"/>
          <w:sz w:val="24"/>
          <w:szCs w:val="24"/>
          <w:lang w:val="ro-RO"/>
        </w:rPr>
        <w:t xml:space="preserve">2 </w:t>
      </w:r>
      <w:r w:rsidRPr="004C1FF5">
        <w:rPr>
          <w:rFonts w:ascii="Arial Narrow" w:hAnsi="Arial Narrow" w:cs="Cambria Math"/>
          <w:b/>
          <w:color w:val="008080"/>
          <w:sz w:val="24"/>
          <w:szCs w:val="24"/>
          <w:lang w:val="ro-RO"/>
        </w:rPr>
        <w:t>și</w:t>
      </w:r>
      <w:r w:rsidRPr="004C1FF5">
        <w:rPr>
          <w:rFonts w:ascii="Arial Narrow" w:hAnsi="Arial Narrow" w:cstheme="minorHAnsi"/>
          <w:b/>
          <w:color w:val="008080"/>
          <w:sz w:val="24"/>
          <w:szCs w:val="24"/>
          <w:lang w:val="ro-RO"/>
        </w:rPr>
        <w:t xml:space="preserve"> m</w:t>
      </w:r>
      <w:r>
        <w:rPr>
          <w:rFonts w:ascii="Arial Narrow" w:hAnsi="Arial Narrow" w:cstheme="minorHAnsi"/>
          <w:b/>
          <w:color w:val="008080"/>
          <w:sz w:val="24"/>
          <w:szCs w:val="24"/>
          <w:lang w:val="ro-RO"/>
        </w:rPr>
        <w:t>axim</w:t>
      </w:r>
      <w:r w:rsidRPr="004C1FF5">
        <w:rPr>
          <w:rFonts w:ascii="Arial Narrow" w:hAnsi="Arial Narrow" w:cstheme="minorHAnsi"/>
          <w:b/>
          <w:color w:val="008080"/>
          <w:sz w:val="24"/>
          <w:szCs w:val="24"/>
          <w:lang w:val="ro-RO"/>
        </w:rPr>
        <w:t xml:space="preserve"> 5</w:t>
      </w:r>
      <w:r>
        <w:rPr>
          <w:rFonts w:ascii="Arial Narrow" w:hAnsi="Arial Narrow" w:cstheme="minorHAnsi"/>
          <w:b/>
          <w:color w:val="008080"/>
          <w:sz w:val="24"/>
          <w:szCs w:val="24"/>
          <w:lang w:val="ro-RO"/>
        </w:rPr>
        <w:t>,</w:t>
      </w:r>
      <w:r w:rsidRPr="004C1FF5">
        <w:rPr>
          <w:rFonts w:ascii="Arial Narrow" w:hAnsi="Arial Narrow" w:cstheme="minorHAnsi"/>
          <w:color w:val="008080"/>
          <w:sz w:val="24"/>
          <w:szCs w:val="24"/>
          <w:lang w:val="ro-RO"/>
        </w:rPr>
        <w:t xml:space="preserve"> </w:t>
      </w:r>
      <w:r w:rsidRPr="00626BB3">
        <w:rPr>
          <w:rFonts w:ascii="Arial Narrow" w:hAnsi="Arial Narrow" w:cstheme="minorHAnsi"/>
          <w:sz w:val="24"/>
          <w:szCs w:val="24"/>
          <w:lang w:val="ro-RO"/>
        </w:rPr>
        <w:t>iar ponderile aferente fiecăruia sunt de minimum 20% și vor fi stabilite în funcție de importanța acestora la realizarea obiectivului general propus prin proiect.</w:t>
      </w:r>
    </w:p>
    <w:p w14:paraId="2A103B32" w14:textId="77777777" w:rsidR="00971C49" w:rsidRPr="00971C49" w:rsidRDefault="00971C49" w:rsidP="00971C49">
      <w:pPr>
        <w:spacing w:after="0" w:line="276" w:lineRule="auto"/>
        <w:ind w:left="-272" w:right="-539"/>
        <w:jc w:val="both"/>
        <w:rPr>
          <w:rFonts w:ascii="Arial Narrow" w:hAnsi="Arial Narrow" w:cstheme="minorHAnsi"/>
          <w:bCs/>
          <w:sz w:val="24"/>
          <w:szCs w:val="24"/>
        </w:rPr>
      </w:pPr>
      <w:r w:rsidRPr="00971C49">
        <w:rPr>
          <w:rFonts w:ascii="Arial Narrow" w:hAnsi="Arial Narrow" w:cstheme="minorHAnsi"/>
          <w:b/>
          <w:bCs/>
          <w:sz w:val="24"/>
          <w:szCs w:val="24"/>
        </w:rPr>
        <w:t>ATENȚIE!</w:t>
      </w:r>
    </w:p>
    <w:p w14:paraId="4BBBB505" w14:textId="77777777" w:rsidR="00971C49" w:rsidRPr="00971C49" w:rsidRDefault="00971C49" w:rsidP="00971C49">
      <w:pPr>
        <w:spacing w:after="0" w:line="276" w:lineRule="auto"/>
        <w:ind w:left="-272" w:right="-539"/>
        <w:jc w:val="both"/>
        <w:rPr>
          <w:rFonts w:ascii="Arial Narrow" w:hAnsi="Arial Narrow" w:cstheme="minorHAnsi"/>
          <w:bCs/>
          <w:i/>
          <w:sz w:val="24"/>
          <w:szCs w:val="24"/>
        </w:rPr>
      </w:pPr>
      <w:r w:rsidRPr="00971C49">
        <w:rPr>
          <w:rFonts w:ascii="Arial Narrow" w:hAnsi="Arial Narrow" w:cstheme="minorHAnsi"/>
          <w:b/>
          <w:bCs/>
          <w:i/>
          <w:sz w:val="24"/>
          <w:szCs w:val="24"/>
        </w:rPr>
        <w:t>Suma procentelor</w:t>
      </w:r>
      <w:r w:rsidRPr="00971C49">
        <w:rPr>
          <w:rFonts w:ascii="Arial Narrow" w:hAnsi="Arial Narrow" w:cstheme="minorHAnsi"/>
          <w:bCs/>
          <w:i/>
          <w:sz w:val="24"/>
          <w:szCs w:val="24"/>
        </w:rPr>
        <w:t xml:space="preserve"> tuturor obiectivelor specifice </w:t>
      </w:r>
      <w:r w:rsidRPr="00971C49">
        <w:rPr>
          <w:rFonts w:ascii="Arial Narrow" w:hAnsi="Arial Narrow" w:cstheme="minorHAnsi"/>
          <w:b/>
          <w:bCs/>
          <w:i/>
          <w:sz w:val="24"/>
          <w:szCs w:val="24"/>
        </w:rPr>
        <w:t xml:space="preserve">trebuie </w:t>
      </w:r>
      <w:proofErr w:type="gramStart"/>
      <w:r w:rsidRPr="00971C49">
        <w:rPr>
          <w:rFonts w:ascii="Arial Narrow" w:hAnsi="Arial Narrow" w:cstheme="minorHAnsi"/>
          <w:b/>
          <w:bCs/>
          <w:i/>
          <w:sz w:val="24"/>
          <w:szCs w:val="24"/>
        </w:rPr>
        <w:t>să</w:t>
      </w:r>
      <w:proofErr w:type="gramEnd"/>
      <w:r w:rsidRPr="00971C49">
        <w:rPr>
          <w:rFonts w:ascii="Arial Narrow" w:hAnsi="Arial Narrow" w:cstheme="minorHAnsi"/>
          <w:b/>
          <w:bCs/>
          <w:i/>
          <w:sz w:val="24"/>
          <w:szCs w:val="24"/>
        </w:rPr>
        <w:t xml:space="preserve"> fie</w:t>
      </w:r>
      <w:r w:rsidRPr="00971C49">
        <w:rPr>
          <w:rFonts w:ascii="Arial Narrow" w:hAnsi="Arial Narrow" w:cstheme="minorHAnsi"/>
          <w:bCs/>
          <w:i/>
          <w:sz w:val="24"/>
          <w:szCs w:val="24"/>
        </w:rPr>
        <w:t xml:space="preserve"> </w:t>
      </w:r>
      <w:r w:rsidRPr="00971C49">
        <w:rPr>
          <w:rFonts w:ascii="Arial Narrow" w:hAnsi="Arial Narrow" w:cstheme="minorHAnsi"/>
          <w:b/>
          <w:bCs/>
          <w:i/>
          <w:sz w:val="24"/>
          <w:szCs w:val="24"/>
        </w:rPr>
        <w:t>100%.</w:t>
      </w:r>
    </w:p>
    <w:p w14:paraId="7B1C6212" w14:textId="77777777" w:rsidR="00971C49" w:rsidRPr="00971C49" w:rsidRDefault="00971C49" w:rsidP="00971C49">
      <w:pPr>
        <w:spacing w:after="0" w:line="276" w:lineRule="auto"/>
        <w:ind w:left="-272" w:right="-539"/>
        <w:jc w:val="both"/>
        <w:rPr>
          <w:rFonts w:ascii="Arial Narrow" w:hAnsi="Arial Narrow" w:cstheme="minorHAnsi"/>
          <w:bCs/>
          <w:i/>
          <w:sz w:val="24"/>
          <w:szCs w:val="24"/>
        </w:rPr>
      </w:pPr>
      <w:r w:rsidRPr="00971C49">
        <w:rPr>
          <w:rFonts w:ascii="Arial Narrow" w:hAnsi="Arial Narrow" w:cstheme="minorHAnsi"/>
          <w:bCs/>
          <w:i/>
          <w:sz w:val="24"/>
          <w:szCs w:val="24"/>
        </w:rPr>
        <w:t xml:space="preserve">În cadrul obiectivelor specifice, </w:t>
      </w:r>
      <w:r w:rsidRPr="00971C49">
        <w:rPr>
          <w:rFonts w:ascii="Arial Narrow" w:hAnsi="Arial Narrow" w:cstheme="minorHAnsi"/>
          <w:b/>
          <w:bCs/>
          <w:i/>
          <w:sz w:val="24"/>
          <w:szCs w:val="24"/>
        </w:rPr>
        <w:t>nu se poate</w:t>
      </w:r>
      <w:r w:rsidRPr="00971C49">
        <w:rPr>
          <w:rFonts w:ascii="Arial Narrow" w:hAnsi="Arial Narrow" w:cstheme="minorHAnsi"/>
          <w:bCs/>
          <w:i/>
          <w:sz w:val="24"/>
          <w:szCs w:val="24"/>
        </w:rPr>
        <w:t xml:space="preserve"> </w:t>
      </w:r>
      <w:r w:rsidRPr="00971C49">
        <w:rPr>
          <w:rFonts w:ascii="Arial Narrow" w:hAnsi="Arial Narrow" w:cstheme="minorHAnsi"/>
          <w:b/>
          <w:bCs/>
          <w:i/>
          <w:sz w:val="24"/>
          <w:szCs w:val="24"/>
        </w:rPr>
        <w:t>include obiectivul obligatoriu</w:t>
      </w:r>
      <w:r w:rsidRPr="00971C49">
        <w:rPr>
          <w:rFonts w:ascii="Arial Narrow" w:hAnsi="Arial Narrow" w:cstheme="minorHAnsi"/>
          <w:bCs/>
          <w:i/>
          <w:sz w:val="24"/>
          <w:szCs w:val="24"/>
        </w:rPr>
        <w:t xml:space="preserve"> de îndeplinit (comercializarea sau prestarea activităților).</w:t>
      </w:r>
    </w:p>
    <w:p w14:paraId="0AEB43E7" w14:textId="77777777" w:rsidR="00971C49" w:rsidRPr="00971C49" w:rsidRDefault="00971C49" w:rsidP="00971C49">
      <w:pPr>
        <w:spacing w:after="0" w:line="276" w:lineRule="auto"/>
        <w:ind w:left="-272" w:right="-539"/>
        <w:jc w:val="both"/>
        <w:rPr>
          <w:rFonts w:ascii="Arial Narrow" w:hAnsi="Arial Narrow" w:cstheme="minorHAnsi"/>
          <w:bCs/>
          <w:i/>
          <w:sz w:val="24"/>
          <w:szCs w:val="24"/>
        </w:rPr>
      </w:pPr>
      <w:r w:rsidRPr="00971C49">
        <w:rPr>
          <w:rFonts w:ascii="Arial Narrow" w:hAnsi="Arial Narrow" w:cstheme="minorHAnsi"/>
          <w:b/>
          <w:bCs/>
          <w:i/>
          <w:sz w:val="24"/>
          <w:szCs w:val="24"/>
        </w:rPr>
        <w:t>Consultanța și achiziția de teren NU pot fi obiective specifice</w:t>
      </w:r>
      <w:r w:rsidRPr="00971C49">
        <w:rPr>
          <w:rFonts w:ascii="Arial Narrow" w:hAnsi="Arial Narrow" w:cstheme="minorHAnsi"/>
          <w:bCs/>
          <w:i/>
          <w:sz w:val="24"/>
          <w:szCs w:val="24"/>
        </w:rPr>
        <w:t>, ci acțiuni în cadrul unui obiectiv specific.</w:t>
      </w:r>
    </w:p>
    <w:p w14:paraId="5CCC70CC" w14:textId="7E98B607" w:rsidR="00971C49" w:rsidRDefault="00971C49" w:rsidP="00971C49">
      <w:pPr>
        <w:spacing w:after="0" w:line="276" w:lineRule="auto"/>
        <w:ind w:left="-272" w:right="-539"/>
        <w:jc w:val="both"/>
        <w:rPr>
          <w:rFonts w:ascii="Arial Narrow" w:hAnsi="Arial Narrow" w:cstheme="minorHAnsi"/>
          <w:sz w:val="24"/>
          <w:szCs w:val="24"/>
          <w:lang w:val="ro-RO"/>
        </w:rPr>
      </w:pPr>
      <w:r w:rsidRPr="00971C49">
        <w:rPr>
          <w:rFonts w:ascii="Arial Narrow" w:hAnsi="Arial Narrow" w:cstheme="minorHAnsi"/>
          <w:bCs/>
          <w:i/>
          <w:sz w:val="24"/>
          <w:szCs w:val="24"/>
        </w:rPr>
        <w:t>În situația în care la data solicitării celei de</w:t>
      </w:r>
      <w:r w:rsidRPr="00971C49">
        <w:rPr>
          <w:rFonts w:ascii="Cambria Math" w:hAnsi="Cambria Math" w:cs="Cambria Math"/>
          <w:bCs/>
          <w:i/>
          <w:sz w:val="24"/>
          <w:szCs w:val="24"/>
        </w:rPr>
        <w:t>‐</w:t>
      </w:r>
      <w:r w:rsidRPr="00971C49">
        <w:rPr>
          <w:rFonts w:ascii="Arial Narrow" w:hAnsi="Arial Narrow" w:cstheme="minorHAnsi"/>
          <w:bCs/>
          <w:i/>
          <w:sz w:val="24"/>
          <w:szCs w:val="24"/>
        </w:rPr>
        <w:t xml:space="preserve">a doua tranșe de plată se constată neîndeplinirea unuia/mai multor obiective specifice prevăzute în Planul de afaceri, AFIR </w:t>
      </w:r>
      <w:proofErr w:type="gramStart"/>
      <w:r w:rsidRPr="00971C49">
        <w:rPr>
          <w:rFonts w:ascii="Arial Narrow" w:hAnsi="Arial Narrow" w:cstheme="minorHAnsi"/>
          <w:bCs/>
          <w:i/>
          <w:sz w:val="24"/>
          <w:szCs w:val="24"/>
        </w:rPr>
        <w:t>va</w:t>
      </w:r>
      <w:proofErr w:type="gramEnd"/>
      <w:r w:rsidRPr="00971C49">
        <w:rPr>
          <w:rFonts w:ascii="Arial Narrow" w:hAnsi="Arial Narrow" w:cstheme="minorHAnsi"/>
          <w:bCs/>
          <w:i/>
          <w:sz w:val="24"/>
          <w:szCs w:val="24"/>
        </w:rPr>
        <w:t xml:space="preserve"> proceda la recuperarea unei sume, proporțional cu ponderea aferentă obiectivului/obiectivelor nerealizate (se aplică la întreaga valoare a sprijinului).</w:t>
      </w:r>
    </w:p>
    <w:p w14:paraId="4A63DAAF" w14:textId="41E30569" w:rsidR="004C1FF5" w:rsidRPr="00626BB3" w:rsidRDefault="004C1FF5" w:rsidP="004C1FF5">
      <w:pPr>
        <w:spacing w:before="240" w:after="0"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Se va avea în vedere ca la întocmirea PA</w:t>
      </w:r>
      <w:r>
        <w:rPr>
          <w:rFonts w:ascii="Arial Narrow" w:hAnsi="Arial Narrow" w:cstheme="minorHAnsi"/>
          <w:sz w:val="24"/>
          <w:szCs w:val="24"/>
          <w:lang w:val="ro-RO"/>
        </w:rPr>
        <w:t xml:space="preserve"> (Planului de afaceri)</w:t>
      </w:r>
      <w:r w:rsidRPr="00626BB3">
        <w:rPr>
          <w:rFonts w:ascii="Arial Narrow" w:hAnsi="Arial Narrow" w:cstheme="minorHAnsi"/>
          <w:sz w:val="24"/>
          <w:szCs w:val="24"/>
          <w:lang w:val="ro-RO"/>
        </w:rPr>
        <w:t xml:space="preserve"> și implementarea acestuia, cheltuielile operaționale propuse (</w:t>
      </w:r>
      <w:r w:rsidRPr="004C1FF5">
        <w:rPr>
          <w:rFonts w:ascii="Arial Narrow" w:hAnsi="Arial Narrow" w:cstheme="minorHAnsi"/>
          <w:i/>
          <w:sz w:val="24"/>
          <w:szCs w:val="24"/>
          <w:lang w:val="ro-RO"/>
        </w:rPr>
        <w:t>ex.: salarii, materii prime, materiale consumabile, alte cheltuieli cu capitalul de lucru</w:t>
      </w:r>
      <w:r w:rsidRPr="00626BB3">
        <w:rPr>
          <w:rFonts w:ascii="Arial Narrow" w:hAnsi="Arial Narrow" w:cstheme="minorHAnsi"/>
          <w:sz w:val="24"/>
          <w:szCs w:val="24"/>
          <w:lang w:val="ro-RO"/>
        </w:rPr>
        <w:t xml:space="preserve">), să deservească </w:t>
      </w:r>
      <w:r w:rsidRPr="00626BB3">
        <w:rPr>
          <w:rFonts w:ascii="Arial Narrow" w:hAnsi="Arial Narrow" w:cstheme="minorHAnsi"/>
          <w:b/>
          <w:sz w:val="24"/>
          <w:szCs w:val="24"/>
          <w:lang w:val="ro-RO"/>
        </w:rPr>
        <w:t>exclusiv activitatea propusă în PA</w:t>
      </w:r>
      <w:r w:rsidRPr="00626BB3">
        <w:rPr>
          <w:rFonts w:ascii="Arial Narrow" w:hAnsi="Arial Narrow" w:cstheme="minorHAnsi"/>
          <w:sz w:val="24"/>
          <w:szCs w:val="24"/>
          <w:lang w:val="ro-RO"/>
        </w:rPr>
        <w:t xml:space="preserve"> și să contribuie la îndeplinirea și realizarea PA.</w:t>
      </w:r>
    </w:p>
    <w:p w14:paraId="73C95718" w14:textId="31FB86EF" w:rsidR="004C1FF5" w:rsidRPr="00626BB3" w:rsidRDefault="004C1FF5" w:rsidP="004C1FF5">
      <w:pPr>
        <w:autoSpaceDE w:val="0"/>
        <w:autoSpaceDN w:val="0"/>
        <w:adjustRightInd w:val="0"/>
        <w:spacing w:line="276" w:lineRule="auto"/>
        <w:ind w:left="-272" w:right="-539"/>
        <w:jc w:val="both"/>
        <w:rPr>
          <w:rFonts w:ascii="Arial Narrow" w:hAnsi="Arial Narrow" w:cstheme="minorHAnsi"/>
          <w:b/>
          <w:bCs/>
          <w:sz w:val="24"/>
          <w:szCs w:val="24"/>
          <w:lang w:val="ro-RO"/>
        </w:rPr>
      </w:pPr>
      <w:r w:rsidRPr="00626BB3">
        <w:rPr>
          <w:rFonts w:ascii="Arial Narrow" w:hAnsi="Arial Narrow" w:cstheme="minorHAnsi"/>
          <w:sz w:val="24"/>
          <w:szCs w:val="24"/>
          <w:lang w:val="ro-RO"/>
        </w:rPr>
        <w:t>Pentru desfășurarea activităților propuse prin proiect</w:t>
      </w:r>
      <w:r>
        <w:rPr>
          <w:rFonts w:ascii="Arial Narrow" w:hAnsi="Arial Narrow" w:cstheme="minorHAnsi"/>
          <w:sz w:val="24"/>
          <w:szCs w:val="24"/>
          <w:lang w:val="ro-RO"/>
        </w:rPr>
        <w:t>,</w:t>
      </w:r>
      <w:r w:rsidRPr="00626BB3">
        <w:rPr>
          <w:rFonts w:ascii="Arial Narrow" w:hAnsi="Arial Narrow" w:cstheme="minorHAnsi"/>
          <w:sz w:val="24"/>
          <w:szCs w:val="24"/>
          <w:lang w:val="ro-RO"/>
        </w:rPr>
        <w:t xml:space="preserve"> </w:t>
      </w:r>
      <w:r w:rsidRPr="004C1FF5">
        <w:rPr>
          <w:rFonts w:ascii="Arial Narrow" w:hAnsi="Arial Narrow" w:cstheme="minorHAnsi"/>
          <w:bCs/>
          <w:sz w:val="24"/>
          <w:szCs w:val="24"/>
          <w:lang w:val="ro-RO"/>
        </w:rPr>
        <w:t xml:space="preserve">solicitantul trebuie să asigure infrastructura necesară </w:t>
      </w:r>
      <w:r w:rsidRPr="004C1FF5">
        <w:rPr>
          <w:rFonts w:ascii="Arial Narrow" w:hAnsi="Arial Narrow" w:cstheme="minorHAnsi"/>
          <w:sz w:val="24"/>
          <w:szCs w:val="24"/>
          <w:lang w:val="ro-RO"/>
        </w:rPr>
        <w:t>(</w:t>
      </w:r>
      <w:r w:rsidRPr="004C1FF5">
        <w:rPr>
          <w:rFonts w:ascii="Arial Narrow" w:hAnsi="Arial Narrow" w:cstheme="minorHAnsi"/>
          <w:i/>
          <w:sz w:val="24"/>
          <w:szCs w:val="24"/>
          <w:lang w:val="ro-RO"/>
        </w:rPr>
        <w:t>ex.: echipamente, utilaje, dotări, teren construit/neconstruit etc</w:t>
      </w:r>
      <w:r>
        <w:rPr>
          <w:rFonts w:ascii="Arial Narrow" w:hAnsi="Arial Narrow" w:cstheme="minorHAnsi"/>
          <w:sz w:val="24"/>
          <w:szCs w:val="24"/>
          <w:lang w:val="ro-RO"/>
        </w:rPr>
        <w:t>.</w:t>
      </w:r>
      <w:r w:rsidRPr="004C1FF5">
        <w:rPr>
          <w:rFonts w:ascii="Arial Narrow" w:hAnsi="Arial Narrow" w:cstheme="minorHAnsi"/>
          <w:sz w:val="24"/>
          <w:szCs w:val="24"/>
          <w:lang w:val="ro-RO"/>
        </w:rPr>
        <w:t>) și</w:t>
      </w:r>
      <w:r w:rsidRPr="004C1FF5">
        <w:rPr>
          <w:rFonts w:ascii="Arial Narrow" w:hAnsi="Arial Narrow" w:cstheme="minorHAnsi"/>
          <w:bCs/>
          <w:sz w:val="24"/>
          <w:szCs w:val="24"/>
          <w:lang w:val="ro-RO"/>
        </w:rPr>
        <w:t>, în secundar, poate să asigure capitalul de lucru</w:t>
      </w:r>
      <w:r w:rsidRPr="00626BB3">
        <w:rPr>
          <w:rFonts w:ascii="Arial Narrow" w:hAnsi="Arial Narrow" w:cstheme="minorHAnsi"/>
          <w:b/>
          <w:bCs/>
          <w:sz w:val="24"/>
          <w:szCs w:val="24"/>
          <w:lang w:val="ro-RO"/>
        </w:rPr>
        <w:t xml:space="preserve"> </w:t>
      </w:r>
      <w:r w:rsidRPr="00626BB3">
        <w:rPr>
          <w:rFonts w:ascii="Arial Narrow" w:hAnsi="Arial Narrow" w:cstheme="minorHAnsi"/>
          <w:sz w:val="24"/>
          <w:szCs w:val="24"/>
          <w:lang w:val="ro-RO"/>
        </w:rPr>
        <w:t>(</w:t>
      </w:r>
      <w:r w:rsidRPr="004C1FF5">
        <w:rPr>
          <w:rFonts w:ascii="Arial Narrow" w:hAnsi="Arial Narrow" w:cstheme="minorHAnsi"/>
          <w:i/>
          <w:sz w:val="24"/>
          <w:szCs w:val="24"/>
          <w:lang w:val="ro-RO"/>
        </w:rPr>
        <w:t>ex.: achiziție materii prime, materiale etc</w:t>
      </w:r>
      <w:r>
        <w:rPr>
          <w:rFonts w:ascii="Arial Narrow" w:hAnsi="Arial Narrow" w:cstheme="minorHAnsi"/>
          <w:sz w:val="24"/>
          <w:szCs w:val="24"/>
          <w:lang w:val="ro-RO"/>
        </w:rPr>
        <w:t>.</w:t>
      </w:r>
      <w:r w:rsidRPr="00626BB3">
        <w:rPr>
          <w:rFonts w:ascii="Arial Narrow" w:hAnsi="Arial Narrow" w:cstheme="minorHAnsi"/>
          <w:sz w:val="24"/>
          <w:szCs w:val="24"/>
          <w:lang w:val="ro-RO"/>
        </w:rPr>
        <w:t>). Se va asigura continuitatea activităților finanțate prin proiect</w:t>
      </w:r>
      <w:r w:rsidRPr="00626BB3">
        <w:rPr>
          <w:rFonts w:ascii="Arial Narrow" w:hAnsi="Arial Narrow" w:cstheme="minorHAnsi"/>
          <w:b/>
          <w:bCs/>
          <w:sz w:val="24"/>
          <w:szCs w:val="24"/>
          <w:lang w:val="ro-RO"/>
        </w:rPr>
        <w:t xml:space="preserve"> </w:t>
      </w:r>
      <w:r w:rsidRPr="00626BB3">
        <w:rPr>
          <w:rFonts w:ascii="Arial Narrow" w:hAnsi="Arial Narrow" w:cstheme="minorHAnsi"/>
          <w:sz w:val="24"/>
          <w:szCs w:val="24"/>
          <w:lang w:val="ro-RO"/>
        </w:rPr>
        <w:t>după acordarea celei de a doua tranșe de plată.</w:t>
      </w:r>
    </w:p>
    <w:p w14:paraId="0E1F26AA" w14:textId="77777777" w:rsidR="004C1FF5" w:rsidRPr="004C1FF5" w:rsidRDefault="004C1FF5" w:rsidP="004C1FF5">
      <w:pPr>
        <w:autoSpaceDE w:val="0"/>
        <w:autoSpaceDN w:val="0"/>
        <w:adjustRightInd w:val="0"/>
        <w:spacing w:after="0" w:line="276" w:lineRule="auto"/>
        <w:ind w:left="-272" w:right="-539"/>
        <w:jc w:val="both"/>
        <w:rPr>
          <w:rFonts w:ascii="Arial Narrow" w:hAnsi="Arial Narrow" w:cstheme="minorHAnsi"/>
          <w:b/>
          <w:bCs/>
          <w:color w:val="008080"/>
          <w:sz w:val="24"/>
          <w:szCs w:val="24"/>
          <w:lang w:val="ro-RO"/>
        </w:rPr>
      </w:pPr>
      <w:r w:rsidRPr="004C1FF5">
        <w:rPr>
          <w:rFonts w:ascii="Arial Narrow" w:hAnsi="Arial Narrow" w:cstheme="minorHAnsi"/>
          <w:b/>
          <w:bCs/>
          <w:color w:val="008080"/>
          <w:sz w:val="24"/>
          <w:szCs w:val="24"/>
          <w:lang w:val="ro-RO"/>
        </w:rPr>
        <w:t>Modificarea Planului de afaceri</w:t>
      </w:r>
    </w:p>
    <w:p w14:paraId="03BD1CE2" w14:textId="77777777" w:rsidR="0030423D" w:rsidRDefault="004C1FF5" w:rsidP="0030423D">
      <w:pPr>
        <w:pStyle w:val="NoSpacing"/>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lastRenderedPageBreak/>
        <w:t xml:space="preserve">Beneficiarul poate solicita </w:t>
      </w:r>
      <w:r w:rsidRPr="004C1FF5">
        <w:rPr>
          <w:rFonts w:ascii="Arial Narrow" w:hAnsi="Arial Narrow" w:cstheme="minorHAnsi"/>
          <w:sz w:val="24"/>
          <w:szCs w:val="24"/>
          <w:lang w:val="ro-RO"/>
        </w:rPr>
        <w:t xml:space="preserve">modificarea Planului de Afaceri de </w:t>
      </w:r>
      <w:r w:rsidRPr="004C1FF5">
        <w:rPr>
          <w:rFonts w:ascii="Arial Narrow" w:hAnsi="Arial Narrow" w:cstheme="minorHAnsi"/>
          <w:b/>
          <w:color w:val="008080"/>
          <w:sz w:val="24"/>
          <w:szCs w:val="24"/>
          <w:lang w:val="ro-RO"/>
        </w:rPr>
        <w:t>cel mult două ori</w:t>
      </w:r>
      <w:r w:rsidRPr="004C1FF5">
        <w:rPr>
          <w:rFonts w:ascii="Arial Narrow" w:hAnsi="Arial Narrow" w:cstheme="minorHAnsi"/>
          <w:color w:val="008080"/>
          <w:sz w:val="24"/>
          <w:szCs w:val="24"/>
          <w:lang w:val="ro-RO"/>
        </w:rPr>
        <w:t xml:space="preserve"> </w:t>
      </w:r>
      <w:r w:rsidRPr="00626BB3">
        <w:rPr>
          <w:rFonts w:ascii="Arial Narrow" w:hAnsi="Arial Narrow" w:cstheme="minorHAnsi"/>
          <w:sz w:val="24"/>
          <w:szCs w:val="24"/>
          <w:lang w:val="ro-RO"/>
        </w:rPr>
        <w:t xml:space="preserve">în perioada de implementare a acestuia, în baza unei </w:t>
      </w:r>
      <w:r w:rsidRPr="0030423D">
        <w:rPr>
          <w:rFonts w:ascii="Arial Narrow" w:hAnsi="Arial Narrow" w:cstheme="minorHAnsi"/>
          <w:b/>
          <w:sz w:val="24"/>
          <w:szCs w:val="24"/>
          <w:lang w:val="ro-RO"/>
        </w:rPr>
        <w:t>justificări fundamentate</w:t>
      </w:r>
      <w:r w:rsidRPr="00626BB3">
        <w:rPr>
          <w:rFonts w:ascii="Arial Narrow" w:hAnsi="Arial Narrow" w:cstheme="minorHAnsi"/>
          <w:sz w:val="24"/>
          <w:szCs w:val="24"/>
          <w:lang w:val="ro-RO"/>
        </w:rPr>
        <w:t xml:space="preserve">, care </w:t>
      </w:r>
      <w:r w:rsidRPr="0030423D">
        <w:rPr>
          <w:rFonts w:ascii="Arial Narrow" w:hAnsi="Arial Narrow" w:cstheme="minorHAnsi"/>
          <w:b/>
          <w:sz w:val="24"/>
          <w:szCs w:val="24"/>
          <w:lang w:val="ro-RO"/>
        </w:rPr>
        <w:t>să nu conducă la modificarea obiectivului obligatoriu</w:t>
      </w:r>
      <w:r w:rsidRPr="00626BB3">
        <w:rPr>
          <w:rFonts w:ascii="Arial Narrow" w:hAnsi="Arial Narrow" w:cstheme="minorHAnsi"/>
          <w:sz w:val="24"/>
          <w:szCs w:val="24"/>
          <w:lang w:val="ro-RO"/>
        </w:rPr>
        <w:t xml:space="preserve">, </w:t>
      </w:r>
      <w:r w:rsidRPr="0030423D">
        <w:rPr>
          <w:rFonts w:ascii="Arial Narrow" w:hAnsi="Arial Narrow" w:cstheme="minorHAnsi"/>
          <w:b/>
          <w:sz w:val="24"/>
          <w:szCs w:val="24"/>
          <w:lang w:val="ro-RO"/>
        </w:rPr>
        <w:t>afectarea obiectivului general și a criteriilor de eligibilitate sau sa modifice criteriile de selecție sub limita de punctaj care a determinat selectia proiectului</w:t>
      </w:r>
      <w:r w:rsidRPr="00626BB3">
        <w:rPr>
          <w:rFonts w:ascii="Arial Narrow" w:hAnsi="Arial Narrow" w:cstheme="minorHAnsi"/>
          <w:sz w:val="24"/>
          <w:szCs w:val="24"/>
          <w:lang w:val="ro-RO"/>
        </w:rPr>
        <w:t xml:space="preserve">. </w:t>
      </w:r>
    </w:p>
    <w:p w14:paraId="5219678B" w14:textId="77777777" w:rsidR="0030423D" w:rsidRDefault="004C1FF5" w:rsidP="0030423D">
      <w:pPr>
        <w:pStyle w:val="NoSpacing"/>
        <w:spacing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Modificarea amplasamentului se poate realiza numai în cadrul aceluiasi U</w:t>
      </w:r>
      <w:r w:rsidR="0030423D">
        <w:rPr>
          <w:rFonts w:ascii="Arial Narrow" w:hAnsi="Arial Narrow" w:cstheme="minorHAnsi"/>
          <w:sz w:val="24"/>
          <w:szCs w:val="24"/>
          <w:lang w:val="ro-RO"/>
        </w:rPr>
        <w:t>.</w:t>
      </w:r>
      <w:r w:rsidRPr="00626BB3">
        <w:rPr>
          <w:rFonts w:ascii="Arial Narrow" w:hAnsi="Arial Narrow" w:cstheme="minorHAnsi"/>
          <w:sz w:val="24"/>
          <w:szCs w:val="24"/>
          <w:lang w:val="ro-RO"/>
        </w:rPr>
        <w:t>A</w:t>
      </w:r>
      <w:r w:rsidR="0030423D">
        <w:rPr>
          <w:rFonts w:ascii="Arial Narrow" w:hAnsi="Arial Narrow" w:cstheme="minorHAnsi"/>
          <w:sz w:val="24"/>
          <w:szCs w:val="24"/>
          <w:lang w:val="ro-RO"/>
        </w:rPr>
        <w:t>.</w:t>
      </w:r>
      <w:r w:rsidRPr="00626BB3">
        <w:rPr>
          <w:rFonts w:ascii="Arial Narrow" w:hAnsi="Arial Narrow" w:cstheme="minorHAnsi"/>
          <w:sz w:val="24"/>
          <w:szCs w:val="24"/>
          <w:lang w:val="ro-RO"/>
        </w:rPr>
        <w:t>T</w:t>
      </w:r>
      <w:r w:rsidR="0030423D">
        <w:rPr>
          <w:rFonts w:ascii="Arial Narrow" w:hAnsi="Arial Narrow" w:cstheme="minorHAnsi"/>
          <w:sz w:val="24"/>
          <w:szCs w:val="24"/>
          <w:lang w:val="ro-RO"/>
        </w:rPr>
        <w:t>.</w:t>
      </w:r>
      <w:r w:rsidRPr="00626BB3">
        <w:rPr>
          <w:rFonts w:ascii="Arial Narrow" w:hAnsi="Arial Narrow" w:cstheme="minorHAnsi"/>
          <w:sz w:val="24"/>
          <w:szCs w:val="24"/>
          <w:lang w:val="ro-RO"/>
        </w:rPr>
        <w:t xml:space="preserve">, în conditiile mentinerii criteriilor de eligibilitate și de selectie. </w:t>
      </w:r>
    </w:p>
    <w:p w14:paraId="5C1AED72" w14:textId="33A62D1E" w:rsidR="004C1FF5" w:rsidRPr="00626BB3" w:rsidRDefault="004C1FF5" w:rsidP="004C1FF5">
      <w:pPr>
        <w:pStyle w:val="NoSpacing"/>
        <w:spacing w:after="120" w:line="276" w:lineRule="auto"/>
        <w:ind w:left="-272" w:right="-539"/>
        <w:jc w:val="both"/>
        <w:rPr>
          <w:rFonts w:ascii="Arial Narrow" w:hAnsi="Arial Narrow" w:cstheme="minorHAnsi"/>
          <w:sz w:val="24"/>
          <w:szCs w:val="24"/>
          <w:lang w:val="ro-RO"/>
        </w:rPr>
      </w:pPr>
      <w:r w:rsidRPr="00626BB3">
        <w:rPr>
          <w:rFonts w:ascii="Arial Narrow" w:hAnsi="Arial Narrow" w:cstheme="minorHAnsi"/>
          <w:b/>
          <w:sz w:val="24"/>
          <w:szCs w:val="24"/>
          <w:lang w:val="ro-RO"/>
        </w:rPr>
        <w:t>De asemenea, se pot modifica procentele aferente obiectivelor specifice în limita a 10%, fără eliminarea acestora și cu menținerea nivelului minim de 20% aferent fiecărui obiectiv specific (de exemplu: un procent de 25% aferent unui obiectiv specific poate să crească cu 10% , ajungând la 35% dar nu poate scădea mai mult de 20%).</w:t>
      </w:r>
    </w:p>
    <w:p w14:paraId="10141645" w14:textId="77777777" w:rsidR="004C1FF5" w:rsidRPr="00626BB3" w:rsidRDefault="004C1FF5" w:rsidP="004C1FF5">
      <w:pPr>
        <w:pStyle w:val="NoSpacing"/>
        <w:spacing w:after="120" w:line="276" w:lineRule="auto"/>
        <w:ind w:left="-272" w:right="-539"/>
        <w:jc w:val="both"/>
        <w:rPr>
          <w:rFonts w:ascii="Arial Narrow" w:hAnsi="Arial Narrow" w:cstheme="minorHAnsi"/>
          <w:sz w:val="24"/>
          <w:szCs w:val="24"/>
          <w:lang w:val="ro-RO"/>
        </w:rPr>
      </w:pPr>
      <w:r w:rsidRPr="0030423D">
        <w:rPr>
          <w:rFonts w:ascii="Arial Narrow" w:hAnsi="Arial Narrow" w:cstheme="minorHAnsi"/>
          <w:i/>
          <w:sz w:val="24"/>
          <w:szCs w:val="24"/>
          <w:lang w:val="ro-RO"/>
        </w:rPr>
        <w:t>Cu titlu de exemplu, se acceptă modificarea acțiunilor (prin eliminare sau adăugare) și a procentelor aferente obiectivelor specifice, cu condiția să nu se aducă atingere procentului minim al obiectivului obligatoriu și afectarea obiectivului general. Face excepție achiziția de teren ca acțiune în cadrul unui obiectiv specific</w:t>
      </w:r>
      <w:r w:rsidRPr="00626BB3">
        <w:rPr>
          <w:rFonts w:ascii="Arial Narrow" w:hAnsi="Arial Narrow" w:cstheme="minorHAnsi"/>
          <w:sz w:val="24"/>
          <w:szCs w:val="24"/>
          <w:lang w:val="ro-RO"/>
        </w:rPr>
        <w:t>.</w:t>
      </w:r>
    </w:p>
    <w:p w14:paraId="6DA6FF19" w14:textId="77777777" w:rsidR="004C1FF5" w:rsidRPr="00626BB3" w:rsidRDefault="004C1FF5" w:rsidP="004C1FF5">
      <w:pPr>
        <w:pStyle w:val="NoSpacing"/>
        <w:spacing w:after="120" w:line="276" w:lineRule="auto"/>
        <w:ind w:left="-272" w:right="-539"/>
        <w:jc w:val="both"/>
        <w:rPr>
          <w:rFonts w:ascii="Arial Narrow" w:hAnsi="Arial Narrow" w:cstheme="minorHAnsi"/>
          <w:sz w:val="24"/>
          <w:szCs w:val="24"/>
          <w:lang w:val="ro-RO"/>
        </w:rPr>
      </w:pPr>
      <w:r w:rsidRPr="00626BB3">
        <w:rPr>
          <w:rFonts w:ascii="Arial Narrow" w:hAnsi="Arial Narrow" w:cstheme="minorHAnsi"/>
          <w:sz w:val="24"/>
          <w:szCs w:val="24"/>
          <w:lang w:val="ro-RO"/>
        </w:rPr>
        <w:t>În perioada de valabilitate a contractului de finanțare, pot fi modificate procentele obiectivelor specifice pe care solicitantul se angajează să le realizeze în cadrul Planului de afaceri cu conditia mentinerii procentului minim al obiectivului obligatoriu și mentinerea criteriilor de eligibilitate și a criteriilor de selectie peste punctajul în baza caruia a fost selectat.</w:t>
      </w:r>
    </w:p>
    <w:p w14:paraId="1EA4E3F4" w14:textId="77777777" w:rsidR="00971C49" w:rsidRPr="000853FA" w:rsidRDefault="00971C49" w:rsidP="00971C49">
      <w:pPr>
        <w:spacing w:after="0" w:line="276" w:lineRule="auto"/>
        <w:ind w:left="-360" w:right="-540"/>
        <w:rPr>
          <w:rFonts w:ascii="Arial Narrow" w:hAnsi="Arial Narrow" w:cstheme="minorHAnsi"/>
          <w:b/>
          <w:sz w:val="24"/>
          <w:szCs w:val="24"/>
          <w:lang w:val="fr-BE"/>
        </w:rPr>
      </w:pPr>
      <w:r w:rsidRPr="000853FA">
        <w:rPr>
          <w:rFonts w:ascii="Arial Narrow" w:hAnsi="Arial Narrow" w:cstheme="minorHAnsi"/>
          <w:b/>
          <w:sz w:val="24"/>
          <w:szCs w:val="24"/>
          <w:lang w:val="fr-BE"/>
        </w:rPr>
        <w:t>Atenție!</w:t>
      </w:r>
    </w:p>
    <w:p w14:paraId="681E84C4" w14:textId="36C9C5D5" w:rsidR="004C1FF5" w:rsidRPr="00971C49" w:rsidRDefault="00971C49" w:rsidP="00971C49">
      <w:pPr>
        <w:spacing w:line="276" w:lineRule="auto"/>
        <w:ind w:left="-360" w:right="-540"/>
        <w:rPr>
          <w:rFonts w:ascii="Arial Narrow" w:hAnsi="Arial Narrow" w:cstheme="minorHAnsi"/>
          <w:sz w:val="24"/>
          <w:szCs w:val="24"/>
          <w:lang w:val="ro-RO"/>
        </w:rPr>
      </w:pPr>
      <w:r w:rsidRPr="000853FA">
        <w:rPr>
          <w:rFonts w:ascii="Arial Narrow" w:hAnsi="Arial Narrow" w:cstheme="minorHAnsi"/>
          <w:i/>
          <w:sz w:val="24"/>
          <w:szCs w:val="24"/>
          <w:lang w:val="fr-BE"/>
        </w:rPr>
        <w:t xml:space="preserve">Dacă solicitantul a beneficiat de </w:t>
      </w:r>
      <w:r w:rsidRPr="000853FA">
        <w:rPr>
          <w:rFonts w:ascii="Arial Narrow" w:hAnsi="Arial Narrow" w:cstheme="minorHAnsi"/>
          <w:bCs/>
          <w:i/>
          <w:sz w:val="24"/>
          <w:szCs w:val="24"/>
          <w:lang w:val="fr-BE"/>
        </w:rPr>
        <w:t>servicii de consiliere prin Măsura 02 din cadrul PNDR</w:t>
      </w:r>
      <w:r w:rsidRPr="000853FA">
        <w:rPr>
          <w:rFonts w:ascii="Arial Narrow" w:hAnsi="Arial Narrow" w:cstheme="minorHAnsi"/>
          <w:b/>
          <w:bCs/>
          <w:i/>
          <w:sz w:val="24"/>
          <w:szCs w:val="24"/>
          <w:lang w:val="fr-BE"/>
        </w:rPr>
        <w:t>,</w:t>
      </w:r>
      <w:r w:rsidRPr="000853FA">
        <w:rPr>
          <w:rFonts w:ascii="Arial Narrow" w:hAnsi="Arial Narrow" w:cstheme="minorHAnsi"/>
          <w:i/>
          <w:sz w:val="24"/>
          <w:szCs w:val="24"/>
          <w:lang w:val="fr-BE"/>
        </w:rPr>
        <w:t xml:space="preserve"> aceste servicii nu vor mai fi incluse în Planul de afaceri. Verificarea se va efectua la depunerea Cererii de Finanțare și dacă se constată </w:t>
      </w:r>
      <w:r w:rsidRPr="000853FA">
        <w:rPr>
          <w:rFonts w:ascii="Arial Narrow" w:hAnsi="Arial Narrow" w:cstheme="minorHAnsi"/>
          <w:b/>
          <w:i/>
          <w:sz w:val="24"/>
          <w:szCs w:val="24"/>
          <w:lang w:val="fr-BE"/>
        </w:rPr>
        <w:t>dubla finanțare</w:t>
      </w:r>
      <w:r w:rsidRPr="000853FA">
        <w:rPr>
          <w:rFonts w:ascii="Arial Narrow" w:hAnsi="Arial Narrow" w:cstheme="minorHAnsi"/>
          <w:i/>
          <w:sz w:val="24"/>
          <w:szCs w:val="24"/>
          <w:lang w:val="fr-BE"/>
        </w:rPr>
        <w:t xml:space="preserve">, </w:t>
      </w:r>
      <w:r w:rsidRPr="000853FA">
        <w:rPr>
          <w:rFonts w:ascii="Arial Narrow" w:hAnsi="Arial Narrow" w:cstheme="minorHAnsi"/>
          <w:bCs/>
          <w:i/>
          <w:sz w:val="24"/>
          <w:szCs w:val="24"/>
          <w:lang w:val="fr-BE"/>
        </w:rPr>
        <w:t xml:space="preserve">proiectul devine </w:t>
      </w:r>
      <w:r w:rsidRPr="000853FA">
        <w:rPr>
          <w:rFonts w:ascii="Arial Narrow" w:hAnsi="Arial Narrow" w:cstheme="minorHAnsi"/>
          <w:b/>
          <w:bCs/>
          <w:i/>
          <w:sz w:val="24"/>
          <w:szCs w:val="24"/>
          <w:lang w:val="fr-BE"/>
        </w:rPr>
        <w:t>neeligibil</w:t>
      </w:r>
      <w:r w:rsidRPr="000853FA">
        <w:rPr>
          <w:rFonts w:ascii="Arial Narrow" w:hAnsi="Arial Narrow" w:cstheme="minorHAnsi"/>
          <w:bCs/>
          <w:sz w:val="24"/>
          <w:szCs w:val="24"/>
          <w:lang w:val="fr-BE"/>
        </w:rPr>
        <w:t>.</w:t>
      </w:r>
    </w:p>
    <w:p w14:paraId="1045BF96" w14:textId="77777777" w:rsidR="009852FC" w:rsidRPr="000853FA" w:rsidRDefault="009852FC" w:rsidP="009F0DBB">
      <w:pPr>
        <w:spacing w:after="0" w:line="276" w:lineRule="auto"/>
        <w:ind w:left="-272" w:right="-539"/>
        <w:jc w:val="both"/>
        <w:rPr>
          <w:b/>
          <w:sz w:val="24"/>
          <w:szCs w:val="24"/>
          <w:lang w:val="fr-BE"/>
        </w:rPr>
      </w:pPr>
    </w:p>
    <w:p w14:paraId="5ED3A25A" w14:textId="77777777" w:rsidR="009852FC" w:rsidRPr="000853FA" w:rsidRDefault="009852FC" w:rsidP="009F0DBB">
      <w:pPr>
        <w:spacing w:after="0" w:line="276" w:lineRule="auto"/>
        <w:ind w:left="-272" w:right="-539"/>
        <w:jc w:val="both"/>
        <w:rPr>
          <w:b/>
          <w:sz w:val="24"/>
          <w:szCs w:val="24"/>
          <w:lang w:val="fr-BE"/>
        </w:rPr>
      </w:pPr>
    </w:p>
    <w:p w14:paraId="78082DC2" w14:textId="77777777" w:rsidR="009852FC" w:rsidRPr="000853FA" w:rsidRDefault="009852FC" w:rsidP="009F0DBB">
      <w:pPr>
        <w:spacing w:after="0" w:line="276" w:lineRule="auto"/>
        <w:ind w:left="-272" w:right="-539"/>
        <w:jc w:val="both"/>
        <w:rPr>
          <w:b/>
          <w:sz w:val="24"/>
          <w:szCs w:val="24"/>
          <w:lang w:val="fr-BE"/>
        </w:rPr>
      </w:pPr>
    </w:p>
    <w:p w14:paraId="6CD06E39" w14:textId="77777777" w:rsidR="009852FC" w:rsidRPr="000853FA" w:rsidRDefault="009852FC" w:rsidP="009F0DBB">
      <w:pPr>
        <w:spacing w:after="0" w:line="276" w:lineRule="auto"/>
        <w:ind w:left="-272" w:right="-539"/>
        <w:jc w:val="both"/>
        <w:rPr>
          <w:b/>
          <w:sz w:val="24"/>
          <w:szCs w:val="24"/>
          <w:lang w:val="fr-BE"/>
        </w:rPr>
      </w:pPr>
    </w:p>
    <w:p w14:paraId="13217F90" w14:textId="77777777" w:rsidR="009852FC" w:rsidRPr="000853FA" w:rsidRDefault="009852FC" w:rsidP="009F0DBB">
      <w:pPr>
        <w:spacing w:after="0" w:line="276" w:lineRule="auto"/>
        <w:ind w:left="-272" w:right="-539"/>
        <w:jc w:val="both"/>
        <w:rPr>
          <w:b/>
          <w:sz w:val="24"/>
          <w:szCs w:val="24"/>
          <w:lang w:val="fr-BE"/>
        </w:rPr>
      </w:pPr>
    </w:p>
    <w:p w14:paraId="417E8E64" w14:textId="77777777" w:rsidR="009852FC" w:rsidRPr="000853FA" w:rsidRDefault="009852FC" w:rsidP="009F0DBB">
      <w:pPr>
        <w:spacing w:after="0" w:line="276" w:lineRule="auto"/>
        <w:ind w:left="-272" w:right="-539"/>
        <w:jc w:val="both"/>
        <w:rPr>
          <w:b/>
          <w:sz w:val="24"/>
          <w:szCs w:val="24"/>
          <w:lang w:val="fr-BE"/>
        </w:rPr>
      </w:pPr>
    </w:p>
    <w:p w14:paraId="2F29777C" w14:textId="77777777" w:rsidR="009852FC" w:rsidRPr="000853FA" w:rsidRDefault="009852FC" w:rsidP="009F0DBB">
      <w:pPr>
        <w:spacing w:after="0" w:line="276" w:lineRule="auto"/>
        <w:ind w:left="-272" w:right="-539"/>
        <w:jc w:val="both"/>
        <w:rPr>
          <w:b/>
          <w:sz w:val="24"/>
          <w:szCs w:val="24"/>
          <w:lang w:val="fr-BE"/>
        </w:rPr>
      </w:pPr>
    </w:p>
    <w:p w14:paraId="64D98BC3" w14:textId="77777777" w:rsidR="009852FC" w:rsidRPr="000853FA" w:rsidRDefault="009852FC" w:rsidP="009F0DBB">
      <w:pPr>
        <w:spacing w:after="0" w:line="276" w:lineRule="auto"/>
        <w:ind w:left="-272" w:right="-539"/>
        <w:jc w:val="both"/>
        <w:rPr>
          <w:b/>
          <w:sz w:val="24"/>
          <w:szCs w:val="24"/>
          <w:lang w:val="fr-BE"/>
        </w:rPr>
      </w:pPr>
    </w:p>
    <w:p w14:paraId="08D3AF21" w14:textId="77777777" w:rsidR="009852FC" w:rsidRPr="000853FA" w:rsidRDefault="009852FC" w:rsidP="009F0DBB">
      <w:pPr>
        <w:spacing w:after="0" w:line="276" w:lineRule="auto"/>
        <w:ind w:left="-272" w:right="-539"/>
        <w:jc w:val="both"/>
        <w:rPr>
          <w:b/>
          <w:sz w:val="24"/>
          <w:szCs w:val="24"/>
          <w:lang w:val="fr-BE"/>
        </w:rPr>
      </w:pPr>
    </w:p>
    <w:p w14:paraId="16B023B0" w14:textId="77777777" w:rsidR="009852FC" w:rsidRPr="000853FA" w:rsidRDefault="009852FC" w:rsidP="009F0DBB">
      <w:pPr>
        <w:spacing w:after="0" w:line="276" w:lineRule="auto"/>
        <w:ind w:left="-272" w:right="-539"/>
        <w:jc w:val="both"/>
        <w:rPr>
          <w:b/>
          <w:sz w:val="24"/>
          <w:szCs w:val="24"/>
          <w:lang w:val="fr-BE"/>
        </w:rPr>
      </w:pPr>
    </w:p>
    <w:p w14:paraId="7E55DFC4" w14:textId="77777777" w:rsidR="009852FC" w:rsidRPr="000853FA" w:rsidRDefault="009852FC" w:rsidP="009F0DBB">
      <w:pPr>
        <w:spacing w:after="0" w:line="276" w:lineRule="auto"/>
        <w:ind w:left="-272" w:right="-539"/>
        <w:jc w:val="both"/>
        <w:rPr>
          <w:b/>
          <w:sz w:val="24"/>
          <w:szCs w:val="24"/>
          <w:lang w:val="fr-BE"/>
        </w:rPr>
      </w:pPr>
    </w:p>
    <w:p w14:paraId="3F765152" w14:textId="77777777" w:rsidR="009852FC" w:rsidRPr="000853FA" w:rsidRDefault="009852FC" w:rsidP="009F0DBB">
      <w:pPr>
        <w:spacing w:after="0" w:line="276" w:lineRule="auto"/>
        <w:ind w:left="-272" w:right="-539"/>
        <w:jc w:val="both"/>
        <w:rPr>
          <w:b/>
          <w:sz w:val="24"/>
          <w:szCs w:val="24"/>
          <w:lang w:val="fr-BE"/>
        </w:rPr>
      </w:pPr>
    </w:p>
    <w:p w14:paraId="391A9F04" w14:textId="77777777" w:rsidR="009852FC" w:rsidRPr="000853FA" w:rsidRDefault="009852FC" w:rsidP="009F0DBB">
      <w:pPr>
        <w:spacing w:after="0" w:line="276" w:lineRule="auto"/>
        <w:ind w:left="-272" w:right="-539"/>
        <w:jc w:val="both"/>
        <w:rPr>
          <w:b/>
          <w:sz w:val="24"/>
          <w:szCs w:val="24"/>
          <w:lang w:val="fr-BE"/>
        </w:rPr>
      </w:pPr>
    </w:p>
    <w:p w14:paraId="6E9EFDAC" w14:textId="77777777" w:rsidR="009852FC" w:rsidRPr="000853FA" w:rsidRDefault="009852FC" w:rsidP="009F0DBB">
      <w:pPr>
        <w:spacing w:after="0" w:line="276" w:lineRule="auto"/>
        <w:ind w:left="-272" w:right="-539"/>
        <w:jc w:val="both"/>
        <w:rPr>
          <w:b/>
          <w:sz w:val="24"/>
          <w:szCs w:val="24"/>
          <w:lang w:val="fr-BE"/>
        </w:rPr>
      </w:pPr>
    </w:p>
    <w:p w14:paraId="6476AFFC" w14:textId="77777777" w:rsidR="009852FC" w:rsidRPr="000853FA" w:rsidRDefault="009852FC" w:rsidP="009F0DBB">
      <w:pPr>
        <w:spacing w:after="0" w:line="276" w:lineRule="auto"/>
        <w:ind w:left="-272" w:right="-539"/>
        <w:jc w:val="both"/>
        <w:rPr>
          <w:b/>
          <w:sz w:val="24"/>
          <w:szCs w:val="24"/>
          <w:lang w:val="fr-BE"/>
        </w:rPr>
      </w:pPr>
    </w:p>
    <w:p w14:paraId="384A442B" w14:textId="77777777" w:rsidR="009852FC" w:rsidRPr="000853FA" w:rsidRDefault="009852FC" w:rsidP="009F0DBB">
      <w:pPr>
        <w:spacing w:after="0" w:line="276" w:lineRule="auto"/>
        <w:ind w:left="-272" w:right="-539"/>
        <w:jc w:val="both"/>
        <w:rPr>
          <w:b/>
          <w:sz w:val="24"/>
          <w:szCs w:val="24"/>
          <w:lang w:val="fr-BE"/>
        </w:rPr>
      </w:pPr>
    </w:p>
    <w:p w14:paraId="51B93B10" w14:textId="77777777" w:rsidR="009852FC" w:rsidRPr="000853FA" w:rsidRDefault="009852FC" w:rsidP="009F0DBB">
      <w:pPr>
        <w:spacing w:after="0" w:line="276" w:lineRule="auto"/>
        <w:ind w:left="-272" w:right="-539"/>
        <w:jc w:val="both"/>
        <w:rPr>
          <w:b/>
          <w:sz w:val="24"/>
          <w:szCs w:val="24"/>
          <w:lang w:val="fr-BE"/>
        </w:rPr>
      </w:pPr>
    </w:p>
    <w:p w14:paraId="4A1BBDF0" w14:textId="77777777" w:rsidR="009852FC" w:rsidRPr="000853FA" w:rsidRDefault="009852FC" w:rsidP="009F0DBB">
      <w:pPr>
        <w:spacing w:after="0" w:line="276" w:lineRule="auto"/>
        <w:ind w:left="-272" w:right="-539"/>
        <w:jc w:val="both"/>
        <w:rPr>
          <w:b/>
          <w:sz w:val="24"/>
          <w:szCs w:val="24"/>
          <w:lang w:val="fr-BE"/>
        </w:rPr>
      </w:pPr>
    </w:p>
    <w:p w14:paraId="255273F6" w14:textId="77777777" w:rsidR="009852FC" w:rsidRPr="000853FA" w:rsidRDefault="009852FC" w:rsidP="009F0DBB">
      <w:pPr>
        <w:spacing w:after="0" w:line="276" w:lineRule="auto"/>
        <w:ind w:left="-272" w:right="-539"/>
        <w:jc w:val="both"/>
        <w:rPr>
          <w:b/>
          <w:sz w:val="24"/>
          <w:szCs w:val="24"/>
          <w:lang w:val="fr-BE"/>
        </w:rPr>
      </w:pPr>
    </w:p>
    <w:p w14:paraId="30EAE204" w14:textId="41236819" w:rsidR="006A409D" w:rsidRPr="00407285" w:rsidRDefault="006A409D" w:rsidP="00407285">
      <w:pPr>
        <w:pStyle w:val="Capitol"/>
      </w:pPr>
      <w:bookmarkStart w:id="13" w:name="_Toc481751434"/>
      <w:r w:rsidRPr="00407285">
        <w:t>C</w:t>
      </w:r>
      <w:r w:rsidR="00FF08D3" w:rsidRPr="00407285">
        <w:t>apitolul</w:t>
      </w:r>
      <w:r w:rsidRPr="00407285">
        <w:t xml:space="preserve"> </w:t>
      </w:r>
      <w:r w:rsidR="00E63F35" w:rsidRPr="00407285">
        <w:t>5</w:t>
      </w:r>
      <w:r w:rsidR="00150DD8">
        <w:t>.</w:t>
      </w:r>
      <w:r w:rsidRPr="00407285">
        <w:t xml:space="preserve"> </w:t>
      </w:r>
      <w:r w:rsidR="00FF08D3" w:rsidRPr="00407285">
        <w:t xml:space="preserve"> </w:t>
      </w:r>
      <w:r w:rsidRPr="00407285">
        <w:t>CHELTUIELI ELIGIBILE ŞI NEELIGIBILE</w:t>
      </w:r>
      <w:bookmarkEnd w:id="13"/>
    </w:p>
    <w:p w14:paraId="5F55FBCA" w14:textId="77777777" w:rsidR="00A83E79" w:rsidRPr="00407285" w:rsidRDefault="00A83E79" w:rsidP="00A83E79">
      <w:pPr>
        <w:pStyle w:val="ListParagraph"/>
        <w:spacing w:after="0" w:line="276" w:lineRule="auto"/>
        <w:ind w:left="88" w:right="-539"/>
        <w:jc w:val="both"/>
        <w:rPr>
          <w:rFonts w:ascii="Arial Narrow" w:hAnsi="Arial Narrow" w:cs="Arial"/>
          <w:sz w:val="24"/>
          <w:szCs w:val="24"/>
          <w:lang w:val="ro-RO"/>
        </w:rPr>
      </w:pPr>
    </w:p>
    <w:p w14:paraId="15D79E24" w14:textId="43025219" w:rsidR="00A45664" w:rsidRPr="00407285" w:rsidRDefault="00A45664" w:rsidP="00E17327">
      <w:pPr>
        <w:pStyle w:val="Style2"/>
        <w:numPr>
          <w:ilvl w:val="1"/>
          <w:numId w:val="18"/>
        </w:numPr>
        <w:shd w:val="clear" w:color="auto" w:fill="008080"/>
      </w:pPr>
      <w:bookmarkStart w:id="14" w:name="_Toc481751436"/>
      <w:r w:rsidRPr="00407285">
        <w:t>Tipur</w:t>
      </w:r>
      <w:r w:rsidR="008D6F27">
        <w:t xml:space="preserve">i de investiții și cheltuieli </w:t>
      </w:r>
      <w:r w:rsidRPr="00407285">
        <w:t>eligibile</w:t>
      </w:r>
      <w:bookmarkEnd w:id="14"/>
    </w:p>
    <w:p w14:paraId="610C633F" w14:textId="77777777" w:rsidR="008D6F27" w:rsidRDefault="008D6F27" w:rsidP="008D6F27">
      <w:pPr>
        <w:spacing w:after="0" w:line="276" w:lineRule="auto"/>
        <w:ind w:right="-539"/>
        <w:jc w:val="both"/>
        <w:rPr>
          <w:rFonts w:ascii="Arial Narrow" w:hAnsi="Arial Narrow" w:cs="Arial"/>
          <w:sz w:val="24"/>
          <w:szCs w:val="24"/>
          <w:lang w:val="ro-RO"/>
        </w:rPr>
      </w:pPr>
    </w:p>
    <w:p w14:paraId="54E63AEB" w14:textId="6B214B74" w:rsidR="0030423D" w:rsidRPr="0030423D" w:rsidRDefault="0030423D" w:rsidP="0030423D">
      <w:pPr>
        <w:autoSpaceDE w:val="0"/>
        <w:autoSpaceDN w:val="0"/>
        <w:adjustRightInd w:val="0"/>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b/>
          <w:sz w:val="24"/>
          <w:szCs w:val="24"/>
          <w:lang w:val="ro-RO"/>
        </w:rPr>
        <w:t>Activitățile</w:t>
      </w:r>
      <w:r w:rsidRPr="0030423D">
        <w:rPr>
          <w:rFonts w:ascii="Arial Narrow" w:hAnsi="Arial Narrow" w:cstheme="minorHAnsi"/>
          <w:sz w:val="24"/>
          <w:szCs w:val="24"/>
          <w:lang w:val="ro-RO"/>
        </w:rPr>
        <w:t xml:space="preserve"> pentru care se solicită finanțare prin </w:t>
      </w:r>
      <w:r>
        <w:rPr>
          <w:rFonts w:ascii="Arial Narrow" w:hAnsi="Arial Narrow" w:cstheme="minorHAnsi"/>
          <w:sz w:val="24"/>
          <w:szCs w:val="24"/>
          <w:lang w:val="ro-RO"/>
        </w:rPr>
        <w:t>m</w:t>
      </w:r>
      <w:r w:rsidRPr="0030423D">
        <w:rPr>
          <w:rFonts w:ascii="Arial Narrow" w:hAnsi="Arial Narrow" w:cstheme="minorHAnsi"/>
          <w:sz w:val="24"/>
          <w:szCs w:val="24"/>
          <w:lang w:val="ro-RO"/>
        </w:rPr>
        <w:t xml:space="preserve">ăsura 3.1 trebuie să se regăsească în </w:t>
      </w:r>
      <w:r w:rsidRPr="0030423D">
        <w:rPr>
          <w:rFonts w:ascii="Arial Narrow" w:hAnsi="Arial Narrow" w:cstheme="minorHAnsi"/>
          <w:b/>
          <w:sz w:val="24"/>
          <w:szCs w:val="24"/>
          <w:lang w:val="ro-RO"/>
        </w:rPr>
        <w:t xml:space="preserve">Lista codurilor CAEN eligibile în cadrul măsurii 6.2 </w:t>
      </w:r>
      <w:r w:rsidRPr="0030423D">
        <w:rPr>
          <w:rFonts w:ascii="Arial Narrow" w:hAnsi="Arial Narrow" w:cstheme="minorHAnsi"/>
          <w:sz w:val="24"/>
          <w:szCs w:val="24"/>
          <w:lang w:val="ro-RO"/>
        </w:rPr>
        <w:t>(Anexa 7 la Ghidul solicitantului).</w:t>
      </w:r>
    </w:p>
    <w:p w14:paraId="07C307FB" w14:textId="500B29BF" w:rsidR="0030423D" w:rsidRPr="0030423D" w:rsidRDefault="0030423D" w:rsidP="0030423D">
      <w:pPr>
        <w:autoSpaceDE w:val="0"/>
        <w:autoSpaceDN w:val="0"/>
        <w:adjustRightInd w:val="0"/>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Sprijinul se acordă pentru îndeplinirea obiectivelor specifice care conduc la realizarea obiectivului general al proiectului și care se regăsesc în Planul de afaceri.</w:t>
      </w:r>
      <w:r>
        <w:rPr>
          <w:rFonts w:ascii="Arial Narrow" w:hAnsi="Arial Narrow" w:cstheme="minorHAnsi"/>
          <w:sz w:val="24"/>
          <w:szCs w:val="24"/>
          <w:lang w:val="ro-RO"/>
        </w:rPr>
        <w:t xml:space="preserve"> </w:t>
      </w:r>
      <w:r w:rsidRPr="0030423D">
        <w:rPr>
          <w:rFonts w:ascii="Arial Narrow" w:hAnsi="Arial Narrow" w:cstheme="minorHAnsi"/>
          <w:sz w:val="24"/>
          <w:szCs w:val="24"/>
          <w:lang w:val="ro-RO"/>
        </w:rPr>
        <w:t>Toate cheltuielile propuse în Planul de afaceri, inclusiv capitalul de lucru</w:t>
      </w:r>
      <w:r w:rsidRPr="000853FA">
        <w:rPr>
          <w:rFonts w:ascii="Arial Narrow" w:hAnsi="Arial Narrow" w:cstheme="minorHAnsi"/>
          <w:sz w:val="24"/>
          <w:szCs w:val="24"/>
          <w:lang w:val="fr-BE"/>
        </w:rPr>
        <w:t xml:space="preserve"> (capital de lucru sau fond de rulment: fondurile disponibile pentru activitatea de zi cu zi)</w:t>
      </w:r>
      <w:r w:rsidRPr="0030423D">
        <w:rPr>
          <w:rFonts w:ascii="Arial Narrow" w:hAnsi="Arial Narrow" w:cstheme="minorHAnsi"/>
          <w:sz w:val="24"/>
          <w:szCs w:val="24"/>
          <w:lang w:val="ro-RO"/>
        </w:rPr>
        <w:t>, capitalizarea întreprinderii</w:t>
      </w:r>
      <w:r w:rsidRPr="000853FA">
        <w:rPr>
          <w:rFonts w:ascii="Arial Narrow" w:hAnsi="Arial Narrow" w:cstheme="minorHAnsi"/>
          <w:sz w:val="24"/>
          <w:szCs w:val="24"/>
          <w:lang w:val="fr-BE"/>
        </w:rPr>
        <w:t xml:space="preserve"> (capitalizarea întreprinderii: acumulare de capital, transformarea profiturilor acumulate si a rezervelor in capital emis)</w:t>
      </w:r>
      <w:r w:rsidRPr="0030423D">
        <w:rPr>
          <w:rFonts w:ascii="Arial Narrow" w:hAnsi="Arial Narrow" w:cstheme="minorHAnsi"/>
          <w:sz w:val="24"/>
          <w:szCs w:val="24"/>
          <w:lang w:val="ro-RO"/>
        </w:rPr>
        <w:t xml:space="preserve"> şi activităţile relevante pentru implementarea corectă a Planului de afaceri aprobat, corespunzatoare activitatilor codurilor CAEN din cererea de finantare, sunt eligibile, indiferent de natura acestora, cu excepția achiziţionării de vehicule pentru transportul rutier de mărfuri, cu respectarea prevederilor Ordinului MADR nr. 1.731/2015, cu modificările și completările ulterioare.</w:t>
      </w:r>
    </w:p>
    <w:p w14:paraId="6015D3B7" w14:textId="77777777" w:rsidR="0030423D" w:rsidRPr="0030423D" w:rsidRDefault="0030423D" w:rsidP="0030423D">
      <w:pPr>
        <w:autoSpaceDE w:val="0"/>
        <w:autoSpaceDN w:val="0"/>
        <w:adjustRightInd w:val="0"/>
        <w:spacing w:line="276" w:lineRule="auto"/>
        <w:ind w:left="-272" w:right="-540"/>
        <w:jc w:val="both"/>
        <w:rPr>
          <w:rFonts w:ascii="Arial Narrow" w:hAnsi="Arial Narrow" w:cstheme="minorHAnsi"/>
          <w:color w:val="008080"/>
          <w:sz w:val="24"/>
          <w:szCs w:val="24"/>
          <w:lang w:val="ro-RO"/>
        </w:rPr>
      </w:pPr>
      <w:r w:rsidRPr="0030423D">
        <w:rPr>
          <w:rFonts w:ascii="Arial Narrow" w:hAnsi="Arial Narrow" w:cstheme="minorHAnsi"/>
          <w:b/>
          <w:color w:val="008080"/>
          <w:sz w:val="24"/>
          <w:szCs w:val="24"/>
          <w:lang w:val="ro-RO"/>
        </w:rPr>
        <w:t>Sprijinul financiar se va acorda având in vedere cel mai mic plafon aferent activităților codurilor CAEN finanțate prin proiect</w:t>
      </w:r>
      <w:r w:rsidRPr="0030423D">
        <w:rPr>
          <w:rFonts w:ascii="Arial Narrow" w:hAnsi="Arial Narrow" w:cstheme="minorHAnsi"/>
          <w:color w:val="008080"/>
          <w:sz w:val="24"/>
          <w:szCs w:val="24"/>
          <w:lang w:val="ro-RO"/>
        </w:rPr>
        <w:t>.</w:t>
      </w:r>
    </w:p>
    <w:p w14:paraId="406801C6" w14:textId="77777777" w:rsidR="0030423D" w:rsidRPr="0030423D" w:rsidRDefault="0030423D" w:rsidP="0030423D">
      <w:pPr>
        <w:autoSpaceDE w:val="0"/>
        <w:autoSpaceDN w:val="0"/>
        <w:adjustRightInd w:val="0"/>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Anexa 8 la Ghidul solicitantului cuprinde Lista codurilor CAEN aferente activităților pentru care sunt permise doar cheltuieli de dotare.</w:t>
      </w:r>
    </w:p>
    <w:p w14:paraId="093F0F63" w14:textId="77777777" w:rsidR="0030423D" w:rsidRDefault="0030423D" w:rsidP="0030423D">
      <w:pPr>
        <w:spacing w:line="276" w:lineRule="auto"/>
        <w:ind w:left="-272" w:right="-540"/>
        <w:rPr>
          <w:rFonts w:ascii="Arial Narrow" w:hAnsi="Arial Narrow" w:cstheme="minorHAnsi"/>
          <w:b/>
          <w:color w:val="008080"/>
          <w:sz w:val="24"/>
          <w:szCs w:val="24"/>
          <w:lang w:val="ro-RO"/>
        </w:rPr>
      </w:pPr>
      <w:r w:rsidRPr="0030423D">
        <w:rPr>
          <w:rFonts w:ascii="Arial Narrow" w:hAnsi="Arial Narrow" w:cstheme="minorHAnsi"/>
          <w:b/>
          <w:color w:val="008080"/>
          <w:sz w:val="24"/>
          <w:szCs w:val="24"/>
          <w:lang w:val="ro-RO"/>
        </w:rPr>
        <w:t>Condiții speciale pentru eligibilitatea anumitor tipuri de cheltuieli:</w:t>
      </w:r>
    </w:p>
    <w:p w14:paraId="64E85868" w14:textId="60A1E671" w:rsidR="0030423D" w:rsidRPr="0030423D" w:rsidRDefault="0030423D" w:rsidP="00E17327">
      <w:pPr>
        <w:pStyle w:val="ListParagraph"/>
        <w:numPr>
          <w:ilvl w:val="0"/>
          <w:numId w:val="45"/>
        </w:numPr>
        <w:spacing w:line="276" w:lineRule="auto"/>
        <w:ind w:right="-540"/>
        <w:rPr>
          <w:rFonts w:ascii="Arial Narrow" w:hAnsi="Arial Narrow" w:cstheme="minorHAnsi"/>
          <w:b/>
          <w:color w:val="008080"/>
          <w:sz w:val="24"/>
          <w:szCs w:val="24"/>
          <w:lang w:val="ro-RO"/>
        </w:rPr>
      </w:pPr>
      <w:r w:rsidRPr="0030423D">
        <w:rPr>
          <w:rFonts w:ascii="Arial Narrow" w:hAnsi="Arial Narrow" w:cstheme="minorHAnsi"/>
          <w:b/>
          <w:color w:val="008080"/>
          <w:sz w:val="24"/>
          <w:szCs w:val="24"/>
          <w:lang w:val="ro-RO"/>
        </w:rPr>
        <w:t>Cheltuieli cu achiziția de terenuri</w:t>
      </w:r>
    </w:p>
    <w:p w14:paraId="409475B5" w14:textId="2FC7E2B6"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Având în vedere obiectivele măsurii 3.1, care vizează diversificarea economiei rurale prin creșterea numărului de micro</w:t>
      </w:r>
      <w:r w:rsidRPr="0030423D">
        <w:rPr>
          <w:rFonts w:ascii="Cambria Math" w:hAnsi="Cambria Math" w:cs="Cambria Math"/>
          <w:sz w:val="24"/>
          <w:szCs w:val="24"/>
          <w:lang w:val="ro-RO"/>
        </w:rPr>
        <w:t>‐</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ntreprinderi </w:t>
      </w:r>
      <w:r w:rsidRPr="0030423D">
        <w:rPr>
          <w:rFonts w:ascii="Arial Narrow" w:hAnsi="Arial Narrow" w:cs="Arial Narrow"/>
          <w:sz w:val="24"/>
          <w:szCs w:val="24"/>
          <w:lang w:val="ro-RO"/>
        </w:rPr>
        <w:t>ș</w:t>
      </w:r>
      <w:r w:rsidRPr="0030423D">
        <w:rPr>
          <w:rFonts w:ascii="Arial Narrow" w:hAnsi="Arial Narrow" w:cstheme="minorHAnsi"/>
          <w:sz w:val="24"/>
          <w:szCs w:val="24"/>
          <w:lang w:val="ro-RO"/>
        </w:rPr>
        <w:t xml:space="preserve">i </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ntreprinderi mici </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 sectorul neagricol, crearea de servicii </w:t>
      </w:r>
      <w:r w:rsidRPr="0030423D">
        <w:rPr>
          <w:rFonts w:ascii="Arial Narrow" w:hAnsi="Arial Narrow" w:cs="Arial Narrow"/>
          <w:sz w:val="24"/>
          <w:szCs w:val="24"/>
          <w:lang w:val="ro-RO"/>
        </w:rPr>
        <w:t>ș</w:t>
      </w:r>
      <w:r w:rsidRPr="0030423D">
        <w:rPr>
          <w:rFonts w:ascii="Arial Narrow" w:hAnsi="Arial Narrow" w:cstheme="minorHAnsi"/>
          <w:sz w:val="24"/>
          <w:szCs w:val="24"/>
          <w:lang w:val="ro-RO"/>
        </w:rPr>
        <w:t>i locuri de munc</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 </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 teritoriul GAL </w:t>
      </w:r>
      <w:r w:rsidRPr="0030423D">
        <w:rPr>
          <w:rFonts w:ascii="Arial Narrow" w:hAnsi="Arial Narrow" w:cs="Arial Narrow"/>
          <w:sz w:val="24"/>
          <w:szCs w:val="24"/>
          <w:lang w:val="ro-RO"/>
        </w:rPr>
        <w:t>Stejarul</w:t>
      </w:r>
      <w:r w:rsidRPr="0030423D">
        <w:rPr>
          <w:rFonts w:ascii="Arial Narrow" w:hAnsi="Arial Narrow" w:cstheme="minorHAnsi"/>
          <w:sz w:val="24"/>
          <w:szCs w:val="24"/>
          <w:lang w:val="ro-RO"/>
        </w:rPr>
        <w:t>, precum și încurajarea menținerii și dezvoltării activităților meșteșugărești tradiționale</w:t>
      </w:r>
      <w:r w:rsidRPr="0030423D">
        <w:rPr>
          <w:rFonts w:ascii="Arial Narrow" w:hAnsi="Arial Narrow" w:cstheme="minorHAnsi"/>
          <w:color w:val="008080"/>
          <w:sz w:val="24"/>
          <w:szCs w:val="24"/>
          <w:lang w:val="ro-RO"/>
        </w:rPr>
        <w:t xml:space="preserve">, </w:t>
      </w:r>
      <w:r w:rsidRPr="0030423D">
        <w:rPr>
          <w:rFonts w:ascii="Arial Narrow" w:hAnsi="Arial Narrow" w:cstheme="minorHAnsi"/>
          <w:b/>
          <w:bCs/>
          <w:color w:val="008080"/>
          <w:sz w:val="24"/>
          <w:szCs w:val="24"/>
          <w:lang w:val="ro-RO"/>
        </w:rPr>
        <w:t>achiziționarea de teren NU poate reprezenta un scop în sine, realizabil prin accesarea acestei măsuri</w:t>
      </w:r>
      <w:r w:rsidRPr="0030423D">
        <w:rPr>
          <w:rFonts w:ascii="Arial Narrow" w:hAnsi="Arial Narrow" w:cstheme="minorHAnsi"/>
          <w:b/>
          <w:bCs/>
          <w:sz w:val="24"/>
          <w:szCs w:val="24"/>
          <w:lang w:val="ro-RO"/>
        </w:rPr>
        <w:t>.</w:t>
      </w:r>
    </w:p>
    <w:p w14:paraId="1A74781F" w14:textId="77777777" w:rsidR="0030423D" w:rsidRPr="0030423D" w:rsidRDefault="0030423D" w:rsidP="0030423D">
      <w:pPr>
        <w:spacing w:before="240"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În vederea prevenirii utilizării alocării financiare aferente măsurii 3.1 preponderent pentru achiziționarea de teren construit/neconstruit, această acțiune este admisă cu îndeplinirea cumulativă a următoarelor </w:t>
      </w:r>
      <w:r w:rsidRPr="0030423D">
        <w:rPr>
          <w:rFonts w:ascii="Arial Narrow" w:hAnsi="Arial Narrow" w:cstheme="minorHAnsi"/>
          <w:b/>
          <w:sz w:val="24"/>
          <w:szCs w:val="24"/>
          <w:lang w:val="ro-RO"/>
        </w:rPr>
        <w:t>cerințe</w:t>
      </w:r>
      <w:r w:rsidRPr="0030423D">
        <w:rPr>
          <w:rFonts w:ascii="Arial Narrow" w:hAnsi="Arial Narrow" w:cstheme="minorHAnsi"/>
          <w:sz w:val="24"/>
          <w:szCs w:val="24"/>
          <w:lang w:val="ro-RO"/>
        </w:rPr>
        <w:t>:</w:t>
      </w:r>
    </w:p>
    <w:p w14:paraId="01310F2A" w14:textId="77777777" w:rsidR="0030423D" w:rsidRPr="0030423D" w:rsidRDefault="0030423D" w:rsidP="00E17327">
      <w:pPr>
        <w:pStyle w:val="ListParagraph"/>
        <w:numPr>
          <w:ilvl w:val="0"/>
          <w:numId w:val="46"/>
        </w:numPr>
        <w:autoSpaceDE w:val="0"/>
        <w:autoSpaceDN w:val="0"/>
        <w:adjustRightInd w:val="0"/>
        <w:spacing w:after="0" w:line="276" w:lineRule="auto"/>
        <w:ind w:right="-540"/>
        <w:jc w:val="both"/>
        <w:rPr>
          <w:rFonts w:ascii="Arial Narrow" w:hAnsi="Arial Narrow" w:cstheme="minorHAnsi"/>
          <w:b/>
          <w:sz w:val="24"/>
          <w:szCs w:val="24"/>
          <w:lang w:val="ro-RO"/>
        </w:rPr>
      </w:pPr>
      <w:r w:rsidRPr="0030423D">
        <w:rPr>
          <w:rFonts w:ascii="Arial Narrow" w:hAnsi="Arial Narrow" w:cstheme="minorHAnsi"/>
          <w:b/>
          <w:bCs/>
          <w:sz w:val="24"/>
          <w:szCs w:val="24"/>
          <w:lang w:val="ro-RO"/>
        </w:rPr>
        <w:t xml:space="preserve">Suma publică nerambursabilă utilizată </w:t>
      </w:r>
      <w:r w:rsidRPr="0030423D">
        <w:rPr>
          <w:rFonts w:ascii="Arial Narrow" w:hAnsi="Arial Narrow" w:cstheme="minorHAnsi"/>
          <w:b/>
          <w:sz w:val="24"/>
          <w:szCs w:val="24"/>
          <w:lang w:val="ro-RO"/>
        </w:rPr>
        <w:t>pentru achiziționarea terenului construit/ neconstruit este acceptată în limita a 10% din valoarea sprijinului acordat,</w:t>
      </w:r>
    </w:p>
    <w:p w14:paraId="521F5FD3" w14:textId="77777777" w:rsidR="0030423D" w:rsidRPr="0030423D" w:rsidRDefault="0030423D" w:rsidP="00E17327">
      <w:pPr>
        <w:pStyle w:val="ListParagraph"/>
        <w:numPr>
          <w:ilvl w:val="0"/>
          <w:numId w:val="46"/>
        </w:numPr>
        <w:autoSpaceDE w:val="0"/>
        <w:autoSpaceDN w:val="0"/>
        <w:adjustRightInd w:val="0"/>
        <w:spacing w:after="0" w:line="276" w:lineRule="auto"/>
        <w:ind w:right="-540"/>
        <w:jc w:val="both"/>
        <w:rPr>
          <w:rFonts w:ascii="Arial Narrow" w:hAnsi="Arial Narrow" w:cstheme="minorHAnsi"/>
          <w:b/>
          <w:sz w:val="24"/>
          <w:szCs w:val="24"/>
          <w:lang w:val="ro-RO"/>
        </w:rPr>
      </w:pPr>
      <w:r w:rsidRPr="0030423D">
        <w:rPr>
          <w:rFonts w:ascii="Arial Narrow" w:hAnsi="Arial Narrow" w:cstheme="minorHAnsi"/>
          <w:b/>
          <w:sz w:val="24"/>
          <w:szCs w:val="24"/>
          <w:lang w:val="ro-RO"/>
        </w:rPr>
        <w:t>În Planul de afaceri se demonstrează necesitatea achiziționării terenului în vederea dezvoltării afacerii și realizării obiectivului general al proiectului;</w:t>
      </w:r>
    </w:p>
    <w:p w14:paraId="18AC09E2" w14:textId="77777777" w:rsidR="0030423D" w:rsidRPr="0030423D" w:rsidRDefault="0030423D" w:rsidP="00E17327">
      <w:pPr>
        <w:pStyle w:val="ListParagraph"/>
        <w:numPr>
          <w:ilvl w:val="0"/>
          <w:numId w:val="46"/>
        </w:numPr>
        <w:spacing w:line="276" w:lineRule="auto"/>
        <w:ind w:right="-540"/>
        <w:jc w:val="both"/>
        <w:rPr>
          <w:rFonts w:ascii="Arial Narrow" w:hAnsi="Arial Narrow" w:cstheme="minorHAnsi"/>
          <w:sz w:val="24"/>
          <w:szCs w:val="24"/>
          <w:lang w:val="ro-RO"/>
        </w:rPr>
      </w:pPr>
      <w:r w:rsidRPr="0030423D">
        <w:rPr>
          <w:rFonts w:ascii="Arial Narrow" w:hAnsi="Arial Narrow" w:cstheme="minorHAnsi"/>
          <w:b/>
          <w:sz w:val="24"/>
          <w:szCs w:val="24"/>
          <w:lang w:val="ro-RO"/>
        </w:rPr>
        <w:t xml:space="preserve">Achiziția de teren reprezintă o </w:t>
      </w:r>
      <w:r w:rsidRPr="0030423D">
        <w:rPr>
          <w:rFonts w:ascii="Arial Narrow" w:hAnsi="Arial Narrow" w:cstheme="minorHAnsi"/>
          <w:b/>
          <w:bCs/>
          <w:sz w:val="24"/>
          <w:szCs w:val="24"/>
          <w:lang w:val="ro-RO"/>
        </w:rPr>
        <w:t xml:space="preserve">acțiune în cadrul unui obiectiv specific </w:t>
      </w:r>
      <w:r w:rsidRPr="0030423D">
        <w:rPr>
          <w:rFonts w:ascii="Arial Narrow" w:hAnsi="Arial Narrow" w:cstheme="minorHAnsi"/>
          <w:b/>
          <w:sz w:val="24"/>
          <w:szCs w:val="24"/>
          <w:lang w:val="ro-RO"/>
        </w:rPr>
        <w:t>al Planului de afaceri</w:t>
      </w:r>
      <w:r w:rsidRPr="0030423D">
        <w:rPr>
          <w:rFonts w:ascii="Arial Narrow" w:hAnsi="Arial Narrow" w:cstheme="minorHAnsi"/>
          <w:sz w:val="24"/>
          <w:szCs w:val="24"/>
          <w:lang w:val="ro-RO"/>
        </w:rPr>
        <w:t>.</w:t>
      </w:r>
    </w:p>
    <w:p w14:paraId="1B03D515" w14:textId="6A72DCA7" w:rsidR="0030423D" w:rsidRPr="0030423D" w:rsidRDefault="0030423D" w:rsidP="0030423D">
      <w:pPr>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lastRenderedPageBreak/>
        <w:t>In cazul în care prin proiect, solicitantul propune achiziție de teren, în Planul de afaceri se va menționa obligatoriu localitatea (nivel de U</w:t>
      </w:r>
      <w:r>
        <w:rPr>
          <w:rFonts w:ascii="Arial Narrow" w:hAnsi="Arial Narrow" w:cstheme="minorHAnsi"/>
          <w:sz w:val="24"/>
          <w:szCs w:val="24"/>
          <w:lang w:val="ro-RO"/>
        </w:rPr>
        <w:t>.</w:t>
      </w:r>
      <w:r w:rsidRPr="0030423D">
        <w:rPr>
          <w:rFonts w:ascii="Arial Narrow" w:hAnsi="Arial Narrow" w:cstheme="minorHAnsi"/>
          <w:sz w:val="24"/>
          <w:szCs w:val="24"/>
          <w:lang w:val="ro-RO"/>
        </w:rPr>
        <w:t>A</w:t>
      </w:r>
      <w:r>
        <w:rPr>
          <w:rFonts w:ascii="Arial Narrow" w:hAnsi="Arial Narrow" w:cstheme="minorHAnsi"/>
          <w:sz w:val="24"/>
          <w:szCs w:val="24"/>
          <w:lang w:val="ro-RO"/>
        </w:rPr>
        <w:t>.</w:t>
      </w:r>
      <w:r w:rsidRPr="0030423D">
        <w:rPr>
          <w:rFonts w:ascii="Arial Narrow" w:hAnsi="Arial Narrow" w:cstheme="minorHAnsi"/>
          <w:sz w:val="24"/>
          <w:szCs w:val="24"/>
          <w:lang w:val="ro-RO"/>
        </w:rPr>
        <w:t>T</w:t>
      </w:r>
      <w:r>
        <w:rPr>
          <w:rFonts w:ascii="Arial Narrow" w:hAnsi="Arial Narrow" w:cstheme="minorHAnsi"/>
          <w:sz w:val="24"/>
          <w:szCs w:val="24"/>
          <w:lang w:val="ro-RO"/>
        </w:rPr>
        <w:t>./comună</w:t>
      </w:r>
      <w:r w:rsidRPr="0030423D">
        <w:rPr>
          <w:rFonts w:ascii="Arial Narrow" w:hAnsi="Arial Narrow" w:cstheme="minorHAnsi"/>
          <w:sz w:val="24"/>
          <w:szCs w:val="24"/>
          <w:lang w:val="ro-RO"/>
        </w:rPr>
        <w:t>) în care va fi achiziționat terenul aferent realizării activităților propuse prin proiect; solicitantul/beneficiarul este obligat sa implementeze proiectul în localitatea respectiva, menționată în Planul de afaceri, sub sancțiunea rezilierii proiectului.</w:t>
      </w:r>
    </w:p>
    <w:p w14:paraId="7D124005" w14:textId="77777777"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sz w:val="24"/>
          <w:szCs w:val="24"/>
          <w:lang w:val="ro-RO"/>
        </w:rPr>
      </w:pPr>
      <w:r w:rsidRPr="0030423D">
        <w:rPr>
          <w:rFonts w:ascii="Arial Narrow" w:hAnsi="Arial Narrow" w:cstheme="minorHAnsi"/>
          <w:b/>
          <w:color w:val="008080"/>
          <w:sz w:val="24"/>
          <w:szCs w:val="24"/>
          <w:lang w:val="ro-RO"/>
        </w:rPr>
        <w:t>Achiziționarea unei construcții</w:t>
      </w:r>
      <w:r w:rsidRPr="0030423D">
        <w:rPr>
          <w:rFonts w:ascii="Arial Narrow" w:hAnsi="Arial Narrow" w:cstheme="minorHAnsi"/>
          <w:color w:val="008080"/>
          <w:sz w:val="24"/>
          <w:szCs w:val="24"/>
          <w:lang w:val="ro-RO"/>
        </w:rPr>
        <w:t xml:space="preserve"> </w:t>
      </w:r>
      <w:r w:rsidRPr="0030423D">
        <w:rPr>
          <w:rFonts w:ascii="Arial Narrow" w:hAnsi="Arial Narrow" w:cstheme="minorHAnsi"/>
          <w:sz w:val="24"/>
          <w:szCs w:val="24"/>
          <w:lang w:val="ro-RO"/>
        </w:rPr>
        <w:t xml:space="preserve">poate fi eligibilă </w:t>
      </w:r>
      <w:r w:rsidRPr="0030423D">
        <w:rPr>
          <w:rFonts w:ascii="Arial Narrow" w:hAnsi="Arial Narrow" w:cstheme="minorHAnsi"/>
          <w:b/>
          <w:bCs/>
          <w:sz w:val="24"/>
          <w:szCs w:val="24"/>
          <w:lang w:val="ro-RO"/>
        </w:rPr>
        <w:t xml:space="preserve">numai </w:t>
      </w:r>
      <w:r w:rsidRPr="0030423D">
        <w:rPr>
          <w:rFonts w:ascii="Arial Narrow" w:hAnsi="Arial Narrow" w:cstheme="minorHAnsi"/>
          <w:sz w:val="24"/>
          <w:szCs w:val="24"/>
          <w:lang w:val="ro-RO"/>
        </w:rPr>
        <w:t xml:space="preserve">împreună cu terenul aferent, valoarea totală teren+ construcție trebuie să se încadreze în </w:t>
      </w:r>
      <w:r w:rsidRPr="0030423D">
        <w:rPr>
          <w:rFonts w:ascii="Arial Narrow" w:hAnsi="Arial Narrow" w:cstheme="minorHAnsi"/>
          <w:b/>
          <w:bCs/>
          <w:sz w:val="24"/>
          <w:szCs w:val="24"/>
          <w:lang w:val="ro-RO"/>
        </w:rPr>
        <w:t>limita a 10% din valoarea sprijinului acordat</w:t>
      </w:r>
      <w:r w:rsidRPr="0030423D">
        <w:rPr>
          <w:rFonts w:ascii="Arial Narrow" w:hAnsi="Arial Narrow" w:cstheme="minorHAnsi"/>
          <w:sz w:val="24"/>
          <w:szCs w:val="24"/>
          <w:lang w:val="ro-RO"/>
        </w:rPr>
        <w:t>.</w:t>
      </w:r>
    </w:p>
    <w:p w14:paraId="402F0544" w14:textId="77777777" w:rsidR="0030423D" w:rsidRPr="0030423D" w:rsidRDefault="0030423D" w:rsidP="0030423D">
      <w:pPr>
        <w:autoSpaceDE w:val="0"/>
        <w:autoSpaceDN w:val="0"/>
        <w:adjustRightInd w:val="0"/>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Nu se acceptă achiziția apartamentelor/ birourilor în spații rezidențiale, respectiv, de birouri.</w:t>
      </w:r>
    </w:p>
    <w:p w14:paraId="66E9C882" w14:textId="77777777"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b/>
          <w:sz w:val="24"/>
          <w:szCs w:val="24"/>
          <w:lang w:val="ro-RO"/>
        </w:rPr>
      </w:pPr>
      <w:r w:rsidRPr="0030423D">
        <w:rPr>
          <w:rFonts w:ascii="Arial Narrow" w:hAnsi="Arial Narrow" w:cstheme="minorHAnsi"/>
          <w:sz w:val="24"/>
          <w:szCs w:val="24"/>
          <w:lang w:val="ro-RO"/>
        </w:rPr>
        <w:t>Dacă la verificarea celei de</w:t>
      </w:r>
      <w:r w:rsidRPr="0030423D">
        <w:rPr>
          <w:rFonts w:ascii="Cambria Math" w:hAnsi="Cambria Math" w:cs="Cambria Math"/>
          <w:sz w:val="24"/>
          <w:szCs w:val="24"/>
          <w:lang w:val="ro-RO"/>
        </w:rPr>
        <w:t>‐</w:t>
      </w:r>
      <w:r w:rsidRPr="0030423D">
        <w:rPr>
          <w:rFonts w:ascii="Arial Narrow" w:hAnsi="Arial Narrow" w:cstheme="minorHAnsi"/>
          <w:sz w:val="24"/>
          <w:szCs w:val="24"/>
          <w:lang w:val="ro-RO"/>
        </w:rPr>
        <w:t>a doua tran</w:t>
      </w:r>
      <w:r w:rsidRPr="0030423D">
        <w:rPr>
          <w:rFonts w:ascii="Arial Narrow" w:hAnsi="Arial Narrow" w:cs="Arial Narrow"/>
          <w:sz w:val="24"/>
          <w:szCs w:val="24"/>
          <w:lang w:val="ro-RO"/>
        </w:rPr>
        <w:t>ș</w:t>
      </w:r>
      <w:r w:rsidRPr="0030423D">
        <w:rPr>
          <w:rFonts w:ascii="Arial Narrow" w:hAnsi="Arial Narrow" w:cstheme="minorHAnsi"/>
          <w:sz w:val="24"/>
          <w:szCs w:val="24"/>
          <w:lang w:val="ro-RO"/>
        </w:rPr>
        <w:t>e de plat</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 se constat</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 faptul ca </w:t>
      </w:r>
      <w:r w:rsidRPr="0030423D">
        <w:rPr>
          <w:rFonts w:ascii="Arial Narrow" w:hAnsi="Arial Narrow" w:cstheme="minorHAnsi"/>
          <w:b/>
          <w:bCs/>
          <w:sz w:val="24"/>
          <w:szCs w:val="24"/>
          <w:lang w:val="ro-RO"/>
        </w:rPr>
        <w:t xml:space="preserve">suma publică nerambursabilă utilizată </w:t>
      </w:r>
      <w:r w:rsidRPr="0030423D">
        <w:rPr>
          <w:rFonts w:ascii="Arial Narrow" w:hAnsi="Arial Narrow" w:cstheme="minorHAnsi"/>
          <w:sz w:val="24"/>
          <w:szCs w:val="24"/>
          <w:lang w:val="ro-RO"/>
        </w:rPr>
        <w:t xml:space="preserve">pentru achiziția terenului construit/ neconstruit </w:t>
      </w:r>
      <w:r w:rsidRPr="0030423D">
        <w:rPr>
          <w:rFonts w:ascii="Arial Narrow" w:hAnsi="Arial Narrow" w:cstheme="minorHAnsi"/>
          <w:b/>
          <w:bCs/>
          <w:sz w:val="24"/>
          <w:szCs w:val="24"/>
          <w:lang w:val="ro-RO"/>
        </w:rPr>
        <w:t xml:space="preserve">este mai mare de 10% </w:t>
      </w:r>
      <w:r w:rsidRPr="0030423D">
        <w:rPr>
          <w:rFonts w:ascii="Arial Narrow" w:hAnsi="Arial Narrow" w:cstheme="minorHAnsi"/>
          <w:sz w:val="24"/>
          <w:szCs w:val="24"/>
          <w:lang w:val="ro-RO"/>
        </w:rPr>
        <w:t>din valoarea nerambursabilă aferentă</w:t>
      </w:r>
      <w:r w:rsidRPr="0030423D">
        <w:rPr>
          <w:rFonts w:ascii="Arial Narrow" w:hAnsi="Arial Narrow" w:cstheme="minorHAnsi"/>
          <w:b/>
          <w:bCs/>
          <w:sz w:val="24"/>
          <w:szCs w:val="24"/>
          <w:lang w:val="ro-RO"/>
        </w:rPr>
        <w:t xml:space="preserve"> obiectivelor îndeplinite </w:t>
      </w:r>
      <w:r w:rsidRPr="0030423D">
        <w:rPr>
          <w:rFonts w:ascii="Arial Narrow" w:hAnsi="Arial Narrow" w:cstheme="minorHAnsi"/>
          <w:sz w:val="24"/>
          <w:szCs w:val="24"/>
          <w:lang w:val="ro-RO"/>
        </w:rPr>
        <w:t xml:space="preserve">(calculată conform procentelor), </w:t>
      </w:r>
      <w:r w:rsidRPr="0030423D">
        <w:rPr>
          <w:rFonts w:ascii="Arial Narrow" w:hAnsi="Arial Narrow" w:cstheme="minorHAnsi"/>
          <w:b/>
          <w:sz w:val="24"/>
          <w:szCs w:val="24"/>
          <w:lang w:val="ro-RO"/>
        </w:rPr>
        <w:t>cea de</w:t>
      </w:r>
      <w:r w:rsidRPr="0030423D">
        <w:rPr>
          <w:rFonts w:ascii="Cambria Math" w:hAnsi="Cambria Math" w:cs="Cambria Math"/>
          <w:b/>
          <w:sz w:val="24"/>
          <w:szCs w:val="24"/>
          <w:lang w:val="ro-RO"/>
        </w:rPr>
        <w:t>‐</w:t>
      </w:r>
      <w:r w:rsidRPr="0030423D">
        <w:rPr>
          <w:rFonts w:ascii="Arial Narrow" w:hAnsi="Arial Narrow" w:cstheme="minorHAnsi"/>
          <w:b/>
          <w:sz w:val="24"/>
          <w:szCs w:val="24"/>
          <w:lang w:val="ro-RO"/>
        </w:rPr>
        <w:t>a doua tran</w:t>
      </w:r>
      <w:r w:rsidRPr="0030423D">
        <w:rPr>
          <w:rFonts w:ascii="Arial Narrow" w:hAnsi="Arial Narrow" w:cs="Arial Narrow"/>
          <w:b/>
          <w:sz w:val="24"/>
          <w:szCs w:val="24"/>
          <w:lang w:val="ro-RO"/>
        </w:rPr>
        <w:t>șă</w:t>
      </w:r>
      <w:r w:rsidRPr="0030423D">
        <w:rPr>
          <w:rFonts w:ascii="Arial Narrow" w:hAnsi="Arial Narrow" w:cstheme="minorHAnsi"/>
          <w:b/>
          <w:sz w:val="24"/>
          <w:szCs w:val="24"/>
          <w:lang w:val="ro-RO"/>
        </w:rPr>
        <w:t xml:space="preserve"> de plat</w:t>
      </w:r>
      <w:r w:rsidRPr="0030423D">
        <w:rPr>
          <w:rFonts w:ascii="Arial Narrow" w:hAnsi="Arial Narrow" w:cs="Arial Narrow"/>
          <w:b/>
          <w:sz w:val="24"/>
          <w:szCs w:val="24"/>
          <w:lang w:val="ro-RO"/>
        </w:rPr>
        <w:t>ă</w:t>
      </w:r>
      <w:r w:rsidRPr="0030423D">
        <w:rPr>
          <w:rFonts w:ascii="Arial Narrow" w:hAnsi="Arial Narrow" w:cstheme="minorHAnsi"/>
          <w:b/>
          <w:sz w:val="24"/>
          <w:szCs w:val="24"/>
          <w:lang w:val="ro-RO"/>
        </w:rPr>
        <w:t xml:space="preserve"> va fi diminuat</w:t>
      </w:r>
      <w:r w:rsidRPr="0030423D">
        <w:rPr>
          <w:rFonts w:ascii="Arial Narrow" w:hAnsi="Arial Narrow" w:cs="Arial Narrow"/>
          <w:b/>
          <w:sz w:val="24"/>
          <w:szCs w:val="24"/>
          <w:lang w:val="ro-RO"/>
        </w:rPr>
        <w:t>ă</w:t>
      </w:r>
      <w:r w:rsidRPr="0030423D">
        <w:rPr>
          <w:rFonts w:ascii="Arial Narrow" w:hAnsi="Arial Narrow" w:cstheme="minorHAnsi"/>
          <w:b/>
          <w:sz w:val="24"/>
          <w:szCs w:val="24"/>
          <w:lang w:val="ro-RO"/>
        </w:rPr>
        <w:t xml:space="preserve"> cu</w:t>
      </w:r>
      <w:r w:rsidRPr="0030423D">
        <w:rPr>
          <w:rFonts w:ascii="Arial Narrow" w:hAnsi="Arial Narrow" w:cstheme="minorHAnsi"/>
          <w:b/>
          <w:bCs/>
          <w:sz w:val="24"/>
          <w:szCs w:val="24"/>
          <w:lang w:val="ro-RO"/>
        </w:rPr>
        <w:t xml:space="preserve"> diferența </w:t>
      </w:r>
      <w:r w:rsidRPr="0030423D">
        <w:rPr>
          <w:rFonts w:ascii="Arial Narrow" w:hAnsi="Arial Narrow" w:cstheme="minorHAnsi"/>
          <w:b/>
          <w:sz w:val="24"/>
          <w:szCs w:val="24"/>
          <w:lang w:val="ro-RO"/>
        </w:rPr>
        <w:t>până la suma acceptată.</w:t>
      </w:r>
    </w:p>
    <w:p w14:paraId="31BE1605" w14:textId="77777777" w:rsidR="0030423D" w:rsidRPr="0030423D" w:rsidRDefault="0030423D" w:rsidP="0030423D">
      <w:pPr>
        <w:autoSpaceDE w:val="0"/>
        <w:autoSpaceDN w:val="0"/>
        <w:adjustRightInd w:val="0"/>
        <w:spacing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În cazul în care diferența este mai mare decât cea de</w:t>
      </w:r>
      <w:r w:rsidRPr="0030423D">
        <w:rPr>
          <w:rFonts w:ascii="Cambria Math" w:hAnsi="Cambria Math" w:cs="Cambria Math"/>
          <w:sz w:val="24"/>
          <w:szCs w:val="24"/>
          <w:lang w:val="ro-RO"/>
        </w:rPr>
        <w:t>‐</w:t>
      </w:r>
      <w:r w:rsidRPr="0030423D">
        <w:rPr>
          <w:rFonts w:ascii="Arial Narrow" w:hAnsi="Arial Narrow" w:cstheme="minorHAnsi"/>
          <w:sz w:val="24"/>
          <w:szCs w:val="24"/>
          <w:lang w:val="ro-RO"/>
        </w:rPr>
        <w:t>a doua tran</w:t>
      </w:r>
      <w:r w:rsidRPr="0030423D">
        <w:rPr>
          <w:rFonts w:ascii="Arial Narrow" w:hAnsi="Arial Narrow" w:cs="Arial Narrow"/>
          <w:sz w:val="24"/>
          <w:szCs w:val="24"/>
          <w:lang w:val="ro-RO"/>
        </w:rPr>
        <w:t>șă</w:t>
      </w:r>
      <w:r w:rsidRPr="0030423D">
        <w:rPr>
          <w:rFonts w:ascii="Arial Narrow" w:hAnsi="Arial Narrow" w:cstheme="minorHAnsi"/>
          <w:sz w:val="24"/>
          <w:szCs w:val="24"/>
          <w:lang w:val="ro-RO"/>
        </w:rPr>
        <w:t xml:space="preserve"> de plat</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 se constituie, </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 completare, un </w:t>
      </w:r>
      <w:r w:rsidRPr="0030423D">
        <w:rPr>
          <w:rFonts w:ascii="Arial Narrow" w:hAnsi="Arial Narrow" w:cstheme="minorHAnsi"/>
          <w:bCs/>
          <w:sz w:val="24"/>
          <w:szCs w:val="24"/>
          <w:lang w:val="ro-RO"/>
        </w:rPr>
        <w:t>debit de recuperat din prima transă de plată</w:t>
      </w:r>
      <w:r w:rsidRPr="0030423D">
        <w:rPr>
          <w:rFonts w:ascii="Arial Narrow" w:hAnsi="Arial Narrow" w:cstheme="minorHAnsi"/>
          <w:sz w:val="24"/>
          <w:szCs w:val="24"/>
          <w:lang w:val="ro-RO"/>
        </w:rPr>
        <w:t>.</w:t>
      </w:r>
    </w:p>
    <w:p w14:paraId="67DFC874" w14:textId="15A0AE1D"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i/>
          <w:sz w:val="24"/>
          <w:szCs w:val="24"/>
          <w:lang w:val="ro-RO"/>
        </w:rPr>
      </w:pPr>
      <w:r w:rsidRPr="0030423D">
        <w:rPr>
          <w:rFonts w:ascii="Arial Narrow" w:hAnsi="Arial Narrow" w:cstheme="minorHAnsi"/>
          <w:bCs/>
          <w:i/>
          <w:sz w:val="24"/>
          <w:szCs w:val="24"/>
          <w:lang w:val="ro-RO"/>
        </w:rPr>
        <w:t xml:space="preserve">Cu titlu de exemplu: </w:t>
      </w:r>
      <w:r w:rsidRPr="0030423D">
        <w:rPr>
          <w:rFonts w:ascii="Arial Narrow" w:hAnsi="Arial Narrow" w:cstheme="minorHAnsi"/>
          <w:i/>
          <w:sz w:val="24"/>
          <w:szCs w:val="24"/>
          <w:lang w:val="ro-RO"/>
        </w:rPr>
        <w:t>Pentru un proiect cu valoare 50.000 euro la care obiectivul obligatoriu de îndeplinit a fost respectat dar nu a fost îndeplinit un obiectiv specific care participă cu 20% la îndeplinirea obiectivului general al proiectului, valoarea totală eligibilă a terenului construit/neconstruit este de:</w:t>
      </w:r>
      <w:r>
        <w:rPr>
          <w:rFonts w:ascii="Arial Narrow" w:hAnsi="Arial Narrow" w:cstheme="minorHAnsi"/>
          <w:i/>
          <w:sz w:val="24"/>
          <w:szCs w:val="24"/>
          <w:lang w:val="ro-RO"/>
        </w:rPr>
        <w:t xml:space="preserve"> </w:t>
      </w:r>
      <w:r w:rsidRPr="0030423D">
        <w:rPr>
          <w:rFonts w:ascii="Arial Narrow" w:hAnsi="Arial Narrow" w:cstheme="minorHAnsi"/>
          <w:i/>
          <w:sz w:val="24"/>
          <w:szCs w:val="24"/>
          <w:lang w:val="ro-RO"/>
        </w:rPr>
        <w:t>10</w:t>
      </w:r>
      <w:r>
        <w:rPr>
          <w:rFonts w:ascii="Arial Narrow" w:hAnsi="Arial Narrow" w:cstheme="minorHAnsi"/>
          <w:i/>
          <w:sz w:val="24"/>
          <w:szCs w:val="24"/>
          <w:lang w:val="ro-RO"/>
        </w:rPr>
        <w:t xml:space="preserve">% </w:t>
      </w:r>
      <w:r w:rsidRPr="0030423D">
        <w:rPr>
          <w:rFonts w:ascii="Arial Narrow" w:hAnsi="Arial Narrow" w:cstheme="minorHAnsi"/>
          <w:i/>
          <w:sz w:val="24"/>
          <w:szCs w:val="24"/>
          <w:lang w:val="ro-RO"/>
        </w:rPr>
        <w:t>*</w:t>
      </w:r>
      <w:r>
        <w:rPr>
          <w:rFonts w:ascii="Arial Narrow" w:hAnsi="Arial Narrow" w:cstheme="minorHAnsi"/>
          <w:i/>
          <w:sz w:val="24"/>
          <w:szCs w:val="24"/>
          <w:lang w:val="ro-RO"/>
        </w:rPr>
        <w:t xml:space="preserve"> </w:t>
      </w:r>
      <w:r w:rsidRPr="0030423D">
        <w:rPr>
          <w:rFonts w:ascii="Arial Narrow" w:hAnsi="Arial Narrow" w:cstheme="minorHAnsi"/>
          <w:i/>
          <w:sz w:val="24"/>
          <w:szCs w:val="24"/>
          <w:lang w:val="ro-RO"/>
        </w:rPr>
        <w:t>80%</w:t>
      </w:r>
      <w:r>
        <w:rPr>
          <w:rFonts w:ascii="Arial Narrow" w:hAnsi="Arial Narrow" w:cstheme="minorHAnsi"/>
          <w:i/>
          <w:sz w:val="24"/>
          <w:szCs w:val="24"/>
          <w:lang w:val="ro-RO"/>
        </w:rPr>
        <w:t xml:space="preserve"> </w:t>
      </w:r>
      <w:r w:rsidRPr="0030423D">
        <w:rPr>
          <w:rFonts w:ascii="Arial Narrow" w:hAnsi="Arial Narrow" w:cstheme="minorHAnsi"/>
          <w:i/>
          <w:sz w:val="24"/>
          <w:szCs w:val="24"/>
          <w:lang w:val="ro-RO"/>
        </w:rPr>
        <w:t>*</w:t>
      </w:r>
      <w:r>
        <w:rPr>
          <w:rFonts w:ascii="Arial Narrow" w:hAnsi="Arial Narrow" w:cstheme="minorHAnsi"/>
          <w:i/>
          <w:sz w:val="24"/>
          <w:szCs w:val="24"/>
          <w:lang w:val="ro-RO"/>
        </w:rPr>
        <w:t xml:space="preserve"> </w:t>
      </w:r>
      <w:r w:rsidRPr="0030423D">
        <w:rPr>
          <w:rFonts w:ascii="Arial Narrow" w:hAnsi="Arial Narrow" w:cstheme="minorHAnsi"/>
          <w:i/>
          <w:sz w:val="24"/>
          <w:szCs w:val="24"/>
          <w:lang w:val="ro-RO"/>
        </w:rPr>
        <w:t>50.000 euro = 4.000 euro</w:t>
      </w:r>
    </w:p>
    <w:p w14:paraId="0F19E675" w14:textId="77777777" w:rsidR="0030423D" w:rsidRPr="0030423D" w:rsidRDefault="0030423D" w:rsidP="0030423D">
      <w:pPr>
        <w:autoSpaceDE w:val="0"/>
        <w:autoSpaceDN w:val="0"/>
        <w:adjustRightInd w:val="0"/>
        <w:spacing w:after="0" w:line="276" w:lineRule="auto"/>
        <w:ind w:left="-272" w:right="-540"/>
        <w:jc w:val="center"/>
        <w:rPr>
          <w:rFonts w:ascii="Arial Narrow" w:hAnsi="Arial Narrow" w:cstheme="minorHAnsi"/>
          <w:b/>
          <w:bCs/>
          <w:i/>
          <w:sz w:val="24"/>
          <w:szCs w:val="24"/>
          <w:lang w:val="ro-RO"/>
        </w:rPr>
      </w:pPr>
    </w:p>
    <w:p w14:paraId="6FAAC196" w14:textId="6A08300D" w:rsidR="0030423D" w:rsidRPr="0030423D" w:rsidRDefault="0030423D" w:rsidP="00E17327">
      <w:pPr>
        <w:pStyle w:val="ListParagraph"/>
        <w:numPr>
          <w:ilvl w:val="0"/>
          <w:numId w:val="45"/>
        </w:numPr>
        <w:spacing w:line="276" w:lineRule="auto"/>
        <w:ind w:right="-540"/>
        <w:rPr>
          <w:rFonts w:ascii="Arial Narrow" w:hAnsi="Arial Narrow" w:cstheme="minorHAnsi"/>
          <w:b/>
          <w:color w:val="008080"/>
          <w:sz w:val="24"/>
          <w:szCs w:val="24"/>
          <w:lang w:val="ro-RO"/>
        </w:rPr>
      </w:pPr>
      <w:r w:rsidRPr="0030423D">
        <w:rPr>
          <w:rFonts w:ascii="Arial Narrow" w:hAnsi="Arial Narrow" w:cstheme="minorHAnsi"/>
          <w:b/>
          <w:bCs/>
          <w:color w:val="008080"/>
          <w:sz w:val="24"/>
          <w:szCs w:val="24"/>
          <w:lang w:val="ro-RO"/>
        </w:rPr>
        <w:t>Cheltuieli cu mijloacele de transport specializate</w:t>
      </w:r>
    </w:p>
    <w:p w14:paraId="04D18258" w14:textId="77777777"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Sunt acceptate pentru finanțare următoarele tipuri de mijloace de transport:</w:t>
      </w:r>
    </w:p>
    <w:p w14:paraId="74821E57" w14:textId="22B3D4CB" w:rsidR="0030423D" w:rsidRPr="0030423D" w:rsidRDefault="0030423D" w:rsidP="00E17327">
      <w:pPr>
        <w:pStyle w:val="ListParagraph"/>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Ambulanța umana;</w:t>
      </w:r>
    </w:p>
    <w:p w14:paraId="3ED2EE89" w14:textId="5A39CF15" w:rsidR="0030423D" w:rsidRPr="0030423D" w:rsidRDefault="0030423D" w:rsidP="00E17327">
      <w:pPr>
        <w:pStyle w:val="ListParagraph"/>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Autospeciala pentru salubrizare;</w:t>
      </w:r>
    </w:p>
    <w:p w14:paraId="3D15CC38" w14:textId="4175D488" w:rsidR="0030423D" w:rsidRPr="0030423D" w:rsidRDefault="0030423D" w:rsidP="00E17327">
      <w:pPr>
        <w:pStyle w:val="ListParagraph"/>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Mașină specializata pentru intervenții, prevăzută cu nacelă pentru execuția de lucrări la înălțime;</w:t>
      </w:r>
    </w:p>
    <w:p w14:paraId="08486101" w14:textId="1301D2C0" w:rsidR="0030423D" w:rsidRPr="0030423D" w:rsidRDefault="0030423D" w:rsidP="00E17327">
      <w:pPr>
        <w:pStyle w:val="ListParagraph"/>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Autocisternă pentru produse nealimentare (doar autocisternă pe autoșasiu </w:t>
      </w:r>
      <w:r w:rsidRPr="0030423D">
        <w:rPr>
          <w:rFonts w:ascii="Cambria Math" w:hAnsi="Cambria Math" w:cs="Cambria Math"/>
          <w:sz w:val="24"/>
          <w:szCs w:val="24"/>
          <w:lang w:val="ro-RO"/>
        </w:rPr>
        <w:t>‐</w:t>
      </w:r>
      <w:r w:rsidRPr="0030423D">
        <w:rPr>
          <w:rFonts w:ascii="Arial Narrow" w:hAnsi="Arial Narrow" w:cstheme="minorHAnsi"/>
          <w:sz w:val="24"/>
          <w:szCs w:val="24"/>
          <w:lang w:val="ro-RO"/>
        </w:rPr>
        <w:t xml:space="preserve"> exclus cap tractor </w:t>
      </w:r>
      <w:r w:rsidRPr="0030423D">
        <w:rPr>
          <w:rFonts w:ascii="Arial Narrow" w:hAnsi="Arial Narrow" w:cs="Arial Narrow"/>
          <w:sz w:val="24"/>
          <w:szCs w:val="24"/>
          <w:lang w:val="ro-RO"/>
        </w:rPr>
        <w:t>ș</w:t>
      </w:r>
      <w:r w:rsidRPr="0030423D">
        <w:rPr>
          <w:rFonts w:ascii="Arial Narrow" w:hAnsi="Arial Narrow" w:cstheme="minorHAnsi"/>
          <w:sz w:val="24"/>
          <w:szCs w:val="24"/>
          <w:lang w:val="ro-RO"/>
        </w:rPr>
        <w:t>i remorca autocisterna sau una din ele separat)</w:t>
      </w:r>
    </w:p>
    <w:p w14:paraId="5BBE22FA" w14:textId="0CF157F2" w:rsidR="0030423D" w:rsidRPr="0030423D" w:rsidRDefault="0030423D" w:rsidP="00E17327">
      <w:pPr>
        <w:pStyle w:val="ListParagraph"/>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Mașina de măturat carosabilul;</w:t>
      </w:r>
    </w:p>
    <w:p w14:paraId="2850B2D4" w14:textId="51FFDF8A" w:rsidR="0030423D" w:rsidRPr="0030423D" w:rsidRDefault="0030423D" w:rsidP="00E17327">
      <w:pPr>
        <w:pStyle w:val="ListParagraph"/>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Auto betonieră;</w:t>
      </w:r>
    </w:p>
    <w:p w14:paraId="3AE938F8" w14:textId="37A21382" w:rsidR="0030423D" w:rsidRPr="0030423D" w:rsidRDefault="0030423D" w:rsidP="00E17327">
      <w:pPr>
        <w:pStyle w:val="ListParagraph"/>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Auto vidanjă;</w:t>
      </w:r>
    </w:p>
    <w:p w14:paraId="203B66A6" w14:textId="496CAA0A" w:rsidR="0030423D" w:rsidRPr="0030423D" w:rsidRDefault="0030423D" w:rsidP="00E17327">
      <w:pPr>
        <w:pStyle w:val="ListParagraph"/>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Utilaj specializat pentru împrăștiere material antiderapant (este eligibil doar dacă echipamentul este montat direct pe autoșasiu, fără a putea fi detașat).</w:t>
      </w:r>
    </w:p>
    <w:p w14:paraId="21DDBF01" w14:textId="11066E10" w:rsidR="0030423D" w:rsidRPr="0030423D" w:rsidRDefault="0030423D" w:rsidP="00E17327">
      <w:pPr>
        <w:pStyle w:val="ListParagraph"/>
        <w:numPr>
          <w:ilvl w:val="2"/>
          <w:numId w:val="47"/>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Mijloc de transport de agrement (ex.: ATV, biciclete, trotinete etc.).</w:t>
      </w:r>
    </w:p>
    <w:p w14:paraId="52F554E4" w14:textId="77777777"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b/>
          <w:bCs/>
          <w:sz w:val="24"/>
          <w:szCs w:val="24"/>
          <w:lang w:val="ro-RO"/>
        </w:rPr>
      </w:pPr>
    </w:p>
    <w:p w14:paraId="28C68C44" w14:textId="77777777" w:rsidR="0030423D" w:rsidRPr="0030423D" w:rsidRDefault="0030423D" w:rsidP="0030423D">
      <w:pPr>
        <w:autoSpaceDE w:val="0"/>
        <w:autoSpaceDN w:val="0"/>
        <w:adjustRightInd w:val="0"/>
        <w:spacing w:after="0" w:line="276" w:lineRule="auto"/>
        <w:ind w:left="-272" w:right="-540"/>
        <w:jc w:val="both"/>
        <w:rPr>
          <w:rFonts w:ascii="Arial Narrow" w:hAnsi="Arial Narrow" w:cstheme="minorHAnsi"/>
          <w:sz w:val="24"/>
          <w:szCs w:val="24"/>
          <w:lang w:val="ro-RO"/>
        </w:rPr>
      </w:pPr>
      <w:r w:rsidRPr="0030423D">
        <w:rPr>
          <w:rFonts w:ascii="Arial Narrow" w:hAnsi="Arial Narrow" w:cstheme="minorHAnsi"/>
          <w:b/>
          <w:bCs/>
          <w:sz w:val="24"/>
          <w:szCs w:val="24"/>
          <w:lang w:val="ro-RO"/>
        </w:rPr>
        <w:t xml:space="preserve">Ambulanța veterinară, mașina de transport funerar </w:t>
      </w:r>
      <w:r w:rsidRPr="0030423D">
        <w:rPr>
          <w:rFonts w:ascii="Arial Narrow" w:hAnsi="Arial Narrow" w:cstheme="minorHAnsi"/>
          <w:sz w:val="24"/>
          <w:szCs w:val="24"/>
          <w:lang w:val="ro-RO"/>
        </w:rPr>
        <w:t xml:space="preserve">sunt eligibile cu îndeplinirea cumulativă a următoarelor </w:t>
      </w:r>
      <w:r w:rsidRPr="0030423D">
        <w:rPr>
          <w:rFonts w:ascii="Arial Narrow" w:hAnsi="Arial Narrow" w:cstheme="minorHAnsi"/>
          <w:b/>
          <w:sz w:val="24"/>
          <w:szCs w:val="24"/>
          <w:u w:val="single"/>
          <w:lang w:val="ro-RO"/>
        </w:rPr>
        <w:t>condiții</w:t>
      </w:r>
      <w:r w:rsidRPr="0030423D">
        <w:rPr>
          <w:rFonts w:ascii="Arial Narrow" w:hAnsi="Arial Narrow" w:cstheme="minorHAnsi"/>
          <w:sz w:val="24"/>
          <w:szCs w:val="24"/>
          <w:lang w:val="ro-RO"/>
        </w:rPr>
        <w:t>:</w:t>
      </w:r>
    </w:p>
    <w:p w14:paraId="63FFD395" w14:textId="5F9ACF05" w:rsidR="0030423D" w:rsidRPr="0030423D" w:rsidRDefault="0030423D" w:rsidP="00E17327">
      <w:pPr>
        <w:pStyle w:val="ListParagraph"/>
        <w:numPr>
          <w:ilvl w:val="0"/>
          <w:numId w:val="48"/>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mijlocul de transport sa fie încadrat în categoria N1 sau N2 cu maximum 3 locuri și 2 uși de acces în cabina;</w:t>
      </w:r>
    </w:p>
    <w:p w14:paraId="6864F4E3" w14:textId="77777777" w:rsidR="0030423D" w:rsidRPr="0030423D" w:rsidRDefault="0030423D" w:rsidP="00E17327">
      <w:pPr>
        <w:pStyle w:val="ListParagraph"/>
        <w:numPr>
          <w:ilvl w:val="0"/>
          <w:numId w:val="48"/>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sa fie modificat constructiv și omologat R.A.R. ca autovehicul special/specializat pentru activitatea propusa prin proiect, cu excepția ambulanțelor veterinare;</w:t>
      </w:r>
    </w:p>
    <w:p w14:paraId="041388AD" w14:textId="77777777" w:rsidR="0030423D" w:rsidRPr="0030423D" w:rsidRDefault="0030423D" w:rsidP="00E17327">
      <w:pPr>
        <w:pStyle w:val="ListParagraph"/>
        <w:numPr>
          <w:ilvl w:val="0"/>
          <w:numId w:val="48"/>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în cazul ambulanțelor veterinare, omologarea RAR se obține în baza unui aviz emis de Colegiul Medicilor Veterinari care atestă că autovehiculul este dotat conform Hotarârii Consiliului Național 2016; RAR va face mențiunea „echipare specifică intervenții medicină veterinară”</w:t>
      </w:r>
    </w:p>
    <w:p w14:paraId="7C6F1103" w14:textId="77777777" w:rsidR="0030423D" w:rsidRPr="0030423D" w:rsidRDefault="0030423D" w:rsidP="00E17327">
      <w:pPr>
        <w:pStyle w:val="ListParagraph"/>
        <w:numPr>
          <w:ilvl w:val="0"/>
          <w:numId w:val="48"/>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lastRenderedPageBreak/>
        <w:t>in cartea de identitate a vehiculului trebuie înregistrată mențiunea speciala din care sa reiasă modificarea de structura, conform cerințelor autorității publice de resort și legislației în vigoare.</w:t>
      </w:r>
    </w:p>
    <w:p w14:paraId="4BEC9AD2" w14:textId="77777777" w:rsidR="0030423D" w:rsidRPr="0030423D" w:rsidRDefault="0030423D" w:rsidP="00E17327">
      <w:pPr>
        <w:pStyle w:val="ListParagraph"/>
        <w:numPr>
          <w:ilvl w:val="0"/>
          <w:numId w:val="48"/>
        </w:numPr>
        <w:autoSpaceDE w:val="0"/>
        <w:autoSpaceDN w:val="0"/>
        <w:adjustRightInd w:val="0"/>
        <w:spacing w:after="0" w:line="276" w:lineRule="auto"/>
        <w:ind w:right="-540"/>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mijlocul de transport </w:t>
      </w:r>
      <w:r w:rsidRPr="0070468A">
        <w:rPr>
          <w:rFonts w:ascii="Arial Narrow" w:hAnsi="Arial Narrow" w:cstheme="minorHAnsi"/>
          <w:bCs/>
          <w:sz w:val="24"/>
          <w:szCs w:val="24"/>
          <w:lang w:val="ro-RO"/>
        </w:rPr>
        <w:t>nu va fi folosit pentru alte activități</w:t>
      </w:r>
      <w:r w:rsidRPr="0030423D">
        <w:rPr>
          <w:rFonts w:ascii="Arial Narrow" w:hAnsi="Arial Narrow" w:cstheme="minorHAnsi"/>
          <w:b/>
          <w:bCs/>
          <w:sz w:val="24"/>
          <w:szCs w:val="24"/>
          <w:lang w:val="ro-RO"/>
        </w:rPr>
        <w:t xml:space="preserve"> </w:t>
      </w:r>
      <w:r w:rsidRPr="0030423D">
        <w:rPr>
          <w:rFonts w:ascii="Arial Narrow" w:hAnsi="Arial Narrow" w:cstheme="minorHAnsi"/>
          <w:sz w:val="24"/>
          <w:szCs w:val="24"/>
          <w:lang w:val="ro-RO"/>
        </w:rPr>
        <w:t>decât pentru cele propuse prin proiect.</w:t>
      </w:r>
    </w:p>
    <w:p w14:paraId="4EFC5882" w14:textId="0291BA46" w:rsidR="0030423D" w:rsidRPr="0030423D" w:rsidRDefault="0030423D" w:rsidP="0070468A">
      <w:pPr>
        <w:autoSpaceDE w:val="0"/>
        <w:autoSpaceDN w:val="0"/>
        <w:adjustRightInd w:val="0"/>
        <w:spacing w:before="240"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Mijloacele de transport </w:t>
      </w:r>
      <w:r w:rsidR="0070468A">
        <w:rPr>
          <w:rFonts w:ascii="Arial Narrow" w:hAnsi="Arial Narrow" w:cstheme="minorHAnsi"/>
          <w:sz w:val="24"/>
          <w:szCs w:val="24"/>
          <w:lang w:val="ro-RO"/>
        </w:rPr>
        <w:t>amintite mai sus</w:t>
      </w:r>
      <w:r w:rsidRPr="0030423D">
        <w:rPr>
          <w:rFonts w:ascii="Arial Narrow" w:hAnsi="Arial Narrow" w:cstheme="minorHAnsi"/>
          <w:sz w:val="24"/>
          <w:szCs w:val="24"/>
          <w:lang w:val="ro-RO"/>
        </w:rPr>
        <w:t xml:space="preserve"> trebuie să fie compacte, specializate şi să deservească exclusiv activitățile propuse prin proiect. Nu se acceptă mijloace de transport de tip tractor/ cap tractor cu remorcă/ semiremorcă (capul tractor poate fi folosit și pentru alte tipuri de activități).</w:t>
      </w:r>
    </w:p>
    <w:p w14:paraId="41DC547C" w14:textId="77777777" w:rsidR="0030423D" w:rsidRPr="0070468A" w:rsidRDefault="0030423D" w:rsidP="0070468A">
      <w:pPr>
        <w:autoSpaceDE w:val="0"/>
        <w:autoSpaceDN w:val="0"/>
        <w:adjustRightInd w:val="0"/>
        <w:spacing w:before="240" w:line="276" w:lineRule="auto"/>
        <w:ind w:left="-272" w:right="-540"/>
        <w:jc w:val="both"/>
        <w:rPr>
          <w:rFonts w:ascii="Arial Narrow" w:hAnsi="Arial Narrow" w:cstheme="minorHAnsi"/>
          <w:b/>
          <w:sz w:val="24"/>
          <w:szCs w:val="24"/>
          <w:lang w:val="ro-RO"/>
        </w:rPr>
      </w:pPr>
      <w:r w:rsidRPr="0070468A">
        <w:rPr>
          <w:rFonts w:ascii="Arial Narrow" w:hAnsi="Arial Narrow" w:cstheme="minorHAnsi"/>
          <w:b/>
          <w:sz w:val="24"/>
          <w:szCs w:val="24"/>
          <w:lang w:val="ro-RO"/>
        </w:rPr>
        <w:t>Se va aduce obligatoriu omologarea RAR la ultima tranșă de plată.</w:t>
      </w:r>
    </w:p>
    <w:p w14:paraId="3CA1EA0B" w14:textId="77777777" w:rsidR="0030423D" w:rsidRPr="0030423D" w:rsidRDefault="0030423D" w:rsidP="0070468A">
      <w:pPr>
        <w:autoSpaceDE w:val="0"/>
        <w:autoSpaceDN w:val="0"/>
        <w:adjustRightInd w:val="0"/>
        <w:spacing w:before="240" w:after="0" w:line="276" w:lineRule="auto"/>
        <w:ind w:left="-272" w:right="-540"/>
        <w:jc w:val="both"/>
        <w:rPr>
          <w:rFonts w:ascii="Arial Narrow" w:hAnsi="Arial Narrow" w:cstheme="minorHAnsi"/>
          <w:sz w:val="24"/>
          <w:szCs w:val="24"/>
          <w:lang w:val="ro-RO"/>
        </w:rPr>
      </w:pPr>
      <w:r w:rsidRPr="0030423D">
        <w:rPr>
          <w:rFonts w:ascii="Arial Narrow" w:hAnsi="Arial Narrow" w:cstheme="minorHAnsi"/>
          <w:sz w:val="24"/>
          <w:szCs w:val="24"/>
          <w:lang w:val="ro-RO"/>
        </w:rPr>
        <w:t>Tipurile de ambarcațiuni ce pot fi achiziționate:</w:t>
      </w:r>
    </w:p>
    <w:p w14:paraId="2A9C8F66" w14:textId="3764A647" w:rsidR="0030423D" w:rsidRPr="0070468A" w:rsidRDefault="0030423D" w:rsidP="00E17327">
      <w:pPr>
        <w:pStyle w:val="ListParagraph"/>
        <w:numPr>
          <w:ilvl w:val="1"/>
          <w:numId w:val="45"/>
        </w:numPr>
        <w:autoSpaceDE w:val="0"/>
        <w:autoSpaceDN w:val="0"/>
        <w:adjustRightInd w:val="0"/>
        <w:spacing w:after="0" w:line="276" w:lineRule="auto"/>
        <w:ind w:right="-540"/>
        <w:jc w:val="both"/>
        <w:rPr>
          <w:rFonts w:ascii="Arial Narrow" w:hAnsi="Arial Narrow" w:cstheme="minorHAnsi"/>
          <w:sz w:val="24"/>
          <w:szCs w:val="24"/>
          <w:lang w:val="ro-RO"/>
        </w:rPr>
      </w:pPr>
      <w:r w:rsidRPr="0070468A">
        <w:rPr>
          <w:rFonts w:ascii="Arial Narrow" w:hAnsi="Arial Narrow" w:cstheme="minorHAnsi"/>
          <w:sz w:val="24"/>
          <w:szCs w:val="24"/>
          <w:lang w:val="ro-RO"/>
        </w:rPr>
        <w:t>bărci cu rame, canotci, caiace, canoe, bărci cu vele</w:t>
      </w:r>
      <w:r w:rsidR="0070468A">
        <w:rPr>
          <w:rFonts w:ascii="Arial Narrow" w:hAnsi="Arial Narrow" w:cstheme="minorHAnsi"/>
          <w:sz w:val="24"/>
          <w:szCs w:val="24"/>
          <w:lang w:val="ro-RO"/>
        </w:rPr>
        <w:t>;</w:t>
      </w:r>
    </w:p>
    <w:p w14:paraId="53360901" w14:textId="2B4BCD5B" w:rsidR="0030423D" w:rsidRPr="0070468A" w:rsidRDefault="0030423D" w:rsidP="00E17327">
      <w:pPr>
        <w:pStyle w:val="ListParagraph"/>
        <w:numPr>
          <w:ilvl w:val="1"/>
          <w:numId w:val="45"/>
        </w:numPr>
        <w:autoSpaceDE w:val="0"/>
        <w:autoSpaceDN w:val="0"/>
        <w:adjustRightInd w:val="0"/>
        <w:spacing w:after="0" w:line="276" w:lineRule="auto"/>
        <w:ind w:right="-540"/>
        <w:jc w:val="both"/>
        <w:rPr>
          <w:rFonts w:ascii="Arial Narrow" w:hAnsi="Arial Narrow" w:cstheme="minorHAnsi"/>
          <w:sz w:val="24"/>
          <w:szCs w:val="24"/>
          <w:lang w:val="ro-RO"/>
        </w:rPr>
      </w:pPr>
      <w:r w:rsidRPr="0070468A">
        <w:rPr>
          <w:rFonts w:ascii="Arial Narrow" w:hAnsi="Arial Narrow" w:cstheme="minorHAnsi"/>
          <w:sz w:val="24"/>
          <w:szCs w:val="24"/>
          <w:lang w:val="ro-RO"/>
        </w:rPr>
        <w:t>ambarcațiuni sportive de agrement cu mecanism de propulsare cu pedale (hidrobiciclete)</w:t>
      </w:r>
      <w:r w:rsidR="0070468A">
        <w:rPr>
          <w:rFonts w:ascii="Arial Narrow" w:hAnsi="Arial Narrow" w:cstheme="minorHAnsi"/>
          <w:sz w:val="24"/>
          <w:szCs w:val="24"/>
          <w:lang w:val="ro-RO"/>
        </w:rPr>
        <w:t>;</w:t>
      </w:r>
    </w:p>
    <w:p w14:paraId="5B045A1B" w14:textId="49DF8C8E" w:rsidR="0030423D" w:rsidRPr="0070468A" w:rsidRDefault="0030423D" w:rsidP="00E17327">
      <w:pPr>
        <w:pStyle w:val="ListParagraph"/>
        <w:numPr>
          <w:ilvl w:val="1"/>
          <w:numId w:val="45"/>
        </w:numPr>
        <w:autoSpaceDE w:val="0"/>
        <w:autoSpaceDN w:val="0"/>
        <w:adjustRightInd w:val="0"/>
        <w:spacing w:after="0" w:line="276" w:lineRule="auto"/>
        <w:ind w:right="-540"/>
        <w:jc w:val="both"/>
        <w:rPr>
          <w:rFonts w:ascii="Arial Narrow" w:hAnsi="Arial Narrow" w:cstheme="minorHAnsi"/>
          <w:sz w:val="24"/>
          <w:szCs w:val="24"/>
          <w:lang w:val="ro-RO"/>
        </w:rPr>
      </w:pPr>
      <w:r w:rsidRPr="0070468A">
        <w:rPr>
          <w:rFonts w:ascii="Arial Narrow" w:hAnsi="Arial Narrow" w:cstheme="minorHAnsi"/>
          <w:sz w:val="24"/>
          <w:szCs w:val="24"/>
          <w:lang w:val="ro-RO"/>
        </w:rPr>
        <w:t>ambarcatiuni de agrement autopropulsate tip barcă cu motor și barca cu vele si motor destinate transportului turistilor conform H</w:t>
      </w:r>
      <w:r w:rsidR="0070468A">
        <w:rPr>
          <w:rFonts w:ascii="Arial Narrow" w:hAnsi="Arial Narrow" w:cstheme="minorHAnsi"/>
          <w:sz w:val="24"/>
          <w:szCs w:val="24"/>
          <w:lang w:val="ro-RO"/>
        </w:rPr>
        <w:t>.</w:t>
      </w:r>
      <w:r w:rsidRPr="0070468A">
        <w:rPr>
          <w:rFonts w:ascii="Arial Narrow" w:hAnsi="Arial Narrow" w:cstheme="minorHAnsi"/>
          <w:sz w:val="24"/>
          <w:szCs w:val="24"/>
          <w:lang w:val="ro-RO"/>
        </w:rPr>
        <w:t>G</w:t>
      </w:r>
      <w:r w:rsidR="0070468A">
        <w:rPr>
          <w:rFonts w:ascii="Arial Narrow" w:hAnsi="Arial Narrow" w:cstheme="minorHAnsi"/>
          <w:sz w:val="24"/>
          <w:szCs w:val="24"/>
          <w:lang w:val="ro-RO"/>
        </w:rPr>
        <w:t>. nr.</w:t>
      </w:r>
      <w:r w:rsidRPr="0070468A">
        <w:rPr>
          <w:rFonts w:ascii="Arial Narrow" w:hAnsi="Arial Narrow" w:cstheme="minorHAnsi"/>
          <w:sz w:val="24"/>
          <w:szCs w:val="24"/>
          <w:lang w:val="ro-RO"/>
        </w:rPr>
        <w:t xml:space="preserve"> 2195/2004 privind stabilirea condițiilor de introducere pe piata și/ sau punere în funcțiune a ambarcațiunilor de agrement și cu acordul custodelui, în cazul ariilor naturale protejate.</w:t>
      </w:r>
    </w:p>
    <w:p w14:paraId="5101A97B" w14:textId="4C6768ED" w:rsidR="0030423D" w:rsidRPr="0070468A" w:rsidRDefault="0030423D" w:rsidP="0070468A">
      <w:pPr>
        <w:autoSpaceDE w:val="0"/>
        <w:autoSpaceDN w:val="0"/>
        <w:adjustRightInd w:val="0"/>
        <w:spacing w:before="240" w:line="276" w:lineRule="auto"/>
        <w:ind w:left="-227" w:right="-540"/>
        <w:jc w:val="both"/>
        <w:rPr>
          <w:rFonts w:ascii="Arial Narrow" w:hAnsi="Arial Narrow" w:cstheme="minorHAnsi"/>
          <w:b/>
          <w:color w:val="008080"/>
          <w:sz w:val="24"/>
          <w:szCs w:val="24"/>
          <w:lang w:val="ro-RO"/>
        </w:rPr>
      </w:pPr>
      <w:r w:rsidRPr="0070468A">
        <w:rPr>
          <w:rFonts w:ascii="Arial Narrow" w:hAnsi="Arial Narrow" w:cstheme="minorHAnsi"/>
          <w:b/>
          <w:sz w:val="24"/>
          <w:szCs w:val="24"/>
          <w:lang w:val="ro-RO"/>
        </w:rPr>
        <w:t>A</w:t>
      </w:r>
      <w:r w:rsidR="0070468A">
        <w:rPr>
          <w:rFonts w:ascii="Arial Narrow" w:hAnsi="Arial Narrow" w:cstheme="minorHAnsi"/>
          <w:b/>
          <w:sz w:val="24"/>
          <w:szCs w:val="24"/>
          <w:lang w:val="ro-RO"/>
        </w:rPr>
        <w:t>tenție!</w:t>
      </w:r>
      <w:r w:rsidRPr="0070468A">
        <w:rPr>
          <w:rFonts w:ascii="Arial Narrow" w:hAnsi="Arial Narrow" w:cstheme="minorHAnsi"/>
          <w:b/>
          <w:sz w:val="24"/>
          <w:szCs w:val="24"/>
          <w:lang w:val="ro-RO"/>
        </w:rPr>
        <w:t xml:space="preserve"> </w:t>
      </w:r>
      <w:r w:rsidRPr="0070468A">
        <w:rPr>
          <w:rFonts w:ascii="Arial Narrow" w:hAnsi="Arial Narrow" w:cstheme="minorHAnsi"/>
          <w:b/>
          <w:color w:val="008080"/>
          <w:sz w:val="24"/>
          <w:szCs w:val="24"/>
          <w:lang w:val="ro-RO"/>
        </w:rPr>
        <w:t>Tipurile de ambarcatiuni mentionate la punctele a), b),</w:t>
      </w:r>
      <w:r w:rsidR="0070468A" w:rsidRPr="0070468A">
        <w:rPr>
          <w:rFonts w:ascii="Arial Narrow" w:hAnsi="Arial Narrow" w:cstheme="minorHAnsi"/>
          <w:b/>
          <w:color w:val="008080"/>
          <w:sz w:val="24"/>
          <w:szCs w:val="24"/>
          <w:lang w:val="ro-RO"/>
        </w:rPr>
        <w:t xml:space="preserve"> </w:t>
      </w:r>
      <w:r w:rsidRPr="0070468A">
        <w:rPr>
          <w:rFonts w:ascii="Arial Narrow" w:hAnsi="Arial Narrow" w:cstheme="minorHAnsi"/>
          <w:b/>
          <w:color w:val="008080"/>
          <w:sz w:val="24"/>
          <w:szCs w:val="24"/>
          <w:lang w:val="ro-RO"/>
        </w:rPr>
        <w:t>c) vor fi achizitionat</w:t>
      </w:r>
      <w:r w:rsidR="0070468A" w:rsidRPr="0070468A">
        <w:rPr>
          <w:rFonts w:ascii="Arial Narrow" w:hAnsi="Arial Narrow" w:cstheme="minorHAnsi"/>
          <w:b/>
          <w:color w:val="008080"/>
          <w:sz w:val="24"/>
          <w:szCs w:val="24"/>
          <w:lang w:val="ro-RO"/>
        </w:rPr>
        <w:t>e doar în scop de agrement.</w:t>
      </w:r>
    </w:p>
    <w:p w14:paraId="47CFAE32" w14:textId="77777777" w:rsidR="0030423D" w:rsidRPr="0030423D" w:rsidRDefault="0030423D" w:rsidP="0070468A">
      <w:pPr>
        <w:autoSpaceDE w:val="0"/>
        <w:autoSpaceDN w:val="0"/>
        <w:adjustRightInd w:val="0"/>
        <w:spacing w:before="240" w:after="0" w:line="276" w:lineRule="auto"/>
        <w:ind w:left="-272" w:right="-539"/>
        <w:jc w:val="both"/>
        <w:rPr>
          <w:rFonts w:ascii="Arial Narrow" w:hAnsi="Arial Narrow" w:cstheme="minorHAnsi"/>
          <w:b/>
          <w:sz w:val="24"/>
          <w:szCs w:val="24"/>
          <w:lang w:val="ro-RO"/>
        </w:rPr>
      </w:pPr>
      <w:r w:rsidRPr="0030423D">
        <w:rPr>
          <w:rFonts w:ascii="Arial Narrow" w:hAnsi="Arial Narrow" w:cstheme="minorHAnsi"/>
          <w:b/>
          <w:sz w:val="24"/>
          <w:szCs w:val="24"/>
          <w:lang w:val="ro-RO"/>
        </w:rPr>
        <w:t>Utilajele agricole nu sunt costuri acceptate la finanțare.</w:t>
      </w:r>
    </w:p>
    <w:p w14:paraId="055A9E31" w14:textId="77777777" w:rsidR="0030423D" w:rsidRPr="0030423D" w:rsidRDefault="0030423D" w:rsidP="0070468A">
      <w:pPr>
        <w:autoSpaceDE w:val="0"/>
        <w:autoSpaceDN w:val="0"/>
        <w:adjustRightInd w:val="0"/>
        <w:spacing w:line="276" w:lineRule="auto"/>
        <w:ind w:left="-272"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În cazul proiectelor prin care se propune achiziția de echipamente de agrement (ex.: arc, echipament Paintball, echipamente gonflabile etc.) solicitantul/beneficiarul are obligația de a utiliza echipamentele achiziționate </w:t>
      </w:r>
      <w:r w:rsidRPr="0030423D">
        <w:rPr>
          <w:rFonts w:ascii="Arial Narrow" w:hAnsi="Arial Narrow" w:cstheme="minorHAnsi"/>
          <w:b/>
          <w:bCs/>
          <w:sz w:val="24"/>
          <w:szCs w:val="24"/>
          <w:lang w:val="ro-RO"/>
        </w:rPr>
        <w:t>numai în scopul deservirii obiectivelor propuse prin proiect și numai în aria geografica descrisa în Planul de afaceri</w:t>
      </w:r>
      <w:r w:rsidRPr="0030423D">
        <w:rPr>
          <w:rFonts w:ascii="Arial Narrow" w:hAnsi="Arial Narrow" w:cstheme="minorHAnsi"/>
          <w:sz w:val="24"/>
          <w:szCs w:val="24"/>
          <w:lang w:val="ro-RO"/>
        </w:rPr>
        <w:t>.</w:t>
      </w:r>
    </w:p>
    <w:p w14:paraId="0073721B" w14:textId="77777777" w:rsidR="0030423D" w:rsidRDefault="0030423D" w:rsidP="0070468A">
      <w:pPr>
        <w:autoSpaceDE w:val="0"/>
        <w:autoSpaceDN w:val="0"/>
        <w:adjustRightInd w:val="0"/>
        <w:spacing w:line="276" w:lineRule="auto"/>
        <w:ind w:left="-272"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În cazul în care în perioada de valabilitate a Contractului de Finanțare (inclusiv în perioada de monitorizare) se constată </w:t>
      </w:r>
      <w:r w:rsidRPr="0030423D">
        <w:rPr>
          <w:rFonts w:ascii="Arial Narrow" w:hAnsi="Arial Narrow" w:cstheme="minorHAnsi"/>
          <w:b/>
          <w:bCs/>
          <w:sz w:val="24"/>
          <w:szCs w:val="24"/>
          <w:lang w:val="ro-RO"/>
        </w:rPr>
        <w:t>utilizarea mijloacelor de transport și a echipamentelor de agremenent în afara ariei descrise în afara ariei descrise</w:t>
      </w:r>
      <w:r w:rsidRPr="0030423D">
        <w:rPr>
          <w:rFonts w:ascii="Arial Narrow" w:hAnsi="Arial Narrow" w:cstheme="minorHAnsi"/>
          <w:sz w:val="24"/>
          <w:szCs w:val="24"/>
          <w:lang w:val="ro-RO"/>
        </w:rPr>
        <w:t>, va fi recuperat întregul ajutor financiar plătit până la data respectivă și nu se va mai efectua nicio plată ulterioară.</w:t>
      </w:r>
    </w:p>
    <w:p w14:paraId="2DE46D35" w14:textId="77777777" w:rsidR="0030423D" w:rsidRPr="0030423D" w:rsidRDefault="0030423D" w:rsidP="0070468A">
      <w:pPr>
        <w:autoSpaceDE w:val="0"/>
        <w:autoSpaceDN w:val="0"/>
        <w:adjustRightInd w:val="0"/>
        <w:spacing w:after="0" w:line="276" w:lineRule="auto"/>
        <w:ind w:left="-272" w:right="-539"/>
        <w:jc w:val="both"/>
        <w:rPr>
          <w:rFonts w:ascii="Arial Narrow" w:hAnsi="Arial Narrow" w:cstheme="minorHAnsi"/>
          <w:sz w:val="24"/>
          <w:szCs w:val="24"/>
          <w:lang w:val="ro-RO"/>
        </w:rPr>
      </w:pPr>
      <w:r w:rsidRPr="0030423D">
        <w:rPr>
          <w:rFonts w:ascii="Arial Narrow" w:hAnsi="Arial Narrow" w:cstheme="minorHAnsi"/>
          <w:sz w:val="24"/>
          <w:szCs w:val="24"/>
          <w:lang w:val="ro-RO"/>
        </w:rPr>
        <w:t>La depunerea Cererii de Finanțare, solicitantul trebuie sa fie înregistrat la ONRC ca micro</w:t>
      </w:r>
      <w:r w:rsidRPr="0030423D">
        <w:rPr>
          <w:rFonts w:ascii="Cambria Math" w:hAnsi="Cambria Math" w:cs="Cambria Math"/>
          <w:sz w:val="24"/>
          <w:szCs w:val="24"/>
          <w:lang w:val="ro-RO"/>
        </w:rPr>
        <w:t>‐</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 xml:space="preserve">ntreprindere/ </w:t>
      </w:r>
      <w:r w:rsidRPr="0030423D">
        <w:rPr>
          <w:rFonts w:ascii="Arial Narrow" w:hAnsi="Arial Narrow" w:cs="Arial Narrow"/>
          <w:sz w:val="24"/>
          <w:szCs w:val="24"/>
          <w:lang w:val="ro-RO"/>
        </w:rPr>
        <w:t>î</w:t>
      </w:r>
      <w:r w:rsidRPr="0030423D">
        <w:rPr>
          <w:rFonts w:ascii="Arial Narrow" w:hAnsi="Arial Narrow" w:cstheme="minorHAnsi"/>
          <w:sz w:val="24"/>
          <w:szCs w:val="24"/>
          <w:lang w:val="ro-RO"/>
        </w:rPr>
        <w:t>ntreprindere mic</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 cu sediul social și punctul de lucru (dacă este cazul) pentru care se solicită finanțare, în teritoriul GAL Stejarul.</w:t>
      </w:r>
    </w:p>
    <w:p w14:paraId="2F3E5243" w14:textId="77777777" w:rsidR="0030423D" w:rsidRPr="0030423D" w:rsidRDefault="0030423D" w:rsidP="0070468A">
      <w:pPr>
        <w:autoSpaceDE w:val="0"/>
        <w:autoSpaceDN w:val="0"/>
        <w:adjustRightInd w:val="0"/>
        <w:spacing w:after="0" w:line="276" w:lineRule="auto"/>
        <w:ind w:left="-272" w:right="-539"/>
        <w:jc w:val="both"/>
        <w:rPr>
          <w:rFonts w:ascii="Arial Narrow" w:hAnsi="Arial Narrow" w:cstheme="minorHAnsi"/>
          <w:sz w:val="24"/>
          <w:szCs w:val="24"/>
          <w:lang w:val="ro-RO"/>
        </w:rPr>
      </w:pPr>
    </w:p>
    <w:p w14:paraId="04E69D2D" w14:textId="109CC92F" w:rsidR="0030423D" w:rsidRPr="0070468A" w:rsidRDefault="0070468A" w:rsidP="0070468A">
      <w:pPr>
        <w:autoSpaceDE w:val="0"/>
        <w:autoSpaceDN w:val="0"/>
        <w:adjustRightInd w:val="0"/>
        <w:spacing w:line="276" w:lineRule="auto"/>
        <w:ind w:left="-272" w:right="-539"/>
        <w:jc w:val="both"/>
        <w:rPr>
          <w:rFonts w:ascii="Arial Narrow" w:hAnsi="Arial Narrow" w:cstheme="minorHAnsi"/>
          <w:color w:val="008080"/>
          <w:sz w:val="24"/>
          <w:szCs w:val="24"/>
          <w:lang w:val="ro-RO"/>
        </w:rPr>
      </w:pPr>
      <w:r>
        <w:rPr>
          <w:rFonts w:ascii="Arial Narrow" w:hAnsi="Arial Narrow" w:cstheme="minorHAnsi"/>
          <w:b/>
          <w:bCs/>
          <w:color w:val="008080"/>
          <w:sz w:val="24"/>
          <w:szCs w:val="24"/>
          <w:lang w:val="ro-RO"/>
        </w:rPr>
        <w:t>P</w:t>
      </w:r>
      <w:r w:rsidRPr="0070468A">
        <w:rPr>
          <w:rFonts w:ascii="Arial Narrow" w:hAnsi="Arial Narrow" w:cstheme="minorHAnsi"/>
          <w:b/>
          <w:bCs/>
          <w:color w:val="008080"/>
          <w:sz w:val="24"/>
          <w:szCs w:val="24"/>
          <w:lang w:val="ro-RO"/>
        </w:rPr>
        <w:t>recizări cu privire la s</w:t>
      </w:r>
      <w:r>
        <w:rPr>
          <w:rFonts w:ascii="Arial Narrow" w:hAnsi="Arial Narrow" w:cstheme="minorHAnsi"/>
          <w:b/>
          <w:bCs/>
          <w:color w:val="008080"/>
          <w:sz w:val="24"/>
          <w:szCs w:val="24"/>
          <w:lang w:val="ro-RO"/>
        </w:rPr>
        <w:t xml:space="preserve">tructurile de primire turistice – </w:t>
      </w:r>
      <w:r w:rsidRPr="0070468A">
        <w:rPr>
          <w:rFonts w:ascii="Arial Narrow" w:hAnsi="Arial Narrow" w:cstheme="minorHAnsi"/>
          <w:b/>
          <w:bCs/>
          <w:color w:val="008080"/>
          <w:sz w:val="24"/>
          <w:szCs w:val="24"/>
          <w:lang w:val="ro-RO"/>
        </w:rPr>
        <w:t>de tipul PENSIUNILOR AGROTURISTICE</w:t>
      </w:r>
      <w:r>
        <w:rPr>
          <w:rFonts w:ascii="Arial Narrow" w:hAnsi="Arial Narrow" w:cstheme="minorHAnsi"/>
          <w:b/>
          <w:bCs/>
          <w:color w:val="008080"/>
          <w:sz w:val="24"/>
          <w:szCs w:val="24"/>
          <w:lang w:val="ro-RO"/>
        </w:rPr>
        <w:t>:</w:t>
      </w:r>
    </w:p>
    <w:p w14:paraId="1E2869BE" w14:textId="77777777" w:rsidR="0030423D" w:rsidRPr="0030423D" w:rsidRDefault="0030423D" w:rsidP="00E17327">
      <w:pPr>
        <w:pStyle w:val="ListParagraph"/>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70468A">
        <w:rPr>
          <w:rFonts w:ascii="Arial Narrow" w:hAnsi="Arial Narrow" w:cstheme="minorHAnsi"/>
          <w:bCs/>
          <w:sz w:val="24"/>
          <w:szCs w:val="24"/>
          <w:lang w:val="ro-RO"/>
        </w:rPr>
        <w:t>Solicitantul trebuie să desfășoare o activitate agricolă</w:t>
      </w:r>
      <w:r w:rsidRPr="0030423D">
        <w:rPr>
          <w:rFonts w:ascii="Arial Narrow" w:hAnsi="Arial Narrow" w:cstheme="minorHAnsi"/>
          <w:b/>
          <w:bCs/>
          <w:sz w:val="24"/>
          <w:szCs w:val="24"/>
          <w:lang w:val="ro-RO"/>
        </w:rPr>
        <w:t xml:space="preserve"> </w:t>
      </w:r>
      <w:r w:rsidRPr="0030423D">
        <w:rPr>
          <w:rFonts w:ascii="Arial Narrow" w:hAnsi="Arial Narrow" w:cstheme="minorHAnsi"/>
          <w:sz w:val="24"/>
          <w:szCs w:val="24"/>
          <w:lang w:val="ro-RO"/>
        </w:rPr>
        <w:t>creșterea animalelor, cultivarea diferitelor tipuri de plante, livezi de pomi fructiferi - la momentul depunerii cererii de finanțare. După încheierea contractului de finanțare, beneficiarul poate renunța la activitatea agricolă cu condiția desfășurării unei activități meșteșugărești cu atelier de lucru, din care rezultă diferite articole de artizanat (pentru a respecta prevederile OANT 65/2013).</w:t>
      </w:r>
    </w:p>
    <w:p w14:paraId="0F6D5FD0" w14:textId="77777777" w:rsidR="0030423D" w:rsidRPr="0030423D" w:rsidRDefault="0030423D" w:rsidP="00E17327">
      <w:pPr>
        <w:pStyle w:val="ListParagraph"/>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 </w:t>
      </w:r>
      <w:r w:rsidRPr="0070468A">
        <w:rPr>
          <w:rFonts w:ascii="Arial Narrow" w:hAnsi="Arial Narrow" w:cstheme="minorHAnsi"/>
          <w:bCs/>
          <w:sz w:val="24"/>
          <w:szCs w:val="24"/>
          <w:lang w:val="ro-RO"/>
        </w:rPr>
        <w:t>În cazul start</w:t>
      </w:r>
      <w:r w:rsidRPr="0070468A">
        <w:rPr>
          <w:rFonts w:ascii="Cambria Math" w:hAnsi="Cambria Math" w:cs="Cambria Math"/>
          <w:bCs/>
          <w:sz w:val="24"/>
          <w:szCs w:val="24"/>
          <w:lang w:val="ro-RO"/>
        </w:rPr>
        <w:t>‐</w:t>
      </w:r>
      <w:r w:rsidRPr="0070468A">
        <w:rPr>
          <w:rFonts w:ascii="Arial Narrow" w:hAnsi="Arial Narrow" w:cstheme="minorHAnsi"/>
          <w:bCs/>
          <w:sz w:val="24"/>
          <w:szCs w:val="24"/>
          <w:lang w:val="ro-RO"/>
        </w:rPr>
        <w:t>up</w:t>
      </w:r>
      <w:r w:rsidRPr="0070468A">
        <w:rPr>
          <w:rFonts w:ascii="Cambria Math" w:hAnsi="Cambria Math" w:cs="Cambria Math"/>
          <w:bCs/>
          <w:sz w:val="24"/>
          <w:szCs w:val="24"/>
          <w:lang w:val="ro-RO"/>
        </w:rPr>
        <w:t>‐</w:t>
      </w:r>
      <w:r w:rsidRPr="0070468A">
        <w:rPr>
          <w:rFonts w:ascii="Arial Narrow" w:hAnsi="Arial Narrow" w:cstheme="minorHAnsi"/>
          <w:bCs/>
          <w:sz w:val="24"/>
          <w:szCs w:val="24"/>
          <w:lang w:val="ro-RO"/>
        </w:rPr>
        <w:t>urilor</w:t>
      </w:r>
      <w:r w:rsidRPr="0030423D">
        <w:rPr>
          <w:rFonts w:ascii="Arial Narrow" w:hAnsi="Arial Narrow" w:cstheme="minorHAnsi"/>
          <w:b/>
          <w:bCs/>
          <w:sz w:val="24"/>
          <w:szCs w:val="24"/>
          <w:lang w:val="ro-RO"/>
        </w:rPr>
        <w:t xml:space="preserve">, </w:t>
      </w:r>
      <w:r w:rsidRPr="0030423D">
        <w:rPr>
          <w:rFonts w:ascii="Arial Narrow" w:hAnsi="Arial Narrow" w:cstheme="minorHAnsi"/>
          <w:sz w:val="24"/>
          <w:szCs w:val="24"/>
          <w:lang w:val="ro-RO"/>
        </w:rPr>
        <w:t>activitatea agricolă poate fi dovedita de asemenea și în cazul în care acționarul majoritar absolut (care deține minimum 50%+1 din acțiunile/părțile sociale ale solicitantului) a desfășurat activitate agricolă la momentul depunerii Cererii de Finanțare;</w:t>
      </w:r>
    </w:p>
    <w:p w14:paraId="72017478" w14:textId="77777777" w:rsidR="0030423D" w:rsidRPr="0030423D" w:rsidRDefault="0030423D" w:rsidP="00E17327">
      <w:pPr>
        <w:pStyle w:val="ListParagraph"/>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lastRenderedPageBreak/>
        <w:t>Exploatația agricolă aferentă agropensiunii trebuie să fie amplasată pe raza aceleiași unități administrativ – teritoriale (comună) cu amplasamentul pe care se va realiza și investiția (în conformitate cu prevederile Ordinului ANT nr 65/2013, cu modificările și completările ulterioare);</w:t>
      </w:r>
    </w:p>
    <w:p w14:paraId="3CDE0B7E" w14:textId="504710BF" w:rsidR="0030423D" w:rsidRPr="0070468A" w:rsidRDefault="0030423D" w:rsidP="00E17327">
      <w:pPr>
        <w:pStyle w:val="ListParagraph"/>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70468A">
        <w:rPr>
          <w:rFonts w:ascii="Arial Narrow" w:hAnsi="Arial Narrow" w:cstheme="minorHAnsi"/>
          <w:bCs/>
          <w:sz w:val="24"/>
          <w:szCs w:val="24"/>
          <w:lang w:val="ro-RO"/>
        </w:rPr>
        <w:t>Structurile de primire turistice cu funcțiuni de cazare de tipul pensiunilor agroturistice</w:t>
      </w:r>
      <w:r w:rsidR="0070468A">
        <w:rPr>
          <w:rFonts w:ascii="Arial Narrow" w:hAnsi="Arial Narrow" w:cstheme="minorHAnsi"/>
          <w:bCs/>
          <w:sz w:val="24"/>
          <w:szCs w:val="24"/>
          <w:lang w:val="ro-RO"/>
        </w:rPr>
        <w:t xml:space="preserve"> (</w:t>
      </w:r>
      <w:r w:rsidR="0070468A" w:rsidRPr="0070468A">
        <w:rPr>
          <w:rFonts w:ascii="Arial Narrow" w:hAnsi="Arial Narrow" w:cstheme="minorHAnsi"/>
          <w:bCs/>
          <w:i/>
          <w:sz w:val="24"/>
          <w:szCs w:val="24"/>
          <w:lang w:val="ro-RO"/>
        </w:rPr>
        <w:t>a se vedea: Anexa nr. 15 din Ordinul nr. 65/2013, cu modificările și completările ulterioare</w:t>
      </w:r>
      <w:r w:rsidR="0070468A">
        <w:rPr>
          <w:rFonts w:ascii="Arial Narrow" w:hAnsi="Arial Narrow" w:cstheme="minorHAnsi"/>
          <w:bCs/>
          <w:sz w:val="24"/>
          <w:szCs w:val="24"/>
          <w:lang w:val="ro-RO"/>
        </w:rPr>
        <w:t>)</w:t>
      </w:r>
      <w:r w:rsidRPr="0070468A">
        <w:rPr>
          <w:rFonts w:ascii="Arial Narrow" w:hAnsi="Arial Narrow" w:cstheme="minorHAnsi"/>
          <w:sz w:val="24"/>
          <w:szCs w:val="24"/>
          <w:lang w:val="ro-RO"/>
        </w:rPr>
        <w:t xml:space="preserve"> trebuie să îndeplinească </w:t>
      </w:r>
      <w:r w:rsidRPr="0070468A">
        <w:rPr>
          <w:rFonts w:ascii="Arial Narrow" w:hAnsi="Arial Narrow" w:cstheme="minorHAnsi"/>
          <w:bCs/>
          <w:sz w:val="24"/>
          <w:szCs w:val="24"/>
          <w:lang w:val="ro-RO"/>
        </w:rPr>
        <w:t xml:space="preserve">criteriile minime obligatorii </w:t>
      </w:r>
      <w:r w:rsidRPr="0070468A">
        <w:rPr>
          <w:rFonts w:ascii="Arial Narrow" w:hAnsi="Arial Narrow" w:cstheme="minorHAnsi"/>
          <w:sz w:val="24"/>
          <w:szCs w:val="24"/>
          <w:lang w:val="ro-RO"/>
        </w:rPr>
        <w:t xml:space="preserve">prevăzute în Ordinul președintelui Autorității Naționale pentru Turism (ANT) nr. 65/2013, cu modificările și completările ulterioare. </w:t>
      </w:r>
      <w:r w:rsidRPr="0070468A">
        <w:rPr>
          <w:rFonts w:ascii="Arial Narrow" w:hAnsi="Arial Narrow" w:cstheme="minorHAnsi"/>
          <w:bCs/>
          <w:iCs/>
          <w:sz w:val="24"/>
          <w:szCs w:val="24"/>
          <w:lang w:val="ro-RO"/>
        </w:rPr>
        <w:t>Nivelul de confort și calitatea serviciilor propuse prin proiect trebuie să îndeplinească criteriile minime obligatorii pentru pensiuni agroturistice clasificate la minimum o margaretă</w:t>
      </w:r>
      <w:r w:rsidRPr="0070468A">
        <w:rPr>
          <w:rFonts w:ascii="Arial Narrow" w:hAnsi="Arial Narrow" w:cstheme="minorHAnsi"/>
          <w:sz w:val="24"/>
          <w:szCs w:val="24"/>
          <w:lang w:val="ro-RO"/>
        </w:rPr>
        <w:t>;</w:t>
      </w:r>
    </w:p>
    <w:p w14:paraId="2D6BA9D4" w14:textId="77777777" w:rsidR="0030423D" w:rsidRPr="0030423D" w:rsidRDefault="0030423D" w:rsidP="00E17327">
      <w:pPr>
        <w:pStyle w:val="ListParagraph"/>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Pensiune agroturistică este o structură de primire turistică, având o capacitate de cazare de până la 8 camere, funcţionând în locuinţele cetăţenilor sau în clădire independentă, care asigură în spaţii special amenajate cazarea turiştilor şi condiţiile de pregătire şi servire a mesei, precum şi posibilitatea participării la activităţi gospodăreşti sau meşteşugăreşti.</w:t>
      </w:r>
    </w:p>
    <w:p w14:paraId="165F07AE" w14:textId="77777777" w:rsidR="0030423D" w:rsidRPr="0030423D" w:rsidRDefault="0030423D" w:rsidP="00E17327">
      <w:pPr>
        <w:pStyle w:val="ListParagraph"/>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În pensiunile agroturistice, turiştilor li se oferă masa preparată din produse naturale, preponderent din gospodăria proprie sau de la producători autorizaţi de pe plan local iar gazdele se ocupă direct de primirea turiştilor şi de programul acestora pe tot parcursul sejurului pe care îl petrec la pensiune. La cea de-a doua tranșă de plată beneficiarii vor depune obligatoriu Autorizatia sanitar-veterinară. </w:t>
      </w:r>
    </w:p>
    <w:p w14:paraId="56B653A2" w14:textId="77777777" w:rsidR="0030423D" w:rsidRPr="0030423D" w:rsidRDefault="0030423D" w:rsidP="00E17327">
      <w:pPr>
        <w:pStyle w:val="ListParagraph"/>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Pe toată perioada de valabilitate a contractului, în cadrul pensiunilor agroturistice se va desfăsura cel puțin o activitate legată de agricultură, creșterea animalelor, cultivarea diferitelor tipuri de plante, livezi de pomi fructiferi sau o activitate meșteșugărească, cu atelier de lucru, din care rezultă diferite articole de artizanat.</w:t>
      </w:r>
    </w:p>
    <w:p w14:paraId="2BB35B40" w14:textId="77777777" w:rsidR="0030423D" w:rsidRPr="0030423D" w:rsidRDefault="0030423D" w:rsidP="00E17327">
      <w:pPr>
        <w:pStyle w:val="ListParagraph"/>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Schimbarea destinației unei locuințe în structură de primire turistică de tipul pensiune agroturistica este  considerată </w:t>
      </w:r>
      <w:r w:rsidRPr="0030423D">
        <w:rPr>
          <w:rFonts w:ascii="Arial Narrow" w:hAnsi="Arial Narrow" w:cstheme="minorHAnsi"/>
          <w:b/>
          <w:bCs/>
          <w:sz w:val="24"/>
          <w:szCs w:val="24"/>
          <w:lang w:val="ro-RO"/>
        </w:rPr>
        <w:t>investiţie nouă</w:t>
      </w:r>
      <w:r w:rsidRPr="0030423D">
        <w:rPr>
          <w:rFonts w:ascii="Arial Narrow" w:hAnsi="Arial Narrow" w:cstheme="minorHAnsi"/>
          <w:sz w:val="24"/>
          <w:szCs w:val="24"/>
          <w:lang w:val="ro-RO"/>
        </w:rPr>
        <w:t>;</w:t>
      </w:r>
    </w:p>
    <w:p w14:paraId="1AC06139" w14:textId="77777777" w:rsidR="0030423D" w:rsidRPr="0030423D" w:rsidRDefault="0030423D" w:rsidP="00E17327">
      <w:pPr>
        <w:pStyle w:val="ListParagraph"/>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Pentru investițiile noi în structurile de primire turistică de tipul pensiune agroturistică (construcție nouă /schimbarea destinației unei clădiri) suprafața de teren aferentă structurii de primire turistică trebuie să fie în conformitate cu prevederile Ordinului nr. 65/2013 cu modificările și completările ulterioare, în vederea evitării supra</w:t>
      </w:r>
      <w:r w:rsidRPr="0030423D">
        <w:rPr>
          <w:rFonts w:ascii="Cambria Math" w:hAnsi="Cambria Math" w:cs="Cambria Math"/>
          <w:sz w:val="24"/>
          <w:szCs w:val="24"/>
          <w:lang w:val="ro-RO"/>
        </w:rPr>
        <w:t>‐</w:t>
      </w:r>
      <w:r w:rsidRPr="0030423D">
        <w:rPr>
          <w:rFonts w:ascii="Arial Narrow" w:hAnsi="Arial Narrow" w:cstheme="minorHAnsi"/>
          <w:sz w:val="24"/>
          <w:szCs w:val="24"/>
          <w:lang w:val="ro-RO"/>
        </w:rPr>
        <w:t>aglomer</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 xml:space="preserve">rii </w:t>
      </w:r>
      <w:r w:rsidRPr="0030423D">
        <w:rPr>
          <w:rFonts w:ascii="Arial Narrow" w:hAnsi="Arial Narrow" w:cs="Arial Narrow"/>
          <w:sz w:val="24"/>
          <w:szCs w:val="24"/>
          <w:lang w:val="ro-RO"/>
        </w:rPr>
        <w:t>ș</w:t>
      </w:r>
      <w:r w:rsidRPr="0030423D">
        <w:rPr>
          <w:rFonts w:ascii="Arial Narrow" w:hAnsi="Arial Narrow" w:cstheme="minorHAnsi"/>
          <w:sz w:val="24"/>
          <w:szCs w:val="24"/>
          <w:lang w:val="ro-RO"/>
        </w:rPr>
        <w:t>i a fragment</w:t>
      </w:r>
      <w:r w:rsidRPr="0030423D">
        <w:rPr>
          <w:rFonts w:ascii="Arial Narrow" w:hAnsi="Arial Narrow" w:cs="Arial Narrow"/>
          <w:sz w:val="24"/>
          <w:szCs w:val="24"/>
          <w:lang w:val="ro-RO"/>
        </w:rPr>
        <w:t>ă</w:t>
      </w:r>
      <w:r w:rsidRPr="0030423D">
        <w:rPr>
          <w:rFonts w:ascii="Arial Narrow" w:hAnsi="Arial Narrow" w:cstheme="minorHAnsi"/>
          <w:sz w:val="24"/>
          <w:szCs w:val="24"/>
          <w:lang w:val="ro-RO"/>
        </w:rPr>
        <w:t>rii excesive a peisajului natural;</w:t>
      </w:r>
    </w:p>
    <w:p w14:paraId="615E794F" w14:textId="77777777" w:rsidR="0030423D" w:rsidRPr="0030423D" w:rsidRDefault="0030423D" w:rsidP="00E17327">
      <w:pPr>
        <w:pStyle w:val="ListParagraph"/>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Beneficiarul își va lua angajamentul că va introduce obiectivul investițional în circuitul turistic;</w:t>
      </w:r>
    </w:p>
    <w:p w14:paraId="0060AEFC" w14:textId="77777777" w:rsidR="0030423D" w:rsidRPr="0030423D" w:rsidRDefault="0030423D" w:rsidP="00E17327">
      <w:pPr>
        <w:pStyle w:val="ListParagraph"/>
        <w:numPr>
          <w:ilvl w:val="0"/>
          <w:numId w:val="49"/>
        </w:numPr>
        <w:autoSpaceDE w:val="0"/>
        <w:autoSpaceDN w:val="0"/>
        <w:adjustRightInd w:val="0"/>
        <w:spacing w:after="0"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Beneficiarul trebuie să respecte cerințele de mediu specifice investițiilor în perimetrul ariilor naturale protejate.</w:t>
      </w:r>
    </w:p>
    <w:p w14:paraId="33835373" w14:textId="77777777" w:rsidR="00971C49" w:rsidRPr="000853FA" w:rsidRDefault="00971C49" w:rsidP="00971C49">
      <w:pPr>
        <w:spacing w:before="240" w:after="0" w:line="276" w:lineRule="auto"/>
        <w:ind w:left="-272" w:right="-539"/>
        <w:rPr>
          <w:rFonts w:ascii="Arial Narrow" w:hAnsi="Arial Narrow" w:cstheme="minorHAnsi"/>
          <w:b/>
          <w:sz w:val="24"/>
          <w:szCs w:val="24"/>
          <w:lang w:val="fr-BE"/>
        </w:rPr>
      </w:pPr>
      <w:r w:rsidRPr="000853FA">
        <w:rPr>
          <w:rFonts w:ascii="Arial Narrow" w:hAnsi="Arial Narrow" w:cstheme="minorHAnsi"/>
          <w:b/>
          <w:sz w:val="24"/>
          <w:szCs w:val="24"/>
          <w:lang w:val="fr-BE"/>
        </w:rPr>
        <w:t xml:space="preserve">Atenție! </w:t>
      </w:r>
    </w:p>
    <w:p w14:paraId="1825A083" w14:textId="3FC5E35A" w:rsidR="0030423D" w:rsidRPr="00971C49" w:rsidRDefault="00971C49" w:rsidP="0070468A">
      <w:pPr>
        <w:spacing w:line="276" w:lineRule="auto"/>
        <w:ind w:left="-272" w:right="-539"/>
        <w:rPr>
          <w:rFonts w:ascii="Arial Narrow" w:hAnsi="Arial Narrow" w:cstheme="minorHAnsi"/>
          <w:b/>
          <w:i/>
          <w:sz w:val="24"/>
          <w:szCs w:val="24"/>
          <w:lang w:val="ro-RO"/>
        </w:rPr>
      </w:pPr>
      <w:r w:rsidRPr="000853FA">
        <w:rPr>
          <w:rFonts w:ascii="Arial Narrow" w:hAnsi="Arial Narrow" w:cstheme="minorHAnsi"/>
          <w:b/>
          <w:bCs/>
          <w:i/>
          <w:sz w:val="24"/>
          <w:szCs w:val="24"/>
          <w:lang w:val="fr-BE"/>
        </w:rPr>
        <w:t xml:space="preserve">În ariile naturale protejate </w:t>
      </w:r>
      <w:r w:rsidRPr="000853FA">
        <w:rPr>
          <w:rFonts w:ascii="Arial Narrow" w:hAnsi="Arial Narrow" w:cstheme="minorHAnsi"/>
          <w:b/>
          <w:i/>
          <w:sz w:val="24"/>
          <w:szCs w:val="24"/>
          <w:lang w:val="fr-BE"/>
        </w:rPr>
        <w:t>sunt eligibile echipamentele de agrement autopropulsate numai cu acordul administratorului/ custodelui ariei naturale respective.</w:t>
      </w:r>
    </w:p>
    <w:p w14:paraId="390E720A" w14:textId="77777777" w:rsidR="00971C49" w:rsidRPr="000853FA" w:rsidRDefault="00971C49" w:rsidP="00971C49">
      <w:pPr>
        <w:autoSpaceDE w:val="0"/>
        <w:autoSpaceDN w:val="0"/>
        <w:adjustRightInd w:val="0"/>
        <w:spacing w:after="0" w:line="276" w:lineRule="auto"/>
        <w:ind w:left="-360" w:right="-540"/>
        <w:jc w:val="both"/>
        <w:rPr>
          <w:rFonts w:ascii="Arial Narrow" w:hAnsi="Arial Narrow" w:cstheme="minorHAnsi"/>
          <w:b/>
          <w:sz w:val="24"/>
          <w:szCs w:val="24"/>
          <w:lang w:val="fr-BE"/>
        </w:rPr>
      </w:pPr>
      <w:r w:rsidRPr="000853FA">
        <w:rPr>
          <w:rFonts w:ascii="Arial Narrow" w:hAnsi="Arial Narrow" w:cstheme="minorHAnsi"/>
          <w:b/>
          <w:sz w:val="24"/>
          <w:szCs w:val="24"/>
          <w:lang w:val="fr-BE"/>
        </w:rPr>
        <w:t>IMPORTANT!</w:t>
      </w:r>
    </w:p>
    <w:p w14:paraId="7A39BD06" w14:textId="77777777" w:rsidR="00971C49" w:rsidRPr="000853FA" w:rsidRDefault="00971C49" w:rsidP="00971C49">
      <w:pPr>
        <w:autoSpaceDE w:val="0"/>
        <w:autoSpaceDN w:val="0"/>
        <w:adjustRightInd w:val="0"/>
        <w:spacing w:after="0" w:line="276" w:lineRule="auto"/>
        <w:ind w:left="-360" w:right="-540"/>
        <w:jc w:val="both"/>
        <w:rPr>
          <w:rFonts w:ascii="Arial Narrow" w:hAnsi="Arial Narrow" w:cstheme="minorHAnsi"/>
          <w:i/>
          <w:sz w:val="24"/>
          <w:szCs w:val="24"/>
          <w:lang w:val="fr-BE"/>
        </w:rPr>
      </w:pPr>
      <w:r w:rsidRPr="000853FA">
        <w:rPr>
          <w:rFonts w:ascii="Arial Narrow" w:hAnsi="Arial Narrow" w:cstheme="minorHAnsi"/>
          <w:i/>
          <w:sz w:val="24"/>
          <w:szCs w:val="24"/>
          <w:lang w:val="fr-BE"/>
        </w:rPr>
        <w:t xml:space="preserve">În cadrul proiectelor care vizează activități în cadrul </w:t>
      </w:r>
      <w:r w:rsidRPr="000853FA">
        <w:rPr>
          <w:rFonts w:ascii="Arial Narrow" w:hAnsi="Arial Narrow" w:cstheme="minorHAnsi"/>
          <w:b/>
          <w:i/>
          <w:sz w:val="24"/>
          <w:szCs w:val="24"/>
          <w:lang w:val="fr-BE"/>
        </w:rPr>
        <w:t>CAEN 5530</w:t>
      </w:r>
      <w:r w:rsidRPr="000853FA">
        <w:rPr>
          <w:rFonts w:ascii="Arial Narrow" w:hAnsi="Arial Narrow" w:cstheme="minorHAnsi"/>
          <w:i/>
          <w:sz w:val="24"/>
          <w:szCs w:val="24"/>
          <w:lang w:val="fr-BE"/>
        </w:rPr>
        <w:t xml:space="preserve"> – Parcuri pentru rulote, camping și tabere, pentru construire căsuțe capacitatea de cazare construita/modernizată prin proiect se va limita la capacitatea maximă de cazare de 3 - 4 locuri/ căsuță, fără a fi limitat numărul căsuțelor, iar pentru bungalowuri - se acceptă construirea unui singur bungalow cu o capacitate de cazare de maximum 8 camere (16 locuri de cazare). Structurile dezvoltate prin proiecte finanțate pe acest cod CAEN trebuie să respecte prevederile aplicabile OANT 65/2013, inclusiv definițiile și criteriile minime obligatorii prevazute în Anexa 1(6) a acestui act normativ. </w:t>
      </w:r>
    </w:p>
    <w:p w14:paraId="141595C1" w14:textId="77777777" w:rsidR="00971C49" w:rsidRPr="000853FA" w:rsidRDefault="00971C49" w:rsidP="00971C49">
      <w:pPr>
        <w:autoSpaceDE w:val="0"/>
        <w:autoSpaceDN w:val="0"/>
        <w:adjustRightInd w:val="0"/>
        <w:spacing w:after="0" w:line="276" w:lineRule="auto"/>
        <w:ind w:left="-360" w:right="-540"/>
        <w:jc w:val="both"/>
        <w:rPr>
          <w:rFonts w:ascii="Arial Narrow" w:hAnsi="Arial Narrow" w:cstheme="minorHAnsi"/>
          <w:b/>
          <w:i/>
          <w:sz w:val="24"/>
          <w:szCs w:val="24"/>
          <w:lang w:val="fr-BE"/>
        </w:rPr>
      </w:pPr>
      <w:r w:rsidRPr="000853FA">
        <w:rPr>
          <w:rFonts w:ascii="Arial Narrow" w:hAnsi="Arial Narrow" w:cstheme="minorHAnsi"/>
          <w:b/>
          <w:i/>
          <w:sz w:val="24"/>
          <w:szCs w:val="24"/>
          <w:lang w:val="fr-BE"/>
        </w:rPr>
        <w:t>Taberele pentru pescuit și vânătoare nu sunt eligibile.</w:t>
      </w:r>
    </w:p>
    <w:p w14:paraId="4359AD5F" w14:textId="77777777" w:rsidR="00971C49" w:rsidRDefault="00971C49" w:rsidP="00971C49">
      <w:pPr>
        <w:autoSpaceDE w:val="0"/>
        <w:autoSpaceDN w:val="0"/>
        <w:adjustRightInd w:val="0"/>
        <w:spacing w:after="0" w:line="276" w:lineRule="auto"/>
        <w:ind w:left="-360" w:right="-540"/>
        <w:jc w:val="both"/>
        <w:rPr>
          <w:rFonts w:ascii="Arial Narrow" w:hAnsi="Arial Narrow" w:cstheme="minorHAnsi"/>
          <w:i/>
          <w:sz w:val="24"/>
          <w:szCs w:val="24"/>
          <w:lang w:val="ro-RO"/>
        </w:rPr>
      </w:pPr>
      <w:r w:rsidRPr="000853FA">
        <w:rPr>
          <w:rFonts w:ascii="Arial Narrow" w:hAnsi="Arial Narrow" w:cstheme="minorHAnsi"/>
          <w:i/>
          <w:sz w:val="24"/>
          <w:szCs w:val="24"/>
          <w:lang w:val="fr-BE"/>
        </w:rPr>
        <w:lastRenderedPageBreak/>
        <w:t>Pentru proiectele prin care se propun venituri din organizare de tabere, grupurile de turiști vor fi cazate în căsuțe sau bungalow.</w:t>
      </w:r>
    </w:p>
    <w:p w14:paraId="12D0B24F" w14:textId="77777777" w:rsidR="00971C49" w:rsidRPr="000853FA" w:rsidRDefault="00971C49" w:rsidP="00971C49">
      <w:pPr>
        <w:autoSpaceDE w:val="0"/>
        <w:autoSpaceDN w:val="0"/>
        <w:adjustRightInd w:val="0"/>
        <w:spacing w:after="0" w:line="276" w:lineRule="auto"/>
        <w:ind w:left="-360" w:right="-540"/>
        <w:jc w:val="both"/>
        <w:rPr>
          <w:rFonts w:ascii="Arial Narrow" w:hAnsi="Arial Narrow" w:cstheme="minorHAnsi"/>
          <w:b/>
          <w:sz w:val="24"/>
          <w:szCs w:val="24"/>
          <w:lang w:val="fr-BE"/>
        </w:rPr>
      </w:pPr>
    </w:p>
    <w:p w14:paraId="44D1AD8E" w14:textId="625CFFD5" w:rsidR="00971C49" w:rsidRPr="00971C49" w:rsidRDefault="00971C49" w:rsidP="00971C49">
      <w:pPr>
        <w:autoSpaceDE w:val="0"/>
        <w:autoSpaceDN w:val="0"/>
        <w:adjustRightInd w:val="0"/>
        <w:spacing w:after="0" w:line="276" w:lineRule="auto"/>
        <w:ind w:left="-360" w:right="-540"/>
        <w:jc w:val="both"/>
        <w:rPr>
          <w:rFonts w:ascii="Arial Narrow" w:hAnsi="Arial Narrow" w:cstheme="minorHAnsi"/>
          <w:i/>
          <w:sz w:val="24"/>
          <w:szCs w:val="24"/>
          <w:lang w:val="ro-RO"/>
        </w:rPr>
      </w:pPr>
      <w:r w:rsidRPr="000853FA">
        <w:rPr>
          <w:rFonts w:ascii="Arial Narrow" w:hAnsi="Arial Narrow" w:cstheme="minorHAnsi"/>
          <w:b/>
          <w:sz w:val="24"/>
          <w:szCs w:val="24"/>
          <w:lang w:val="fr-BE"/>
        </w:rPr>
        <w:t>Atenție!</w:t>
      </w:r>
    </w:p>
    <w:p w14:paraId="0B3376C1" w14:textId="3AFBF27C" w:rsidR="0070468A" w:rsidRPr="00971C49" w:rsidRDefault="00971C49" w:rsidP="00971C49">
      <w:pPr>
        <w:spacing w:line="276" w:lineRule="auto"/>
        <w:ind w:left="-284" w:right="-539"/>
        <w:rPr>
          <w:rFonts w:ascii="Arial Narrow" w:hAnsi="Arial Narrow" w:cstheme="minorHAnsi"/>
          <w:b/>
          <w:i/>
          <w:sz w:val="24"/>
          <w:szCs w:val="24"/>
          <w:lang w:val="ro-RO"/>
        </w:rPr>
      </w:pPr>
      <w:r w:rsidRPr="000853FA">
        <w:rPr>
          <w:rFonts w:ascii="Arial Narrow" w:hAnsi="Arial Narrow" w:cstheme="minorHAnsi"/>
          <w:b/>
          <w:i/>
          <w:sz w:val="24"/>
          <w:szCs w:val="24"/>
          <w:lang w:val="fr-BE"/>
        </w:rPr>
        <w:t>Prognoza de venituri trebuie sa reflecte veniturile din activitatile aferente codului/ codurilor CAEN pentru care se solicita finantare, așa cum este specificat și în titlul sectiunii din Planul de Afaceri respectiv Prognoza veniturilor si evolutia activitatii propuse prin proiect.</w:t>
      </w:r>
    </w:p>
    <w:p w14:paraId="7D672A26" w14:textId="77777777" w:rsidR="0030423D" w:rsidRPr="0030423D" w:rsidRDefault="0030423D" w:rsidP="0070468A">
      <w:pPr>
        <w:spacing w:line="276" w:lineRule="auto"/>
        <w:ind w:left="-272" w:right="-539"/>
        <w:rPr>
          <w:rFonts w:ascii="Arial Narrow" w:hAnsi="Arial Narrow" w:cstheme="minorHAnsi"/>
          <w:b/>
          <w:sz w:val="24"/>
          <w:szCs w:val="24"/>
          <w:lang w:val="ro-RO"/>
        </w:rPr>
      </w:pPr>
    </w:p>
    <w:p w14:paraId="79C8E458" w14:textId="012A28C7" w:rsidR="0030423D" w:rsidRPr="00484D2C" w:rsidRDefault="00484D2C" w:rsidP="0070468A">
      <w:pPr>
        <w:spacing w:line="276" w:lineRule="auto"/>
        <w:ind w:left="-272" w:right="-539"/>
        <w:rPr>
          <w:rFonts w:ascii="Arial Narrow" w:hAnsi="Arial Narrow" w:cstheme="minorHAnsi"/>
          <w:b/>
          <w:color w:val="008080"/>
          <w:sz w:val="24"/>
          <w:szCs w:val="24"/>
          <w:lang w:val="ro-RO"/>
        </w:rPr>
      </w:pPr>
      <w:r w:rsidRPr="00484D2C">
        <w:rPr>
          <w:rFonts w:ascii="Arial Narrow" w:hAnsi="Arial Narrow" w:cstheme="minorHAnsi"/>
          <w:b/>
          <w:color w:val="008080"/>
          <w:sz w:val="24"/>
          <w:szCs w:val="24"/>
          <w:lang w:val="ro-RO"/>
        </w:rPr>
        <w:t>Precizări cu privire la PARCURI PENTRU RULOTE, CAMPINGURI și TABERE:</w:t>
      </w:r>
    </w:p>
    <w:p w14:paraId="2AECFD94" w14:textId="070EC6FB" w:rsidR="0030423D" w:rsidRPr="0030423D" w:rsidRDefault="0030423D" w:rsidP="00E17327">
      <w:pPr>
        <w:pStyle w:val="ListParagraph"/>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Se vor respecta prevederile OANT 65/2013, cu modificările şi completările ulterioare, referitoare la criteriile minime obligatorii privind clasificarea structurilor de pri</w:t>
      </w:r>
      <w:r w:rsidR="00484D2C">
        <w:rPr>
          <w:rFonts w:ascii="Arial Narrow" w:hAnsi="Arial Narrow" w:cstheme="minorHAnsi"/>
          <w:sz w:val="24"/>
          <w:szCs w:val="24"/>
          <w:lang w:val="ro-RO"/>
        </w:rPr>
        <w:t>mire turistice de tipul camping;</w:t>
      </w:r>
    </w:p>
    <w:p w14:paraId="60C8E91C" w14:textId="5CF43631" w:rsidR="0030423D" w:rsidRPr="0030423D" w:rsidRDefault="0030423D" w:rsidP="00E17327">
      <w:pPr>
        <w:pStyle w:val="ListParagraph"/>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Taberele vor fi incluse în structurile de primire turistică de tip camping</w:t>
      </w:r>
      <w:r w:rsidR="00484D2C">
        <w:rPr>
          <w:rFonts w:ascii="Arial Narrow" w:hAnsi="Arial Narrow" w:cstheme="minorHAnsi"/>
          <w:sz w:val="24"/>
          <w:szCs w:val="24"/>
          <w:lang w:val="ro-RO"/>
        </w:rPr>
        <w:t>;</w:t>
      </w:r>
    </w:p>
    <w:p w14:paraId="16A3C8EA" w14:textId="1FCFD9AF" w:rsidR="0030423D" w:rsidRPr="0030423D" w:rsidRDefault="0030423D" w:rsidP="00E17327">
      <w:pPr>
        <w:pStyle w:val="ListParagraph"/>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Campingul poate asigura servicii de cazare în corturi și/ sau căsuțe de tip camping și/ sau bungalow, atât cât și spații de campare pentru rulote</w:t>
      </w:r>
      <w:r w:rsidR="00484D2C">
        <w:rPr>
          <w:rFonts w:ascii="Arial Narrow" w:hAnsi="Arial Narrow" w:cstheme="minorHAnsi"/>
          <w:sz w:val="24"/>
          <w:szCs w:val="24"/>
          <w:lang w:val="ro-RO"/>
        </w:rPr>
        <w:t>;</w:t>
      </w:r>
    </w:p>
    <w:p w14:paraId="245F8882" w14:textId="148215FE" w:rsidR="0030423D" w:rsidRPr="0030423D" w:rsidRDefault="0030423D" w:rsidP="00E17327">
      <w:pPr>
        <w:pStyle w:val="ListParagraph"/>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Capacitatea de cazare și suprafața aferentă campingului trebuie să respecte prevederile Anexei 16 din OANT </w:t>
      </w:r>
      <w:r w:rsidR="00484D2C">
        <w:rPr>
          <w:rFonts w:ascii="Arial Narrow" w:hAnsi="Arial Narrow" w:cstheme="minorHAnsi"/>
          <w:sz w:val="24"/>
          <w:szCs w:val="24"/>
          <w:lang w:val="ro-RO"/>
        </w:rPr>
        <w:t xml:space="preserve">nr. </w:t>
      </w:r>
      <w:r w:rsidRPr="0030423D">
        <w:rPr>
          <w:rFonts w:ascii="Arial Narrow" w:hAnsi="Arial Narrow" w:cstheme="minorHAnsi"/>
          <w:sz w:val="24"/>
          <w:szCs w:val="24"/>
          <w:lang w:val="ro-RO"/>
        </w:rPr>
        <w:t>65/2013, cu modificările şi completările ulterioare</w:t>
      </w:r>
      <w:r w:rsidR="00484D2C">
        <w:rPr>
          <w:rFonts w:ascii="Arial Narrow" w:hAnsi="Arial Narrow" w:cstheme="minorHAnsi"/>
          <w:sz w:val="24"/>
          <w:szCs w:val="24"/>
          <w:lang w:val="ro-RO"/>
        </w:rPr>
        <w:t>;</w:t>
      </w:r>
    </w:p>
    <w:p w14:paraId="0004B25B" w14:textId="5D9264F9" w:rsidR="0030423D" w:rsidRPr="0030423D" w:rsidRDefault="0030423D" w:rsidP="00E17327">
      <w:pPr>
        <w:pStyle w:val="ListParagraph"/>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Căsuțele de tip camping vor avea capacitate de cazare de maxim 4 locuri, asigurând o distanță față de celelalte căsuțe de minim 3 m, necesară parcării unei mașini</w:t>
      </w:r>
      <w:r w:rsidR="00484D2C">
        <w:rPr>
          <w:rFonts w:ascii="Arial Narrow" w:hAnsi="Arial Narrow" w:cstheme="minorHAnsi"/>
          <w:sz w:val="24"/>
          <w:szCs w:val="24"/>
          <w:lang w:val="ro-RO"/>
        </w:rPr>
        <w:t>;</w:t>
      </w:r>
    </w:p>
    <w:p w14:paraId="4F3AF957" w14:textId="183AA54C" w:rsidR="0030423D" w:rsidRPr="0030423D" w:rsidRDefault="0030423D" w:rsidP="00E17327">
      <w:pPr>
        <w:pStyle w:val="ListParagraph"/>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 xml:space="preserve">În cadrul perimetrului campingului se acceptă construirea unui singur bungalow, ca spațiu de cazare complementar, cu o capacitate de cazare </w:t>
      </w:r>
      <w:r w:rsidR="00484D2C">
        <w:rPr>
          <w:rFonts w:ascii="Arial Narrow" w:hAnsi="Arial Narrow" w:cstheme="minorHAnsi"/>
          <w:sz w:val="24"/>
          <w:szCs w:val="24"/>
          <w:lang w:val="ro-RO"/>
        </w:rPr>
        <w:t>de maximum 8 camere (16 locuri);</w:t>
      </w:r>
    </w:p>
    <w:p w14:paraId="247C65DC" w14:textId="1393037A" w:rsidR="0030423D" w:rsidRPr="0030423D" w:rsidRDefault="0030423D" w:rsidP="00E17327">
      <w:pPr>
        <w:pStyle w:val="ListParagraph"/>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Se vor respecta prevederile OANT</w:t>
      </w:r>
      <w:r w:rsidR="00484D2C">
        <w:rPr>
          <w:rFonts w:ascii="Arial Narrow" w:hAnsi="Arial Narrow" w:cstheme="minorHAnsi"/>
          <w:sz w:val="24"/>
          <w:szCs w:val="24"/>
          <w:lang w:val="ro-RO"/>
        </w:rPr>
        <w:t xml:space="preserve"> nr.</w:t>
      </w:r>
      <w:r w:rsidRPr="0030423D">
        <w:rPr>
          <w:rFonts w:ascii="Arial Narrow" w:hAnsi="Arial Narrow" w:cstheme="minorHAnsi"/>
          <w:sz w:val="24"/>
          <w:szCs w:val="24"/>
          <w:lang w:val="ro-RO"/>
        </w:rPr>
        <w:t xml:space="preserve"> 65/2013, cu modificările şi completările ulterioare, respectiv Anexa nr. 14 referitoare la criteriile minime obligatorii privind clasificarea structurilor de primire turistice de tipul bungalow</w:t>
      </w:r>
      <w:r w:rsidR="00484D2C">
        <w:rPr>
          <w:rFonts w:ascii="Arial Narrow" w:hAnsi="Arial Narrow" w:cstheme="minorHAnsi"/>
          <w:sz w:val="24"/>
          <w:szCs w:val="24"/>
          <w:lang w:val="ro-RO"/>
        </w:rPr>
        <w:t>;</w:t>
      </w:r>
    </w:p>
    <w:p w14:paraId="535C75CC" w14:textId="77777777" w:rsidR="0030423D" w:rsidRPr="0030423D" w:rsidRDefault="0030423D" w:rsidP="00E17327">
      <w:pPr>
        <w:pStyle w:val="ListParagraph"/>
        <w:numPr>
          <w:ilvl w:val="0"/>
          <w:numId w:val="50"/>
        </w:numPr>
        <w:spacing w:line="276" w:lineRule="auto"/>
        <w:ind w:right="-539"/>
        <w:jc w:val="both"/>
        <w:rPr>
          <w:rFonts w:ascii="Arial Narrow" w:hAnsi="Arial Narrow" w:cstheme="minorHAnsi"/>
          <w:sz w:val="24"/>
          <w:szCs w:val="24"/>
          <w:lang w:val="ro-RO"/>
        </w:rPr>
      </w:pPr>
      <w:r w:rsidRPr="0030423D">
        <w:rPr>
          <w:rFonts w:ascii="Arial Narrow" w:hAnsi="Arial Narrow" w:cstheme="minorHAnsi"/>
          <w:sz w:val="24"/>
          <w:szCs w:val="24"/>
          <w:lang w:val="ro-RO"/>
        </w:rPr>
        <w:t>Beneficiarul trebuie să respecte cerinţele de mediu specifice investiţiilor în perimetrul ariilor naturale protejate. În situația în care beneficiarul nu prezintă toate autorizațiile solicitate înainte de ultima tranşă de plată, proiectul devine neeligibil.</w:t>
      </w:r>
    </w:p>
    <w:p w14:paraId="70801D0F" w14:textId="5B55E70F" w:rsidR="00484D2C" w:rsidRPr="00971C49" w:rsidRDefault="00484D2C" w:rsidP="00484D2C">
      <w:pPr>
        <w:spacing w:after="0" w:line="276" w:lineRule="auto"/>
        <w:ind w:left="-272" w:right="-539"/>
        <w:rPr>
          <w:rFonts w:ascii="Arial Narrow" w:hAnsi="Arial Narrow" w:cstheme="minorHAnsi"/>
          <w:b/>
          <w:i/>
          <w:sz w:val="24"/>
          <w:szCs w:val="24"/>
          <w:lang w:val="ro-RO"/>
        </w:rPr>
      </w:pPr>
      <w:r w:rsidRPr="00484D2C">
        <w:rPr>
          <w:rFonts w:ascii="Arial Narrow" w:hAnsi="Arial Narrow" w:cstheme="minorHAnsi"/>
          <w:b/>
          <w:color w:val="008080"/>
          <w:sz w:val="24"/>
          <w:szCs w:val="24"/>
          <w:lang w:val="ro-RO"/>
        </w:rPr>
        <w:t xml:space="preserve"> </w:t>
      </w:r>
      <w:r w:rsidR="00971C49" w:rsidRPr="000853FA">
        <w:rPr>
          <w:rFonts w:ascii="Arial Narrow" w:hAnsi="Arial Narrow" w:cstheme="minorHAnsi"/>
          <w:b/>
          <w:sz w:val="24"/>
          <w:szCs w:val="24"/>
          <w:lang w:val="fr-BE"/>
        </w:rPr>
        <w:t xml:space="preserve">IMPORTANT! </w:t>
      </w:r>
      <w:r w:rsidR="00971C49" w:rsidRPr="000853FA">
        <w:rPr>
          <w:rFonts w:ascii="Arial Narrow" w:hAnsi="Arial Narrow" w:cstheme="minorHAnsi"/>
          <w:b/>
          <w:i/>
          <w:sz w:val="24"/>
          <w:szCs w:val="24"/>
          <w:lang w:val="fr-BE"/>
        </w:rPr>
        <w:t xml:space="preserve">În situația în care beneficiarul nu prezintă </w:t>
      </w:r>
      <w:r w:rsidR="00971C49" w:rsidRPr="000853FA">
        <w:rPr>
          <w:rFonts w:ascii="Arial Narrow" w:hAnsi="Arial Narrow" w:cstheme="minorHAnsi"/>
          <w:b/>
          <w:bCs/>
          <w:i/>
          <w:sz w:val="24"/>
          <w:szCs w:val="24"/>
          <w:lang w:val="fr-BE"/>
        </w:rPr>
        <w:t xml:space="preserve">toate autorizațiile </w:t>
      </w:r>
      <w:r w:rsidR="00971C49" w:rsidRPr="000853FA">
        <w:rPr>
          <w:rFonts w:ascii="Arial Narrow" w:hAnsi="Arial Narrow" w:cstheme="minorHAnsi"/>
          <w:b/>
          <w:i/>
          <w:sz w:val="24"/>
          <w:szCs w:val="24"/>
          <w:lang w:val="fr-BE"/>
        </w:rPr>
        <w:t xml:space="preserve">solicitate înainte de a doua tranșă de plată, </w:t>
      </w:r>
      <w:r w:rsidR="00971C49" w:rsidRPr="000853FA">
        <w:rPr>
          <w:rFonts w:ascii="Arial Narrow" w:hAnsi="Arial Narrow" w:cstheme="minorHAnsi"/>
          <w:b/>
          <w:bCs/>
          <w:i/>
          <w:sz w:val="24"/>
          <w:szCs w:val="24"/>
          <w:lang w:val="fr-BE"/>
        </w:rPr>
        <w:t>proiectul devine neeligibil</w:t>
      </w:r>
      <w:r w:rsidR="00971C49" w:rsidRPr="000853FA">
        <w:rPr>
          <w:rFonts w:ascii="Arial Narrow" w:hAnsi="Arial Narrow" w:cstheme="minorHAnsi"/>
          <w:b/>
          <w:i/>
          <w:sz w:val="24"/>
          <w:szCs w:val="24"/>
          <w:lang w:val="fr-BE"/>
        </w:rPr>
        <w:t>.</w:t>
      </w:r>
    </w:p>
    <w:p w14:paraId="1D1FFAE3" w14:textId="7DE7CB6C" w:rsidR="0030423D" w:rsidRPr="00484D2C" w:rsidRDefault="0030423D" w:rsidP="00971C49">
      <w:pPr>
        <w:spacing w:before="240" w:after="0" w:line="276" w:lineRule="auto"/>
        <w:ind w:left="-272" w:right="-539"/>
        <w:rPr>
          <w:rFonts w:ascii="Arial Narrow" w:hAnsi="Arial Narrow" w:cstheme="minorHAnsi"/>
          <w:b/>
          <w:color w:val="008080"/>
          <w:sz w:val="24"/>
          <w:szCs w:val="24"/>
          <w:lang w:val="ro-RO"/>
        </w:rPr>
      </w:pPr>
      <w:r w:rsidRPr="00484D2C">
        <w:rPr>
          <w:rFonts w:ascii="Arial Narrow" w:hAnsi="Arial Narrow" w:cstheme="minorHAnsi"/>
          <w:b/>
          <w:color w:val="008080"/>
          <w:sz w:val="24"/>
          <w:szCs w:val="24"/>
          <w:lang w:val="ro-RO"/>
        </w:rPr>
        <w:t>ATENȚIE!</w:t>
      </w:r>
    </w:p>
    <w:p w14:paraId="6EE89FE4" w14:textId="3FDB0258" w:rsidR="0030423D" w:rsidRPr="0030423D" w:rsidRDefault="0030423D" w:rsidP="00E17327">
      <w:pPr>
        <w:pStyle w:val="ListParagraph"/>
        <w:numPr>
          <w:ilvl w:val="0"/>
          <w:numId w:val="51"/>
        </w:numPr>
        <w:spacing w:after="0" w:line="276" w:lineRule="auto"/>
        <w:ind w:right="-539"/>
        <w:rPr>
          <w:rFonts w:ascii="Arial Narrow" w:hAnsi="Arial Narrow" w:cstheme="minorHAnsi"/>
          <w:sz w:val="24"/>
          <w:szCs w:val="24"/>
          <w:lang w:val="ro-RO"/>
        </w:rPr>
      </w:pPr>
      <w:r w:rsidRPr="0030423D">
        <w:rPr>
          <w:rFonts w:ascii="Arial Narrow" w:hAnsi="Arial Narrow" w:cstheme="minorHAnsi"/>
          <w:sz w:val="24"/>
          <w:szCs w:val="24"/>
          <w:lang w:val="ro-RO"/>
        </w:rPr>
        <w:t>Taberele pentru pescuit</w:t>
      </w:r>
      <w:r w:rsidR="00484D2C">
        <w:rPr>
          <w:rFonts w:ascii="Arial Narrow" w:hAnsi="Arial Narrow" w:cstheme="minorHAnsi"/>
          <w:sz w:val="24"/>
          <w:szCs w:val="24"/>
          <w:lang w:val="ro-RO"/>
        </w:rPr>
        <w:t xml:space="preserve"> și vânătoare nu sunt eligibile.</w:t>
      </w:r>
    </w:p>
    <w:p w14:paraId="6D4AEE54" w14:textId="4FF5D351" w:rsidR="0030423D" w:rsidRPr="0030423D" w:rsidRDefault="0030423D" w:rsidP="00E17327">
      <w:pPr>
        <w:pStyle w:val="ListParagraph"/>
        <w:numPr>
          <w:ilvl w:val="0"/>
          <w:numId w:val="51"/>
        </w:numPr>
        <w:spacing w:after="0" w:line="276" w:lineRule="auto"/>
        <w:ind w:right="-539"/>
        <w:rPr>
          <w:rFonts w:ascii="Arial Narrow" w:hAnsi="Arial Narrow" w:cstheme="minorHAnsi"/>
          <w:sz w:val="24"/>
          <w:szCs w:val="24"/>
          <w:lang w:val="ro-RO"/>
        </w:rPr>
      </w:pPr>
      <w:r w:rsidRPr="0030423D">
        <w:rPr>
          <w:rFonts w:ascii="Arial Narrow" w:hAnsi="Arial Narrow" w:cstheme="minorHAnsi"/>
          <w:sz w:val="24"/>
          <w:szCs w:val="24"/>
          <w:lang w:val="ro-RO"/>
        </w:rPr>
        <w:t>Beneficiarul își va lua angajamentul că va introduce obiectivul investiţional în circuitul turistic</w:t>
      </w:r>
      <w:r w:rsidR="00484D2C">
        <w:rPr>
          <w:rFonts w:ascii="Arial Narrow" w:hAnsi="Arial Narrow" w:cstheme="minorHAnsi"/>
          <w:sz w:val="24"/>
          <w:szCs w:val="24"/>
          <w:lang w:val="ro-RO"/>
        </w:rPr>
        <w:t>.</w:t>
      </w:r>
    </w:p>
    <w:p w14:paraId="6EA5FA22" w14:textId="24B8B31A" w:rsidR="0030423D" w:rsidRPr="0030423D" w:rsidRDefault="0030423D" w:rsidP="00E17327">
      <w:pPr>
        <w:pStyle w:val="ListParagraph"/>
        <w:numPr>
          <w:ilvl w:val="0"/>
          <w:numId w:val="51"/>
        </w:numPr>
        <w:spacing w:after="0" w:line="276" w:lineRule="auto"/>
        <w:ind w:right="-539"/>
        <w:rPr>
          <w:rFonts w:ascii="Arial Narrow" w:hAnsi="Arial Narrow" w:cstheme="minorHAnsi"/>
          <w:sz w:val="24"/>
          <w:szCs w:val="24"/>
          <w:lang w:val="ro-RO"/>
        </w:rPr>
      </w:pPr>
      <w:r w:rsidRPr="0030423D">
        <w:rPr>
          <w:rFonts w:ascii="Arial Narrow" w:hAnsi="Arial Narrow" w:cstheme="minorHAnsi"/>
          <w:sz w:val="24"/>
          <w:szCs w:val="24"/>
          <w:lang w:val="ro-RO"/>
        </w:rPr>
        <w:t>Nu sunt eligibile cheltuielile pentru achiziția de rulote</w:t>
      </w:r>
      <w:r w:rsidR="00484D2C">
        <w:rPr>
          <w:rFonts w:ascii="Arial Narrow" w:hAnsi="Arial Narrow" w:cstheme="minorHAnsi"/>
          <w:sz w:val="24"/>
          <w:szCs w:val="24"/>
          <w:lang w:val="ro-RO"/>
        </w:rPr>
        <w:t>.</w:t>
      </w:r>
    </w:p>
    <w:p w14:paraId="40655F60" w14:textId="77777777" w:rsidR="008D6F27" w:rsidRDefault="008D6F27" w:rsidP="007352D2">
      <w:pPr>
        <w:spacing w:after="0" w:line="276" w:lineRule="auto"/>
        <w:ind w:left="-272" w:right="-539"/>
        <w:jc w:val="both"/>
        <w:rPr>
          <w:rFonts w:ascii="Arial Narrow" w:hAnsi="Arial Narrow"/>
          <w:sz w:val="24"/>
          <w:szCs w:val="24"/>
          <w:lang w:val="ro-RO"/>
        </w:rPr>
      </w:pPr>
    </w:p>
    <w:p w14:paraId="0C08C3B0" w14:textId="4747FA4C" w:rsidR="008D6F27" w:rsidRPr="00407285" w:rsidRDefault="008D6F27" w:rsidP="00E17327">
      <w:pPr>
        <w:pStyle w:val="Style2"/>
        <w:numPr>
          <w:ilvl w:val="1"/>
          <w:numId w:val="18"/>
        </w:numPr>
        <w:shd w:val="clear" w:color="auto" w:fill="008080"/>
      </w:pPr>
      <w:r w:rsidRPr="00407285">
        <w:t>Tipur</w:t>
      </w:r>
      <w:r>
        <w:t>i de investiții și cheltuieli ne</w:t>
      </w:r>
      <w:r w:rsidRPr="00407285">
        <w:t>eligibile</w:t>
      </w:r>
    </w:p>
    <w:p w14:paraId="2EC18CEC" w14:textId="77777777" w:rsidR="008D6F27" w:rsidRDefault="008D6F27" w:rsidP="007352D2">
      <w:pPr>
        <w:spacing w:after="0" w:line="276" w:lineRule="auto"/>
        <w:ind w:left="-272" w:right="-539"/>
        <w:jc w:val="both"/>
        <w:rPr>
          <w:rFonts w:ascii="Arial Narrow" w:hAnsi="Arial Narrow" w:cs="Arial"/>
          <w:b/>
          <w:lang w:val="ro-RO"/>
        </w:rPr>
      </w:pPr>
    </w:p>
    <w:p w14:paraId="3F2A67D2" w14:textId="446D284F" w:rsidR="00484D2C" w:rsidRPr="00626BB3" w:rsidRDefault="00484D2C" w:rsidP="00484D2C">
      <w:pPr>
        <w:autoSpaceDE w:val="0"/>
        <w:autoSpaceDN w:val="0"/>
        <w:adjustRightInd w:val="0"/>
        <w:spacing w:after="0" w:line="276" w:lineRule="auto"/>
        <w:ind w:left="-272" w:right="-510"/>
        <w:rPr>
          <w:rFonts w:ascii="Arial Narrow" w:hAnsi="Arial Narrow" w:cstheme="minorHAnsi"/>
          <w:b/>
          <w:bCs/>
          <w:sz w:val="24"/>
          <w:szCs w:val="24"/>
          <w:lang w:val="ro-RO"/>
        </w:rPr>
      </w:pPr>
      <w:r w:rsidRPr="00626BB3">
        <w:rPr>
          <w:rFonts w:ascii="Arial Narrow" w:hAnsi="Arial Narrow" w:cstheme="minorHAnsi"/>
          <w:b/>
          <w:bCs/>
          <w:sz w:val="24"/>
          <w:szCs w:val="24"/>
          <w:lang w:val="ro-RO"/>
        </w:rPr>
        <w:t>NU SUNT ELIGIBILE</w:t>
      </w:r>
      <w:r>
        <w:rPr>
          <w:rFonts w:ascii="Arial Narrow" w:hAnsi="Arial Narrow" w:cstheme="minorHAnsi"/>
          <w:b/>
          <w:bCs/>
          <w:sz w:val="24"/>
          <w:szCs w:val="24"/>
          <w:lang w:val="ro-RO"/>
        </w:rPr>
        <w:t>:</w:t>
      </w:r>
    </w:p>
    <w:p w14:paraId="58DDB82E" w14:textId="77777777" w:rsidR="00484D2C" w:rsidRPr="00626BB3" w:rsidRDefault="00484D2C" w:rsidP="00E17327">
      <w:pPr>
        <w:pStyle w:val="ListParagraph"/>
        <w:numPr>
          <w:ilvl w:val="0"/>
          <w:numId w:val="52"/>
        </w:numPr>
        <w:autoSpaceDE w:val="0"/>
        <w:autoSpaceDN w:val="0"/>
        <w:adjustRightInd w:val="0"/>
        <w:spacing w:after="0" w:line="276" w:lineRule="auto"/>
        <w:ind w:right="-510"/>
        <w:jc w:val="both"/>
        <w:rPr>
          <w:rFonts w:ascii="Arial Narrow" w:hAnsi="Arial Narrow" w:cstheme="minorHAnsi"/>
          <w:sz w:val="24"/>
          <w:szCs w:val="24"/>
          <w:lang w:val="ro-RO"/>
        </w:rPr>
      </w:pPr>
      <w:r w:rsidRPr="00626BB3">
        <w:rPr>
          <w:rFonts w:ascii="Arial Narrow" w:hAnsi="Arial Narrow" w:cstheme="minorHAnsi"/>
          <w:sz w:val="24"/>
          <w:szCs w:val="24"/>
          <w:lang w:val="ro-RO"/>
        </w:rPr>
        <w:lastRenderedPageBreak/>
        <w:t>cheltuielile cu achiziționarea de utilaje și echipamente agricole aferente activității de prestare de servicii agricole, în conformitate cu Clasificarea Activităților Economice Naționale, precum și producerea și comercializarea produselor din Anexa I la Tratat;</w:t>
      </w:r>
    </w:p>
    <w:p w14:paraId="4CEFB532" w14:textId="0E3E7195" w:rsidR="00484D2C" w:rsidRPr="00626BB3" w:rsidRDefault="00484D2C" w:rsidP="00E17327">
      <w:pPr>
        <w:pStyle w:val="ListParagraph"/>
        <w:numPr>
          <w:ilvl w:val="0"/>
          <w:numId w:val="52"/>
        </w:numPr>
        <w:autoSpaceDE w:val="0"/>
        <w:autoSpaceDN w:val="0"/>
        <w:adjustRightInd w:val="0"/>
        <w:spacing w:after="0" w:line="276" w:lineRule="auto"/>
        <w:ind w:right="-510"/>
        <w:jc w:val="both"/>
        <w:rPr>
          <w:rFonts w:ascii="Arial Narrow" w:hAnsi="Arial Narrow" w:cstheme="minorHAnsi"/>
          <w:sz w:val="24"/>
          <w:szCs w:val="24"/>
          <w:lang w:val="ro-RO"/>
        </w:rPr>
      </w:pPr>
      <w:r w:rsidRPr="00626BB3">
        <w:rPr>
          <w:rFonts w:ascii="Arial Narrow" w:hAnsi="Arial Narrow" w:cstheme="minorHAnsi"/>
          <w:sz w:val="24"/>
          <w:szCs w:val="24"/>
          <w:lang w:val="ro-RO"/>
        </w:rPr>
        <w:t>cheltuielile aferente domeniilor exceptate în conformitate cu prevederile Ordinului MADR nr.</w:t>
      </w:r>
      <w:r>
        <w:rPr>
          <w:rFonts w:ascii="Arial Narrow" w:hAnsi="Arial Narrow" w:cstheme="minorHAnsi"/>
          <w:sz w:val="24"/>
          <w:szCs w:val="24"/>
          <w:lang w:val="ro-RO"/>
        </w:rPr>
        <w:t xml:space="preserve"> </w:t>
      </w:r>
      <w:r w:rsidRPr="00626BB3">
        <w:rPr>
          <w:rFonts w:ascii="Arial Narrow" w:hAnsi="Arial Narrow" w:cstheme="minorHAnsi"/>
          <w:sz w:val="24"/>
          <w:szCs w:val="24"/>
          <w:lang w:val="ro-RO"/>
        </w:rPr>
        <w:t>1731/2015, cu modificările și completările ulterioare</w:t>
      </w:r>
      <w:r>
        <w:rPr>
          <w:rFonts w:ascii="Arial Narrow" w:hAnsi="Arial Narrow" w:cstheme="minorHAnsi"/>
          <w:sz w:val="24"/>
          <w:szCs w:val="24"/>
          <w:lang w:val="ro-RO"/>
        </w:rPr>
        <w:t>.</w:t>
      </w:r>
    </w:p>
    <w:p w14:paraId="23071C01" w14:textId="77777777" w:rsidR="00484D2C" w:rsidRPr="00626BB3" w:rsidRDefault="00484D2C" w:rsidP="00484D2C">
      <w:pPr>
        <w:autoSpaceDE w:val="0"/>
        <w:autoSpaceDN w:val="0"/>
        <w:adjustRightInd w:val="0"/>
        <w:spacing w:before="240" w:after="0" w:line="276" w:lineRule="auto"/>
        <w:ind w:left="-272" w:right="-510"/>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În cadrul proiectului nu pot fi incluse cheltuieli neeligibile generale, așa cum sunt acestea prevăzute în Cap. 8.1 al PNDR 2014 – 2020, și anume: </w:t>
      </w:r>
    </w:p>
    <w:p w14:paraId="62CA07DC" w14:textId="77777777" w:rsidR="00484D2C" w:rsidRPr="00484D2C" w:rsidRDefault="00484D2C" w:rsidP="00E17327">
      <w:pPr>
        <w:pStyle w:val="ListParagraph"/>
        <w:numPr>
          <w:ilvl w:val="0"/>
          <w:numId w:val="55"/>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cheltuielile cu achiziționarea de bunuri și echipamente „second hand”; </w:t>
      </w:r>
    </w:p>
    <w:p w14:paraId="7B9C7748" w14:textId="77777777" w:rsidR="00484D2C" w:rsidRPr="00484D2C" w:rsidRDefault="00484D2C" w:rsidP="00E17327">
      <w:pPr>
        <w:pStyle w:val="ListParagraph"/>
        <w:numPr>
          <w:ilvl w:val="0"/>
          <w:numId w:val="55"/>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 efectuate înainte de semnarea contractului de finanțare a proiectului cu excepţia: </w:t>
      </w:r>
    </w:p>
    <w:p w14:paraId="3C9908BB" w14:textId="33927B52" w:rsidR="00484D2C" w:rsidRPr="00484D2C" w:rsidRDefault="00484D2C" w:rsidP="00E17327">
      <w:pPr>
        <w:pStyle w:val="ListParagraph"/>
        <w:numPr>
          <w:ilvl w:val="2"/>
          <w:numId w:val="53"/>
        </w:numPr>
        <w:autoSpaceDE w:val="0"/>
        <w:autoSpaceDN w:val="0"/>
        <w:adjustRightInd w:val="0"/>
        <w:spacing w:after="18"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costurilor generale definite la art. 45, alin. (2) litera c) a Reg. (UE) nr. 1305/2013 care pot fi realizate înainte de depunerea Cererii de Finanțare; </w:t>
      </w:r>
    </w:p>
    <w:p w14:paraId="55F0C646" w14:textId="615FBF1C" w:rsidR="00484D2C" w:rsidRPr="00484D2C" w:rsidRDefault="00484D2C" w:rsidP="00E17327">
      <w:pPr>
        <w:pStyle w:val="ListParagraph"/>
        <w:numPr>
          <w:ilvl w:val="2"/>
          <w:numId w:val="53"/>
        </w:numPr>
        <w:autoSpaceDE w:val="0"/>
        <w:autoSpaceDN w:val="0"/>
        <w:adjustRightInd w:val="0"/>
        <w:spacing w:after="18"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cheltuielilor necesare implementării proiectelor care presupun și înființare/reconversie plantații pomicole; </w:t>
      </w:r>
    </w:p>
    <w:p w14:paraId="10F34B31" w14:textId="69ED9963" w:rsidR="00484D2C" w:rsidRPr="00484D2C" w:rsidRDefault="00484D2C" w:rsidP="00E17327">
      <w:pPr>
        <w:pStyle w:val="ListParagraph"/>
        <w:numPr>
          <w:ilvl w:val="2"/>
          <w:numId w:val="53"/>
        </w:numPr>
        <w:autoSpaceDE w:val="0"/>
        <w:autoSpaceDN w:val="0"/>
        <w:adjustRightInd w:val="0"/>
        <w:spacing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cheltuielilor pentru activități pregătitoare aferente măsurilor care ating obiectivele art. 35 din eg. (UE) nr. 1305/2013, care pot fi realizate după depunerea Cererii de Finanțare, conform art. 60 alin.(2) din Reg. (UE) nr. 1305/2013; </w:t>
      </w:r>
    </w:p>
    <w:p w14:paraId="60984F85" w14:textId="77777777" w:rsidR="00484D2C" w:rsidRPr="00484D2C" w:rsidRDefault="00484D2C" w:rsidP="00E17327">
      <w:pPr>
        <w:pStyle w:val="ListParagraph"/>
        <w:numPr>
          <w:ilvl w:val="0"/>
          <w:numId w:val="56"/>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 cu achiziția mijloacelor de transport pentru uz personal și pentru transport persoane; </w:t>
      </w:r>
    </w:p>
    <w:p w14:paraId="4E2F8E69" w14:textId="77777777" w:rsidR="00484D2C" w:rsidRPr="00484D2C" w:rsidRDefault="00484D2C" w:rsidP="00E17327">
      <w:pPr>
        <w:pStyle w:val="ListParagraph"/>
        <w:numPr>
          <w:ilvl w:val="0"/>
          <w:numId w:val="56"/>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 cu investițiile ce fac obiectul dublei finanțări care vizează aceleași costuri eligibile; </w:t>
      </w:r>
    </w:p>
    <w:p w14:paraId="11773DF8" w14:textId="77777777" w:rsidR="00484D2C" w:rsidRPr="00484D2C" w:rsidRDefault="00484D2C" w:rsidP="00E17327">
      <w:pPr>
        <w:pStyle w:val="ListParagraph"/>
        <w:numPr>
          <w:ilvl w:val="0"/>
          <w:numId w:val="56"/>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cheltuieli în conformitate cu art. 69, alin. (3) din Reg. (UE) nr. 1303/2013 și anume: </w:t>
      </w:r>
    </w:p>
    <w:p w14:paraId="2691152F" w14:textId="46825225" w:rsidR="00484D2C" w:rsidRPr="00484D2C" w:rsidRDefault="00484D2C" w:rsidP="00E17327">
      <w:pPr>
        <w:pStyle w:val="ListParagraph"/>
        <w:numPr>
          <w:ilvl w:val="0"/>
          <w:numId w:val="57"/>
        </w:numPr>
        <w:autoSpaceDE w:val="0"/>
        <w:autoSpaceDN w:val="0"/>
        <w:adjustRightInd w:val="0"/>
        <w:spacing w:after="0" w:line="276" w:lineRule="auto"/>
        <w:ind w:right="-510"/>
        <w:jc w:val="both"/>
        <w:rPr>
          <w:rFonts w:ascii="Arial Narrow" w:hAnsi="Arial Narrow" w:cstheme="minorHAnsi"/>
          <w:sz w:val="24"/>
          <w:szCs w:val="24"/>
          <w:lang w:val="ro-RO"/>
        </w:rPr>
      </w:pPr>
      <w:r w:rsidRPr="00484D2C">
        <w:rPr>
          <w:rFonts w:ascii="Arial Narrow" w:hAnsi="Arial Narrow" w:cstheme="minorHAnsi"/>
          <w:sz w:val="24"/>
          <w:szCs w:val="24"/>
          <w:lang w:val="ro-RO"/>
        </w:rPr>
        <w:t xml:space="preserve">dobânzi debitoare, cu excepţia celor referitoare la granturi acordate sub forma unei subvenţii pentru dobândă sau a unei subvenţii pentru comisioanele de garantare; </w:t>
      </w:r>
    </w:p>
    <w:p w14:paraId="26E6677F" w14:textId="430BFE8A" w:rsidR="00484D2C" w:rsidRPr="00626BB3" w:rsidRDefault="00484D2C" w:rsidP="00E17327">
      <w:pPr>
        <w:pStyle w:val="Default"/>
        <w:numPr>
          <w:ilvl w:val="0"/>
          <w:numId w:val="57"/>
        </w:numPr>
        <w:spacing w:after="18" w:line="276" w:lineRule="auto"/>
        <w:ind w:right="-510"/>
        <w:jc w:val="both"/>
        <w:rPr>
          <w:rFonts w:ascii="Arial Narrow" w:hAnsi="Arial Narrow" w:cstheme="minorHAnsi"/>
          <w:color w:val="auto"/>
        </w:rPr>
      </w:pPr>
      <w:r w:rsidRPr="00626BB3">
        <w:rPr>
          <w:rFonts w:ascii="Arial Narrow" w:hAnsi="Arial Narrow" w:cstheme="minorHAnsi"/>
          <w:color w:val="auto"/>
        </w:rPr>
        <w:t xml:space="preserve">achiziţionarea de terenuri construite și neconstruite, cu excepția celor prevăzute la art. 19 din Reg. (UE) nr. 1305/2013; </w:t>
      </w:r>
    </w:p>
    <w:p w14:paraId="701D282F" w14:textId="3E30C475" w:rsidR="00484D2C" w:rsidRPr="00626BB3" w:rsidRDefault="00484D2C" w:rsidP="00E17327">
      <w:pPr>
        <w:pStyle w:val="Default"/>
        <w:numPr>
          <w:ilvl w:val="0"/>
          <w:numId w:val="57"/>
        </w:numPr>
        <w:spacing w:line="276" w:lineRule="auto"/>
        <w:ind w:right="-510"/>
        <w:jc w:val="both"/>
        <w:rPr>
          <w:rFonts w:ascii="Arial Narrow" w:hAnsi="Arial Narrow" w:cstheme="minorHAnsi"/>
          <w:color w:val="auto"/>
        </w:rPr>
      </w:pPr>
      <w:r w:rsidRPr="00626BB3">
        <w:rPr>
          <w:rFonts w:ascii="Arial Narrow" w:hAnsi="Arial Narrow" w:cstheme="minorHAnsi"/>
          <w:color w:val="auto"/>
        </w:rPr>
        <w:t xml:space="preserve">taxa pe valoarea adăugată, cu excepţia cazului în care aceasta nu se poate recupera în temeiul legislaţiei naţionale privind TVA-ul sau a prevederilor specifice pentru instrumente financiare; </w:t>
      </w:r>
    </w:p>
    <w:p w14:paraId="299B83FE" w14:textId="77777777" w:rsidR="00484D2C" w:rsidRPr="00626BB3" w:rsidRDefault="00484D2C" w:rsidP="00E17327">
      <w:pPr>
        <w:pStyle w:val="ListParagraph"/>
        <w:numPr>
          <w:ilvl w:val="0"/>
          <w:numId w:val="54"/>
        </w:numPr>
        <w:spacing w:line="276" w:lineRule="auto"/>
        <w:ind w:right="-510"/>
        <w:jc w:val="both"/>
        <w:rPr>
          <w:rFonts w:ascii="Arial Narrow" w:hAnsi="Arial Narrow" w:cstheme="minorHAnsi"/>
          <w:sz w:val="24"/>
          <w:szCs w:val="24"/>
          <w:lang w:val="ro-RO"/>
        </w:rPr>
      </w:pPr>
      <w:r w:rsidRPr="00626BB3">
        <w:rPr>
          <w:rFonts w:ascii="Arial Narrow" w:hAnsi="Arial Narrow" w:cstheme="minorHAnsi"/>
          <w:sz w:val="24"/>
          <w:szCs w:val="24"/>
          <w:lang w:val="ro-RO"/>
        </w:rPr>
        <w:t>în cazul contractelor de leasing, celelalte costuri legate de contractele de leasing, cum ar fi marja locatorului, costurile de refinanțare a dobânzilor, cheltuielile generale și cheltuielile de asigurare.</w:t>
      </w:r>
    </w:p>
    <w:p w14:paraId="4E2376EC" w14:textId="77777777" w:rsidR="00484D2C" w:rsidRPr="00626BB3" w:rsidRDefault="00484D2C" w:rsidP="00484D2C">
      <w:pPr>
        <w:spacing w:line="276" w:lineRule="auto"/>
        <w:ind w:left="-272" w:right="-510"/>
        <w:jc w:val="both"/>
        <w:rPr>
          <w:rFonts w:ascii="Arial Narrow" w:hAnsi="Arial Narrow" w:cstheme="minorHAnsi"/>
          <w:sz w:val="24"/>
          <w:szCs w:val="24"/>
          <w:lang w:val="ro-RO"/>
        </w:rPr>
      </w:pPr>
      <w:r w:rsidRPr="00626BB3">
        <w:rPr>
          <w:rFonts w:ascii="Arial Narrow" w:hAnsi="Arial Narrow" w:cstheme="minorHAnsi"/>
          <w:b/>
          <w:bCs/>
          <w:sz w:val="24"/>
          <w:szCs w:val="24"/>
          <w:lang w:val="ro-RO"/>
        </w:rPr>
        <w:t xml:space="preserve">Atenție! </w:t>
      </w:r>
      <w:r w:rsidRPr="00484D2C">
        <w:rPr>
          <w:rFonts w:ascii="Arial Narrow" w:hAnsi="Arial Narrow" w:cstheme="minorHAnsi"/>
          <w:b/>
          <w:sz w:val="24"/>
          <w:szCs w:val="24"/>
          <w:lang w:val="ro-RO"/>
        </w:rPr>
        <w:t>Nu este eligibilă achiziționarea utilajelor agricole în cadrul proiectelor care vizează activități non-agricole</w:t>
      </w:r>
      <w:r w:rsidRPr="00626BB3">
        <w:rPr>
          <w:rFonts w:ascii="Arial Narrow" w:hAnsi="Arial Narrow" w:cstheme="minorHAnsi"/>
          <w:sz w:val="24"/>
          <w:szCs w:val="24"/>
          <w:lang w:val="ro-RO"/>
        </w:rPr>
        <w:t>.</w:t>
      </w:r>
    </w:p>
    <w:p w14:paraId="419618CC" w14:textId="77777777" w:rsidR="00484D2C" w:rsidRPr="00626BB3" w:rsidRDefault="00484D2C" w:rsidP="00484D2C">
      <w:pPr>
        <w:spacing w:line="276" w:lineRule="auto"/>
        <w:ind w:left="-272" w:right="-510"/>
        <w:jc w:val="both"/>
        <w:rPr>
          <w:rFonts w:ascii="Arial Narrow" w:hAnsi="Arial Narrow" w:cstheme="minorHAnsi"/>
          <w:sz w:val="24"/>
          <w:szCs w:val="24"/>
          <w:lang w:val="ro-RO"/>
        </w:rPr>
      </w:pPr>
      <w:r w:rsidRPr="00626BB3">
        <w:rPr>
          <w:rFonts w:ascii="Arial Narrow" w:hAnsi="Arial Narrow" w:cstheme="minorHAnsi"/>
          <w:sz w:val="24"/>
          <w:szCs w:val="24"/>
          <w:lang w:val="ro-RO"/>
        </w:rPr>
        <w:t xml:space="preserve">Fondurile nerambursabile vor fi acordate beneficiarilor eligibili, conform listelor indicative de cheltuieli eligibile aferente măsurii din SDL. </w:t>
      </w:r>
    </w:p>
    <w:p w14:paraId="73D49D19" w14:textId="36421484" w:rsidR="0053141B" w:rsidRPr="007352D2" w:rsidRDefault="00484D2C" w:rsidP="00484D2C">
      <w:pPr>
        <w:spacing w:after="0" w:line="276" w:lineRule="auto"/>
        <w:ind w:left="-272" w:right="-510"/>
        <w:jc w:val="both"/>
        <w:rPr>
          <w:rFonts w:ascii="Arial Narrow" w:hAnsi="Arial Narrow" w:cs="Arial"/>
          <w:b/>
          <w:sz w:val="24"/>
          <w:szCs w:val="24"/>
          <w:lang w:val="ro-RO"/>
        </w:rPr>
      </w:pPr>
      <w:r w:rsidRPr="00626BB3">
        <w:rPr>
          <w:rFonts w:ascii="Arial Narrow" w:hAnsi="Arial Narrow" w:cstheme="minorHAnsi"/>
          <w:b/>
          <w:bCs/>
          <w:sz w:val="24"/>
          <w:szCs w:val="24"/>
          <w:lang w:val="ro-RO"/>
        </w:rPr>
        <w:t xml:space="preserve">Atenție! </w:t>
      </w:r>
      <w:r w:rsidRPr="00626BB3">
        <w:rPr>
          <w:rFonts w:ascii="Arial Narrow" w:hAnsi="Arial Narrow" w:cstheme="minorHAnsi"/>
          <w:sz w:val="24"/>
          <w:szCs w:val="24"/>
          <w:lang w:val="ro-RO"/>
        </w:rPr>
        <w:t>Având în vedere prevederile privind complementaritatea și demarcarea operațiunilor, în cazul unei suprapuneri geografice între un Grup de Acțiune Locală pentru pescuit (FLAG) și un GAL, POPAM va finanța zonele pescărești și entitățile implicate în sectorul piscicol, iar PNDR nu va viza nicio investiție în acest sector.</w:t>
      </w:r>
      <w:r w:rsidRPr="00626BB3">
        <w:rPr>
          <w:rFonts w:ascii="Arial Narrow" w:hAnsi="Arial Narrow" w:cstheme="minorHAnsi"/>
          <w:lang w:val="ro-RO"/>
        </w:rPr>
        <w:t xml:space="preserve"> </w:t>
      </w:r>
      <w:r w:rsidR="0053141B" w:rsidRPr="007352D2">
        <w:rPr>
          <w:rFonts w:ascii="Arial Narrow" w:hAnsi="Arial Narrow" w:cs="Arial"/>
          <w:b/>
          <w:lang w:val="ro-RO"/>
        </w:rPr>
        <w:br w:type="page"/>
      </w:r>
    </w:p>
    <w:p w14:paraId="0D7D24C2" w14:textId="739F4B94" w:rsidR="006A409D" w:rsidRPr="00407285" w:rsidRDefault="006A409D" w:rsidP="00407285">
      <w:pPr>
        <w:pStyle w:val="Capitol"/>
      </w:pPr>
      <w:bookmarkStart w:id="15" w:name="_Toc481751437"/>
      <w:r w:rsidRPr="00407285">
        <w:lastRenderedPageBreak/>
        <w:t>C</w:t>
      </w:r>
      <w:r w:rsidR="0014748D" w:rsidRPr="00407285">
        <w:t>apitolul</w:t>
      </w:r>
      <w:r w:rsidRPr="00407285">
        <w:t xml:space="preserve"> </w:t>
      </w:r>
      <w:r w:rsidR="00C74B59" w:rsidRPr="00407285">
        <w:t>6</w:t>
      </w:r>
      <w:r w:rsidR="00150DD8">
        <w:t xml:space="preserve">. </w:t>
      </w:r>
      <w:r w:rsidRPr="00407285">
        <w:t xml:space="preserve"> VALOAREA SPRIJINULUI NERAMBURSABIL</w:t>
      </w:r>
      <w:bookmarkEnd w:id="15"/>
    </w:p>
    <w:p w14:paraId="45BE43E5" w14:textId="44E563CC" w:rsidR="00F65CB2" w:rsidRDefault="00F65CB2" w:rsidP="0014748D">
      <w:pPr>
        <w:spacing w:after="0"/>
        <w:ind w:left="-272" w:right="-539"/>
        <w:rPr>
          <w:rFonts w:ascii="Arial Narrow" w:eastAsiaTheme="majorEastAsia" w:hAnsi="Arial Narrow" w:cs="Arial"/>
          <w:b/>
          <w:color w:val="2E74B5" w:themeColor="accent1" w:themeShade="BF"/>
          <w:sz w:val="28"/>
          <w:szCs w:val="32"/>
          <w:lang w:val="ro-RO"/>
        </w:rPr>
      </w:pPr>
      <w:bookmarkStart w:id="16" w:name="_Toc481751438"/>
    </w:p>
    <w:p w14:paraId="05C95087" w14:textId="0D47807C" w:rsidR="00C506A0" w:rsidRDefault="00C506A0" w:rsidP="00C506A0">
      <w:pPr>
        <w:spacing w:after="0"/>
        <w:ind w:left="-272" w:right="-539"/>
        <w:jc w:val="both"/>
        <w:rPr>
          <w:rFonts w:ascii="Arial Narrow" w:eastAsiaTheme="majorEastAsia" w:hAnsi="Arial Narrow" w:cs="Arial"/>
          <w:sz w:val="24"/>
          <w:szCs w:val="24"/>
          <w:lang w:val="ro-RO"/>
        </w:rPr>
      </w:pPr>
      <w:r w:rsidRPr="00C506A0">
        <w:rPr>
          <w:rFonts w:ascii="Arial Narrow" w:eastAsiaTheme="majorEastAsia" w:hAnsi="Arial Narrow" w:cs="Arial"/>
          <w:sz w:val="24"/>
          <w:szCs w:val="24"/>
          <w:lang w:val="ro-RO"/>
        </w:rPr>
        <w:t xml:space="preserve">În cazul măsurii </w:t>
      </w:r>
      <w:r>
        <w:rPr>
          <w:rFonts w:ascii="Arial Narrow" w:eastAsiaTheme="majorEastAsia" w:hAnsi="Arial Narrow" w:cs="Arial"/>
          <w:sz w:val="24"/>
          <w:szCs w:val="24"/>
          <w:lang w:val="ro-RO"/>
        </w:rPr>
        <w:t>3.1</w:t>
      </w:r>
      <w:r w:rsidRPr="00C506A0">
        <w:rPr>
          <w:rFonts w:ascii="Arial Narrow" w:eastAsiaTheme="majorEastAsia" w:hAnsi="Arial Narrow" w:cs="Arial"/>
          <w:sz w:val="24"/>
          <w:szCs w:val="24"/>
          <w:lang w:val="ro-RO"/>
        </w:rPr>
        <w:t>, principiul finanțării nerambursabile este acela al acordării unei prime de instalare pentru înființarea unei activități noi în spațiul rural.</w:t>
      </w:r>
    </w:p>
    <w:p w14:paraId="4DD4693E" w14:textId="12A85DCE" w:rsidR="00C506A0" w:rsidRPr="00C506A0" w:rsidRDefault="00C506A0" w:rsidP="00C506A0">
      <w:pPr>
        <w:spacing w:after="0"/>
        <w:ind w:left="-272" w:right="-539"/>
        <w:jc w:val="both"/>
        <w:rPr>
          <w:rFonts w:ascii="Arial Narrow" w:eastAsiaTheme="majorEastAsia" w:hAnsi="Arial Narrow" w:cs="Arial"/>
          <w:sz w:val="24"/>
          <w:szCs w:val="24"/>
          <w:lang w:val="ro-RO"/>
        </w:rPr>
      </w:pPr>
      <w:r w:rsidRPr="00C506A0">
        <w:rPr>
          <w:rFonts w:ascii="Arial Narrow" w:eastAsiaTheme="majorEastAsia" w:hAnsi="Arial Narrow" w:cs="Arial"/>
          <w:b/>
          <w:bCs/>
          <w:sz w:val="24"/>
          <w:szCs w:val="24"/>
          <w:lang w:val="ro-RO"/>
        </w:rPr>
        <w:t xml:space="preserve">Atenție! </w:t>
      </w:r>
      <w:r w:rsidRPr="00C506A0">
        <w:rPr>
          <w:rFonts w:ascii="Arial Narrow" w:eastAsiaTheme="majorEastAsia" w:hAnsi="Arial Narrow" w:cs="Arial"/>
          <w:sz w:val="24"/>
          <w:szCs w:val="24"/>
          <w:lang w:val="ro-RO"/>
        </w:rPr>
        <w:t xml:space="preserve">Sprijinul se acordă sub formă de sumă forfetară </w:t>
      </w:r>
      <w:r w:rsidR="00BF0F07">
        <w:rPr>
          <w:rFonts w:ascii="Arial Narrow" w:eastAsiaTheme="majorEastAsia" w:hAnsi="Arial Narrow" w:cs="Arial"/>
          <w:sz w:val="24"/>
          <w:szCs w:val="24"/>
          <w:lang w:val="ro-RO"/>
        </w:rPr>
        <w:t xml:space="preserve">respectiv, 50.000 euro. </w:t>
      </w:r>
      <w:r w:rsidRPr="00C506A0">
        <w:rPr>
          <w:rFonts w:ascii="Arial Narrow" w:eastAsiaTheme="majorEastAsia" w:hAnsi="Arial Narrow" w:cs="Arial"/>
          <w:b/>
          <w:bCs/>
          <w:sz w:val="24"/>
          <w:szCs w:val="24"/>
          <w:lang w:val="ro-RO"/>
        </w:rPr>
        <w:t>Nu se alocă sume intermedia</w:t>
      </w:r>
      <w:r>
        <w:rPr>
          <w:rFonts w:ascii="Arial Narrow" w:eastAsiaTheme="majorEastAsia" w:hAnsi="Arial Narrow" w:cs="Arial"/>
          <w:b/>
          <w:bCs/>
          <w:sz w:val="24"/>
          <w:szCs w:val="24"/>
          <w:lang w:val="ro-RO"/>
        </w:rPr>
        <w:t>re.</w:t>
      </w:r>
    </w:p>
    <w:p w14:paraId="1722F23C" w14:textId="77777777" w:rsidR="00C506A0" w:rsidRPr="00C506A0" w:rsidRDefault="00C506A0" w:rsidP="00C506A0">
      <w:pPr>
        <w:spacing w:after="0"/>
        <w:ind w:left="-272"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Sprijinul public nerambursabil:</w:t>
      </w:r>
    </w:p>
    <w:p w14:paraId="32B39B33" w14:textId="58A05A2A" w:rsidR="00C506A0" w:rsidRPr="00C506A0" w:rsidRDefault="00C506A0" w:rsidP="00E17327">
      <w:pPr>
        <w:numPr>
          <w:ilvl w:val="0"/>
          <w:numId w:val="58"/>
        </w:numPr>
        <w:spacing w:after="0"/>
        <w:ind w:right="-539"/>
        <w:jc w:val="both"/>
        <w:rPr>
          <w:rFonts w:ascii="Arial Narrow" w:eastAsiaTheme="majorEastAsia" w:hAnsi="Arial Narrow" w:cs="Arial"/>
          <w:sz w:val="24"/>
          <w:szCs w:val="24"/>
          <w:lang w:val="ro-RO"/>
        </w:rPr>
      </w:pPr>
      <w:r w:rsidRPr="00C506A0">
        <w:rPr>
          <w:rFonts w:ascii="Arial Narrow" w:eastAsiaTheme="majorEastAsia" w:hAnsi="Arial Narrow" w:cs="Arial"/>
          <w:bCs/>
          <w:sz w:val="24"/>
          <w:szCs w:val="24"/>
          <w:lang w:val="ro-RO"/>
        </w:rPr>
        <w:t>este de 50.000 de euro/proiect</w:t>
      </w:r>
    </w:p>
    <w:p w14:paraId="2F55BE3B" w14:textId="77777777" w:rsidR="00C506A0" w:rsidRPr="00C506A0" w:rsidRDefault="00C506A0" w:rsidP="00E17327">
      <w:pPr>
        <w:numPr>
          <w:ilvl w:val="0"/>
          <w:numId w:val="58"/>
        </w:numPr>
        <w:spacing w:after="0"/>
        <w:ind w:right="-539"/>
        <w:jc w:val="both"/>
        <w:rPr>
          <w:rFonts w:ascii="Arial Narrow" w:eastAsiaTheme="majorEastAsia" w:hAnsi="Arial Narrow" w:cs="Arial"/>
          <w:sz w:val="24"/>
          <w:szCs w:val="24"/>
          <w:lang w:val="ro-RO"/>
        </w:rPr>
      </w:pPr>
      <w:r w:rsidRPr="00C506A0">
        <w:rPr>
          <w:rFonts w:ascii="Arial Narrow" w:eastAsiaTheme="majorEastAsia" w:hAnsi="Arial Narrow" w:cs="Arial"/>
          <w:bCs/>
          <w:sz w:val="24"/>
          <w:szCs w:val="24"/>
          <w:lang w:val="ro-RO"/>
        </w:rPr>
        <w:t xml:space="preserve">se acordă </w:t>
      </w:r>
      <w:r w:rsidRPr="00C506A0">
        <w:rPr>
          <w:rFonts w:ascii="Arial Narrow" w:eastAsiaTheme="majorEastAsia" w:hAnsi="Arial Narrow" w:cs="Arial"/>
          <w:sz w:val="24"/>
          <w:szCs w:val="24"/>
          <w:lang w:val="ro-RO"/>
        </w:rPr>
        <w:t>în baza unui Plan de afaceri;</w:t>
      </w:r>
    </w:p>
    <w:p w14:paraId="076FBAF3" w14:textId="77777777" w:rsidR="00C506A0" w:rsidRPr="00C506A0" w:rsidRDefault="00C506A0" w:rsidP="00E17327">
      <w:pPr>
        <w:numPr>
          <w:ilvl w:val="0"/>
          <w:numId w:val="58"/>
        </w:numPr>
        <w:spacing w:after="0"/>
        <w:ind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se acordă cu respectarea prevederilor Regulamentului (CE) nr. 1407/2013;</w:t>
      </w:r>
    </w:p>
    <w:p w14:paraId="6463A3C3" w14:textId="77777777" w:rsidR="00C506A0" w:rsidRPr="00C506A0" w:rsidRDefault="00C506A0" w:rsidP="00E17327">
      <w:pPr>
        <w:numPr>
          <w:ilvl w:val="0"/>
          <w:numId w:val="58"/>
        </w:numPr>
        <w:spacing w:after="0"/>
        <w:ind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se acordă în baza prevederilor Ordinului MADR nr. 1731/2015</w:t>
      </w:r>
    </w:p>
    <w:p w14:paraId="5D8E657A" w14:textId="77777777" w:rsidR="00C506A0" w:rsidRPr="00C506A0" w:rsidRDefault="00C506A0" w:rsidP="00E17327">
      <w:pPr>
        <w:numPr>
          <w:ilvl w:val="0"/>
          <w:numId w:val="58"/>
        </w:numPr>
        <w:spacing w:after="0"/>
        <w:ind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 xml:space="preserve">nu trebuie să depășească 200.000 euro/beneficiar pe durata a trei exerciții financiare consecutive, </w:t>
      </w:r>
      <w:r w:rsidRPr="00C506A0">
        <w:rPr>
          <w:rFonts w:ascii="Arial Narrow" w:eastAsiaTheme="majorEastAsia" w:hAnsi="Arial Narrow" w:cs="Arial"/>
          <w:sz w:val="24"/>
          <w:szCs w:val="24"/>
          <w:lang w:val="ro-RO"/>
        </w:rPr>
        <w:t xml:space="preserve">cu excepția </w:t>
      </w:r>
      <w:r w:rsidRPr="00C506A0">
        <w:rPr>
          <w:rFonts w:ascii="Arial Narrow" w:eastAsiaTheme="majorEastAsia" w:hAnsi="Arial Narrow" w:cs="Arial"/>
          <w:bCs/>
          <w:sz w:val="24"/>
          <w:szCs w:val="24"/>
          <w:lang w:val="ro-RO"/>
        </w:rPr>
        <w:t xml:space="preserve">întreprinderilor unice care efectuează transport </w:t>
      </w:r>
      <w:r w:rsidRPr="00C506A0">
        <w:rPr>
          <w:rFonts w:ascii="Arial Narrow" w:eastAsiaTheme="majorEastAsia" w:hAnsi="Arial Narrow" w:cs="Arial"/>
          <w:sz w:val="24"/>
          <w:szCs w:val="24"/>
          <w:lang w:val="ro-RO"/>
        </w:rPr>
        <w:t xml:space="preserve">de mărfuri în contul terților sau contra cost, pentru care </w:t>
      </w:r>
      <w:r w:rsidRPr="00C506A0">
        <w:rPr>
          <w:rFonts w:ascii="Arial Narrow" w:eastAsiaTheme="majorEastAsia" w:hAnsi="Arial Narrow" w:cs="Arial"/>
          <w:bCs/>
          <w:sz w:val="24"/>
          <w:szCs w:val="24"/>
          <w:lang w:val="ro-RO"/>
        </w:rPr>
        <w:t>sprijinul nu depășește suma de 100.000 euro pe durata a trei exerciții financiare</w:t>
      </w:r>
      <w:r w:rsidRPr="00C506A0">
        <w:rPr>
          <w:rFonts w:ascii="Arial Narrow" w:eastAsiaTheme="majorEastAsia" w:hAnsi="Arial Narrow" w:cs="Arial"/>
          <w:sz w:val="24"/>
          <w:szCs w:val="24"/>
          <w:lang w:val="ro-RO"/>
        </w:rPr>
        <w:t xml:space="preserve"> </w:t>
      </w:r>
      <w:r w:rsidRPr="00C506A0">
        <w:rPr>
          <w:rFonts w:ascii="Arial Narrow" w:eastAsiaTheme="majorEastAsia" w:hAnsi="Arial Narrow" w:cs="Arial"/>
          <w:bCs/>
          <w:sz w:val="24"/>
          <w:szCs w:val="24"/>
          <w:lang w:val="ro-RO"/>
        </w:rPr>
        <w:t>consecutive.</w:t>
      </w:r>
    </w:p>
    <w:p w14:paraId="3AD7D9E7" w14:textId="77777777" w:rsidR="00C506A0" w:rsidRPr="00C506A0" w:rsidRDefault="00C506A0" w:rsidP="00C506A0">
      <w:pPr>
        <w:spacing w:after="0"/>
        <w:ind w:left="-272"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 xml:space="preserve">Sprijinul pentru înființarea de activități neagricole în zone rurale se acordă sub formă de primă, în două tranșe de plată autorizate de AFIR, astfel: </w:t>
      </w:r>
    </w:p>
    <w:p w14:paraId="05CF51EE" w14:textId="77777777" w:rsidR="00C506A0" w:rsidRPr="00C506A0" w:rsidRDefault="00C506A0" w:rsidP="00E17327">
      <w:pPr>
        <w:numPr>
          <w:ilvl w:val="0"/>
          <w:numId w:val="59"/>
        </w:numPr>
        <w:spacing w:after="0"/>
        <w:ind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 xml:space="preserve">prima tranșă </w:t>
      </w:r>
      <w:r w:rsidRPr="00C506A0">
        <w:rPr>
          <w:rFonts w:ascii="Cambria Math" w:eastAsiaTheme="majorEastAsia" w:hAnsi="Cambria Math" w:cs="Cambria Math"/>
          <w:bCs/>
          <w:sz w:val="24"/>
          <w:szCs w:val="24"/>
          <w:lang w:val="ro-RO"/>
        </w:rPr>
        <w:t>‐</w:t>
      </w:r>
      <w:r w:rsidRPr="00C506A0">
        <w:rPr>
          <w:rFonts w:ascii="Arial Narrow" w:eastAsiaTheme="majorEastAsia" w:hAnsi="Arial Narrow" w:cs="Arial"/>
          <w:bCs/>
          <w:sz w:val="24"/>
          <w:szCs w:val="24"/>
          <w:lang w:val="ro-RO"/>
        </w:rPr>
        <w:t xml:space="preserve">70% din cuantumul sprijinului după semnarea Contractului de Finanțare; </w:t>
      </w:r>
    </w:p>
    <w:p w14:paraId="7D86D739" w14:textId="77777777" w:rsidR="00C506A0" w:rsidRPr="00C506A0" w:rsidRDefault="00C506A0" w:rsidP="00E17327">
      <w:pPr>
        <w:numPr>
          <w:ilvl w:val="0"/>
          <w:numId w:val="59"/>
        </w:numPr>
        <w:spacing w:after="0"/>
        <w:ind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 xml:space="preserve">a doua tranșă - 30% din cuantumul sprijinului se va acorda cu condiția respectării Planului de Afaceri, fără a depăși cinci ani de la încheierea Contractului de Finanțare. </w:t>
      </w:r>
    </w:p>
    <w:p w14:paraId="38FB95A7" w14:textId="77777777" w:rsidR="00C506A0" w:rsidRPr="00C506A0" w:rsidRDefault="00C506A0" w:rsidP="00C506A0">
      <w:pPr>
        <w:spacing w:after="0"/>
        <w:ind w:left="-272"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Perioada de implementare a Planului de Afaceri este de maximum 5 ani și include controlul implementării corecte precum și plata ultimei tranșe. În cazul neîndeplinirii corecte a planului de afaceri, sumele plătite, vor fi recuperate proporțional cu obiectivele nerealizate.</w:t>
      </w:r>
    </w:p>
    <w:p w14:paraId="26A8E988" w14:textId="77777777" w:rsidR="00C506A0" w:rsidRPr="00C506A0" w:rsidRDefault="00C506A0" w:rsidP="00C506A0">
      <w:pPr>
        <w:spacing w:after="0"/>
        <w:ind w:left="-272" w:right="-539"/>
        <w:jc w:val="both"/>
        <w:rPr>
          <w:rFonts w:ascii="Arial Narrow" w:eastAsiaTheme="majorEastAsia" w:hAnsi="Arial Narrow" w:cs="Arial"/>
          <w:bCs/>
          <w:sz w:val="24"/>
          <w:szCs w:val="24"/>
          <w:lang w:val="ro-RO"/>
        </w:rPr>
      </w:pPr>
      <w:r w:rsidRPr="00C506A0">
        <w:rPr>
          <w:rFonts w:ascii="Arial Narrow" w:eastAsiaTheme="majorEastAsia" w:hAnsi="Arial Narrow" w:cs="Arial"/>
          <w:bCs/>
          <w:sz w:val="24"/>
          <w:szCs w:val="24"/>
          <w:lang w:val="ro-RO"/>
        </w:rPr>
        <w:t xml:space="preserve">Ajutoarele </w:t>
      </w:r>
      <w:r w:rsidRPr="00C506A0">
        <w:rPr>
          <w:rFonts w:ascii="Arial Narrow" w:eastAsiaTheme="majorEastAsia" w:hAnsi="Arial Narrow" w:cs="Arial"/>
          <w:bCs/>
          <w:iCs/>
          <w:sz w:val="24"/>
          <w:szCs w:val="24"/>
          <w:lang w:val="ro-RO"/>
        </w:rPr>
        <w:t>de</w:t>
      </w:r>
      <w:r w:rsidRPr="00C506A0">
        <w:rPr>
          <w:rFonts w:ascii="Arial Narrow" w:eastAsiaTheme="majorEastAsia" w:hAnsi="Arial Narrow" w:cs="Arial"/>
          <w:bCs/>
          <w:i/>
          <w:iCs/>
          <w:sz w:val="24"/>
          <w:szCs w:val="24"/>
          <w:lang w:val="ro-RO"/>
        </w:rPr>
        <w:t xml:space="preserve"> </w:t>
      </w:r>
      <w:r w:rsidRPr="00C506A0">
        <w:rPr>
          <w:rFonts w:ascii="Arial Narrow" w:eastAsiaTheme="majorEastAsia" w:hAnsi="Arial Narrow" w:cs="Arial"/>
          <w:bCs/>
          <w:iCs/>
          <w:sz w:val="24"/>
          <w:szCs w:val="24"/>
          <w:lang w:val="ro-RO"/>
        </w:rPr>
        <w:t>minimis</w:t>
      </w:r>
      <w:r w:rsidRPr="00C506A0">
        <w:rPr>
          <w:rFonts w:ascii="Arial Narrow" w:eastAsiaTheme="majorEastAsia" w:hAnsi="Arial Narrow" w:cs="Arial"/>
          <w:bCs/>
          <w:i/>
          <w:iCs/>
          <w:sz w:val="24"/>
          <w:szCs w:val="24"/>
          <w:lang w:val="ro-RO"/>
        </w:rPr>
        <w:t xml:space="preserve"> </w:t>
      </w:r>
      <w:r w:rsidRPr="00C506A0">
        <w:rPr>
          <w:rFonts w:ascii="Arial Narrow" w:eastAsiaTheme="majorEastAsia" w:hAnsi="Arial Narrow" w:cs="Arial"/>
          <w:bCs/>
          <w:sz w:val="24"/>
          <w:szCs w:val="24"/>
          <w:lang w:val="ro-RO"/>
        </w:rPr>
        <w:t>nu pot fi utilizate pentru achiziționarea de vehicule pentru transportul rutier de mărfuri, autoturisme sau autovehicule de</w:t>
      </w:r>
      <w:r w:rsidRPr="00C506A0">
        <w:rPr>
          <w:rFonts w:ascii="Arial Narrow" w:eastAsiaTheme="majorEastAsia" w:hAnsi="Arial Narrow" w:cs="Arial"/>
          <w:b/>
          <w:bCs/>
          <w:sz w:val="28"/>
          <w:szCs w:val="32"/>
          <w:lang w:val="ro-RO"/>
        </w:rPr>
        <w:t xml:space="preserve"> </w:t>
      </w:r>
      <w:r w:rsidRPr="00C506A0">
        <w:rPr>
          <w:rFonts w:ascii="Arial Narrow" w:eastAsiaTheme="majorEastAsia" w:hAnsi="Arial Narrow" w:cs="Arial"/>
          <w:bCs/>
          <w:sz w:val="24"/>
          <w:szCs w:val="24"/>
          <w:lang w:val="ro-RO"/>
        </w:rPr>
        <w:t>transport persoane</w:t>
      </w:r>
      <w:r w:rsidRPr="00C506A0">
        <w:rPr>
          <w:rFonts w:ascii="Arial Narrow" w:eastAsiaTheme="majorEastAsia" w:hAnsi="Arial Narrow" w:cs="Arial"/>
          <w:sz w:val="24"/>
          <w:szCs w:val="24"/>
          <w:lang w:val="ro-RO"/>
        </w:rPr>
        <w:t>.</w:t>
      </w:r>
    </w:p>
    <w:p w14:paraId="3913D349" w14:textId="77777777" w:rsidR="00C506A0" w:rsidRPr="00C506A0" w:rsidRDefault="00C506A0" w:rsidP="00C506A0">
      <w:pPr>
        <w:spacing w:after="0"/>
        <w:ind w:left="-272" w:right="-539"/>
        <w:jc w:val="both"/>
        <w:rPr>
          <w:rFonts w:ascii="Arial Narrow" w:eastAsiaTheme="majorEastAsia" w:hAnsi="Arial Narrow" w:cs="Arial"/>
          <w:sz w:val="24"/>
          <w:szCs w:val="24"/>
          <w:lang w:val="ro-RO"/>
        </w:rPr>
      </w:pPr>
      <w:r w:rsidRPr="00C506A0">
        <w:rPr>
          <w:rFonts w:ascii="Arial Narrow" w:eastAsiaTheme="majorEastAsia" w:hAnsi="Arial Narrow" w:cs="Arial"/>
          <w:sz w:val="24"/>
          <w:szCs w:val="24"/>
          <w:lang w:val="ro-RO"/>
        </w:rPr>
        <w:t>Serviciile integrate, în care transportul propriu</w:t>
      </w:r>
      <w:r w:rsidRPr="00C506A0">
        <w:rPr>
          <w:rFonts w:ascii="Cambria Math" w:eastAsiaTheme="majorEastAsia" w:hAnsi="Cambria Math" w:cs="Cambria Math"/>
          <w:sz w:val="24"/>
          <w:szCs w:val="24"/>
          <w:lang w:val="ro-RO"/>
        </w:rPr>
        <w:t>‐</w:t>
      </w:r>
      <w:r w:rsidRPr="00C506A0">
        <w:rPr>
          <w:rFonts w:ascii="Arial Narrow" w:eastAsiaTheme="majorEastAsia" w:hAnsi="Arial Narrow" w:cs="Arial"/>
          <w:sz w:val="24"/>
          <w:szCs w:val="24"/>
          <w:lang w:val="ro-RO"/>
        </w:rPr>
        <w:t>zis reprezint</w:t>
      </w:r>
      <w:r w:rsidRPr="00C506A0">
        <w:rPr>
          <w:rFonts w:ascii="Arial Narrow" w:eastAsiaTheme="majorEastAsia" w:hAnsi="Arial Narrow" w:cs="Arial Narrow"/>
          <w:sz w:val="24"/>
          <w:szCs w:val="24"/>
          <w:lang w:val="ro-RO"/>
        </w:rPr>
        <w:t>ă</w:t>
      </w:r>
      <w:r w:rsidRPr="00C506A0">
        <w:rPr>
          <w:rFonts w:ascii="Arial Narrow" w:eastAsiaTheme="majorEastAsia" w:hAnsi="Arial Narrow" w:cs="Arial"/>
          <w:sz w:val="24"/>
          <w:szCs w:val="24"/>
          <w:lang w:val="ro-RO"/>
        </w:rPr>
        <w:t xml:space="preserve"> doar un element, cum ar fi serviciile de mutare, serviciile po</w:t>
      </w:r>
      <w:r w:rsidRPr="00C506A0">
        <w:rPr>
          <w:rFonts w:ascii="Arial Narrow" w:eastAsiaTheme="majorEastAsia" w:hAnsi="Arial Narrow" w:cs="Arial Narrow"/>
          <w:sz w:val="24"/>
          <w:szCs w:val="24"/>
          <w:lang w:val="ro-RO"/>
        </w:rPr>
        <w:t>ș</w:t>
      </w:r>
      <w:r w:rsidRPr="00C506A0">
        <w:rPr>
          <w:rFonts w:ascii="Arial Narrow" w:eastAsiaTheme="majorEastAsia" w:hAnsi="Arial Narrow" w:cs="Arial"/>
          <w:sz w:val="24"/>
          <w:szCs w:val="24"/>
          <w:lang w:val="ro-RO"/>
        </w:rPr>
        <w:t>tale sau de curierat ori colectarea de</w:t>
      </w:r>
      <w:r w:rsidRPr="00C506A0">
        <w:rPr>
          <w:rFonts w:ascii="Arial Narrow" w:eastAsiaTheme="majorEastAsia" w:hAnsi="Arial Narrow" w:cs="Arial Narrow"/>
          <w:sz w:val="24"/>
          <w:szCs w:val="24"/>
          <w:lang w:val="ro-RO"/>
        </w:rPr>
        <w:t>ș</w:t>
      </w:r>
      <w:r w:rsidRPr="00C506A0">
        <w:rPr>
          <w:rFonts w:ascii="Arial Narrow" w:eastAsiaTheme="majorEastAsia" w:hAnsi="Arial Narrow" w:cs="Arial"/>
          <w:sz w:val="24"/>
          <w:szCs w:val="24"/>
          <w:lang w:val="ro-RO"/>
        </w:rPr>
        <w:t>eurilor sau serviciile de prelucrare, nu ar trebui considerate servicii de transport.</w:t>
      </w:r>
    </w:p>
    <w:p w14:paraId="489D58EF" w14:textId="77777777" w:rsidR="00C506A0" w:rsidRPr="00C506A0" w:rsidRDefault="00C506A0" w:rsidP="00C506A0">
      <w:pPr>
        <w:spacing w:after="0"/>
        <w:ind w:left="-272" w:right="-539"/>
        <w:jc w:val="both"/>
        <w:rPr>
          <w:rFonts w:ascii="Arial Narrow" w:eastAsiaTheme="majorEastAsia" w:hAnsi="Arial Narrow" w:cs="Arial"/>
          <w:i/>
          <w:iCs/>
          <w:sz w:val="24"/>
          <w:szCs w:val="24"/>
          <w:lang w:val="ro-RO"/>
        </w:rPr>
      </w:pPr>
      <w:r w:rsidRPr="00C506A0">
        <w:rPr>
          <w:rFonts w:ascii="Arial Narrow" w:eastAsiaTheme="majorEastAsia" w:hAnsi="Arial Narrow" w:cs="Arial"/>
          <w:bCs/>
          <w:sz w:val="24"/>
          <w:szCs w:val="24"/>
          <w:lang w:val="ro-RO"/>
        </w:rPr>
        <w:t xml:space="preserve">Potrivit art. 9 litera c) din OMADR 1731/2015, </w:t>
      </w:r>
      <w:r w:rsidRPr="00C506A0">
        <w:rPr>
          <w:rFonts w:ascii="Arial Narrow" w:eastAsiaTheme="majorEastAsia" w:hAnsi="Arial Narrow" w:cs="Arial"/>
          <w:i/>
          <w:iCs/>
          <w:sz w:val="24"/>
          <w:szCs w:val="24"/>
          <w:lang w:val="ro-RO"/>
        </w:rPr>
        <w:t>data acordării ajutorului de minimis se considera data la care dreptul legal de a primi ajutorul este conferit beneficiarului în conformitate cu regimul juridic național aplicabil, indiferent de data la care ajutoarele de minimis se plătesc întreprinderii respective.</w:t>
      </w:r>
    </w:p>
    <w:p w14:paraId="57699241" w14:textId="6F6F530B" w:rsidR="00C506A0" w:rsidRPr="00C506A0" w:rsidRDefault="00C506A0" w:rsidP="00C506A0">
      <w:pPr>
        <w:spacing w:after="0"/>
        <w:ind w:left="-272" w:right="-539"/>
        <w:jc w:val="both"/>
        <w:rPr>
          <w:rFonts w:ascii="Arial Narrow" w:eastAsiaTheme="majorEastAsia" w:hAnsi="Arial Narrow" w:cs="Arial"/>
          <w:sz w:val="24"/>
          <w:szCs w:val="24"/>
          <w:lang w:val="ro-RO"/>
        </w:rPr>
      </w:pPr>
      <w:r w:rsidRPr="00C506A0">
        <w:rPr>
          <w:rFonts w:ascii="Arial Narrow" w:eastAsiaTheme="majorEastAsia" w:hAnsi="Arial Narrow" w:cs="Arial"/>
          <w:bCs/>
          <w:sz w:val="24"/>
          <w:szCs w:val="24"/>
          <w:lang w:val="ro-RO"/>
        </w:rPr>
        <w:t>În conformitate cu prevederile art. 60 din Regulamentul (CE) nr. 1306/ 2013</w:t>
      </w:r>
      <w:r w:rsidRPr="00C506A0">
        <w:rPr>
          <w:rFonts w:ascii="Arial Narrow" w:eastAsiaTheme="majorEastAsia" w:hAnsi="Arial Narrow" w:cs="Arial"/>
          <w:sz w:val="24"/>
          <w:szCs w:val="24"/>
          <w:lang w:val="ro-RO"/>
        </w:rPr>
        <w:t>, „</w:t>
      </w:r>
      <w:r w:rsidRPr="00C506A0">
        <w:rPr>
          <w:rFonts w:ascii="Arial Narrow" w:eastAsiaTheme="majorEastAsia" w:hAnsi="Arial Narrow" w:cs="Arial"/>
          <w:i/>
          <w:iCs/>
          <w:sz w:val="24"/>
          <w:szCs w:val="24"/>
          <w:lang w:val="ro-RO"/>
        </w:rPr>
        <w:t>nu sunt eligibili solicitanții/beneficiarii care au creat în mod artificial condițiile necesare pentru a beneficia de finanțare în cadrul măsurilor PNDR 2014</w:t>
      </w:r>
      <w:r w:rsidRPr="00C506A0">
        <w:rPr>
          <w:rFonts w:ascii="Cambria Math" w:eastAsiaTheme="majorEastAsia" w:hAnsi="Cambria Math" w:cs="Cambria Math"/>
          <w:i/>
          <w:iCs/>
          <w:sz w:val="24"/>
          <w:szCs w:val="24"/>
          <w:lang w:val="ro-RO"/>
        </w:rPr>
        <w:t>‐</w:t>
      </w:r>
      <w:r w:rsidRPr="00C506A0">
        <w:rPr>
          <w:rFonts w:ascii="Arial Narrow" w:eastAsiaTheme="majorEastAsia" w:hAnsi="Arial Narrow" w:cs="Arial"/>
          <w:i/>
          <w:iCs/>
          <w:sz w:val="24"/>
          <w:szCs w:val="24"/>
          <w:lang w:val="ro-RO"/>
        </w:rPr>
        <w:t>2020</w:t>
      </w:r>
      <w:r w:rsidRPr="00C506A0">
        <w:rPr>
          <w:rFonts w:ascii="Arial Narrow" w:eastAsiaTheme="majorEastAsia" w:hAnsi="Arial Narrow" w:cs="Arial"/>
          <w:bCs/>
          <w:i/>
          <w:iCs/>
          <w:sz w:val="24"/>
          <w:szCs w:val="24"/>
          <w:lang w:val="ro-RO"/>
        </w:rPr>
        <w:t>”</w:t>
      </w:r>
      <w:r w:rsidRPr="00C506A0">
        <w:rPr>
          <w:rFonts w:ascii="Arial Narrow" w:eastAsiaTheme="majorEastAsia" w:hAnsi="Arial Narrow" w:cs="Arial"/>
          <w:sz w:val="24"/>
          <w:szCs w:val="24"/>
          <w:lang w:val="ro-RO"/>
        </w:rPr>
        <w:t>.</w:t>
      </w:r>
    </w:p>
    <w:p w14:paraId="4F8DC755" w14:textId="4BF8FFED" w:rsidR="00C506A0" w:rsidRPr="00C506A0" w:rsidRDefault="00C506A0" w:rsidP="00C506A0">
      <w:pPr>
        <w:spacing w:after="0"/>
        <w:ind w:left="-272" w:right="-539"/>
        <w:jc w:val="both"/>
        <w:rPr>
          <w:rFonts w:ascii="Arial Narrow" w:eastAsiaTheme="majorEastAsia" w:hAnsi="Arial Narrow" w:cs="Arial"/>
          <w:sz w:val="24"/>
          <w:szCs w:val="24"/>
          <w:lang w:val="ro-RO"/>
        </w:rPr>
      </w:pPr>
      <w:r w:rsidRPr="00C506A0">
        <w:rPr>
          <w:rFonts w:ascii="Arial Narrow" w:eastAsiaTheme="majorEastAsia" w:hAnsi="Arial Narrow" w:cs="Arial"/>
          <w:b/>
          <w:sz w:val="24"/>
          <w:szCs w:val="24"/>
          <w:lang w:val="ro-RO"/>
        </w:rPr>
        <w:t>Atenție!</w:t>
      </w:r>
      <w:r w:rsidRPr="00C506A0">
        <w:rPr>
          <w:rFonts w:ascii="Arial Narrow" w:eastAsiaTheme="majorEastAsia" w:hAnsi="Arial Narrow" w:cs="Arial"/>
          <w:sz w:val="24"/>
          <w:szCs w:val="24"/>
          <w:lang w:val="ro-RO"/>
        </w:rPr>
        <w:t xml:space="preserve">  În cazul constatării de către GAL/AFIR a unor astfel de situații, în orice etapă de derulare a proiectului, acesta este declarat neeligibil și se procedează la recuperarea sprijinului financiar, dacă s</w:t>
      </w:r>
      <w:r w:rsidRPr="00C506A0">
        <w:rPr>
          <w:rFonts w:ascii="Cambria Math" w:eastAsiaTheme="majorEastAsia" w:hAnsi="Cambria Math" w:cs="Cambria Math"/>
          <w:sz w:val="24"/>
          <w:szCs w:val="24"/>
          <w:lang w:val="ro-RO"/>
        </w:rPr>
        <w:t>‐</w:t>
      </w:r>
      <w:r w:rsidRPr="00C506A0">
        <w:rPr>
          <w:rFonts w:ascii="Arial Narrow" w:eastAsiaTheme="majorEastAsia" w:hAnsi="Arial Narrow" w:cs="Arial"/>
          <w:sz w:val="24"/>
          <w:szCs w:val="24"/>
          <w:lang w:val="ro-RO"/>
        </w:rPr>
        <w:t>au efectuat plăți.</w:t>
      </w:r>
      <w:r w:rsidRPr="000853FA">
        <w:rPr>
          <w:lang w:val="ro-RO"/>
        </w:rPr>
        <w:br w:type="page"/>
      </w:r>
    </w:p>
    <w:p w14:paraId="376EBC8B" w14:textId="387A86AF" w:rsidR="006A409D" w:rsidRPr="00407285" w:rsidRDefault="006A409D" w:rsidP="00407285">
      <w:pPr>
        <w:pStyle w:val="Capitol"/>
      </w:pPr>
      <w:r w:rsidRPr="00407285">
        <w:lastRenderedPageBreak/>
        <w:t>C</w:t>
      </w:r>
      <w:r w:rsidR="0014748D" w:rsidRPr="00407285">
        <w:t>apitolul</w:t>
      </w:r>
      <w:r w:rsidRPr="00407285">
        <w:t xml:space="preserve"> </w:t>
      </w:r>
      <w:r w:rsidR="00C74B59" w:rsidRPr="00407285">
        <w:t>7</w:t>
      </w:r>
      <w:r w:rsidR="00150DD8">
        <w:t>.</w:t>
      </w:r>
      <w:r w:rsidR="0014748D" w:rsidRPr="00407285">
        <w:t xml:space="preserve"> </w:t>
      </w:r>
      <w:r w:rsidRPr="00407285">
        <w:t xml:space="preserve"> COMPLETAREA, DEPUNEREA ŞI VERIFICAREA DOSARULUI CERERII DE FINANŢARE</w:t>
      </w:r>
      <w:r w:rsidR="001F238F" w:rsidRPr="00407285">
        <w:t xml:space="preserve"> LA GAL</w:t>
      </w:r>
      <w:bookmarkEnd w:id="16"/>
    </w:p>
    <w:p w14:paraId="7C23528C" w14:textId="77777777" w:rsidR="00CC7DF1" w:rsidRDefault="00CC7DF1" w:rsidP="00CC7DF1">
      <w:pPr>
        <w:spacing w:after="0" w:line="276" w:lineRule="auto"/>
        <w:ind w:left="-272" w:right="-539"/>
        <w:jc w:val="both"/>
        <w:rPr>
          <w:rFonts w:ascii="Arial Narrow" w:eastAsia="Calibri" w:hAnsi="Arial Narrow" w:cs="Calibri"/>
          <w:sz w:val="24"/>
          <w:szCs w:val="24"/>
          <w:lang w:val="ro-RO"/>
        </w:rPr>
      </w:pPr>
      <w:bookmarkStart w:id="17" w:name="_Toc481751439"/>
    </w:p>
    <w:bookmarkEnd w:id="17"/>
    <w:p w14:paraId="476475FA" w14:textId="7584D1A2" w:rsidR="009411E7" w:rsidRPr="009411E7" w:rsidRDefault="009411E7" w:rsidP="009411E7">
      <w:pPr>
        <w:pStyle w:val="subcapitolghid"/>
        <w:shd w:val="clear" w:color="auto" w:fill="008080"/>
        <w:tabs>
          <w:tab w:val="right" w:pos="9630"/>
        </w:tabs>
        <w:ind w:left="-272" w:right="-539"/>
        <w:rPr>
          <w:rFonts w:ascii="Arial Narrow" w:hAnsi="Arial Narrow"/>
          <w:i w:val="0"/>
          <w:color w:val="FFFFFF" w:themeColor="background1"/>
          <w:lang w:val="ro-RO"/>
        </w:rPr>
      </w:pPr>
      <w:r w:rsidRPr="009411E7">
        <w:rPr>
          <w:rFonts w:ascii="Arial Narrow" w:hAnsi="Arial Narrow"/>
          <w:i w:val="0"/>
          <w:color w:val="FFFFFF" w:themeColor="background1"/>
          <w:lang w:val="ro-RO"/>
        </w:rPr>
        <w:t>7.1 Completarea Cererii de Finanțare</w:t>
      </w:r>
      <w:r w:rsidRPr="009411E7">
        <w:rPr>
          <w:rFonts w:ascii="Arial Narrow" w:hAnsi="Arial Narrow"/>
          <w:i w:val="0"/>
          <w:color w:val="FFFFFF" w:themeColor="background1"/>
          <w:lang w:val="ro-RO"/>
        </w:rPr>
        <w:tab/>
      </w:r>
    </w:p>
    <w:p w14:paraId="5887008D" w14:textId="77777777" w:rsidR="009411E7" w:rsidRDefault="009411E7" w:rsidP="009411E7">
      <w:pPr>
        <w:spacing w:after="0"/>
        <w:ind w:left="-272" w:right="-539"/>
        <w:jc w:val="both"/>
        <w:rPr>
          <w:rFonts w:ascii="Arial Narrow" w:hAnsi="Arial Narrow"/>
          <w:sz w:val="24"/>
          <w:szCs w:val="24"/>
          <w:lang w:val="ro-RO"/>
        </w:rPr>
      </w:pPr>
    </w:p>
    <w:p w14:paraId="4B74A304"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Dosarul Cererii de Finanțare conține Cererea de Finanțare – versiunea la zi - însoțită de anexele tehnice și administrative conform listei documentelor, care vor fi legate într-un singur dosar, astfel încât să nu permită detașarea și / sau înlocuirea acestora .</w:t>
      </w:r>
    </w:p>
    <w:p w14:paraId="549EA319" w14:textId="4AF323BA"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 xml:space="preserve">Formularul standard al Cererii de Finanțare este prezentat în Anexa 1 la prezentul Ghid și este disponibil, în format electronic, pe adresa de internet </w:t>
      </w:r>
      <w:r w:rsidRPr="00EB6D29">
        <w:rPr>
          <w:rFonts w:ascii="Arial Narrow" w:hAnsi="Arial Narrow"/>
          <w:sz w:val="24"/>
          <w:szCs w:val="24"/>
          <w:lang w:val="ro-RO"/>
        </w:rPr>
        <w:t>www.galstejarul.ro</w:t>
      </w:r>
      <w:r w:rsidRPr="00C160D9">
        <w:rPr>
          <w:rFonts w:ascii="Arial Narrow" w:hAnsi="Arial Narrow"/>
          <w:sz w:val="24"/>
          <w:szCs w:val="24"/>
          <w:lang w:val="ro-RO"/>
        </w:rPr>
        <w:t>.</w:t>
      </w:r>
    </w:p>
    <w:p w14:paraId="64E3DD55" w14:textId="77777777" w:rsidR="00C160D9" w:rsidRPr="00C160D9" w:rsidRDefault="00C160D9" w:rsidP="00C160D9">
      <w:pPr>
        <w:spacing w:after="0" w:line="276" w:lineRule="auto"/>
        <w:ind w:left="-272" w:right="-510"/>
        <w:jc w:val="both"/>
        <w:rPr>
          <w:rFonts w:ascii="Arial Narrow" w:hAnsi="Arial Narrow"/>
          <w:b/>
          <w:bCs/>
          <w:sz w:val="24"/>
          <w:szCs w:val="24"/>
          <w:lang w:val="ro-RO"/>
        </w:rPr>
      </w:pPr>
      <w:r w:rsidRPr="00C160D9">
        <w:rPr>
          <w:rFonts w:ascii="Arial Narrow" w:hAnsi="Arial Narrow"/>
          <w:sz w:val="24"/>
          <w:szCs w:val="24"/>
          <w:lang w:val="ro-RO"/>
        </w:rPr>
        <w:t xml:space="preserve">Este obligatorie completarea </w:t>
      </w:r>
      <w:r w:rsidRPr="00C160D9">
        <w:rPr>
          <w:rFonts w:ascii="Arial Narrow" w:hAnsi="Arial Narrow"/>
          <w:b/>
          <w:bCs/>
          <w:sz w:val="24"/>
          <w:szCs w:val="24"/>
          <w:lang w:val="ro-RO"/>
        </w:rPr>
        <w:t>anexei „</w:t>
      </w:r>
      <w:r w:rsidRPr="00C160D9">
        <w:rPr>
          <w:rFonts w:ascii="Arial Narrow" w:hAnsi="Arial Narrow"/>
          <w:b/>
          <w:bCs/>
          <w:i/>
          <w:iCs/>
          <w:sz w:val="24"/>
          <w:szCs w:val="24"/>
          <w:lang w:val="ro-RO"/>
        </w:rPr>
        <w:t>Indicatori de monitorizare</w:t>
      </w:r>
      <w:r w:rsidRPr="00C160D9">
        <w:rPr>
          <w:rFonts w:ascii="Arial Narrow" w:hAnsi="Arial Narrow"/>
          <w:b/>
          <w:bCs/>
          <w:sz w:val="24"/>
          <w:szCs w:val="24"/>
          <w:lang w:val="ro-RO"/>
        </w:rPr>
        <w:t>”.</w:t>
      </w:r>
    </w:p>
    <w:p w14:paraId="14AEEB43" w14:textId="77777777" w:rsidR="00C160D9" w:rsidRPr="00C160D9" w:rsidRDefault="00C160D9" w:rsidP="00C160D9">
      <w:pPr>
        <w:spacing w:after="0" w:line="276" w:lineRule="auto"/>
        <w:ind w:left="-272" w:right="-510"/>
        <w:jc w:val="both"/>
        <w:rPr>
          <w:rFonts w:ascii="Arial Narrow" w:hAnsi="Arial Narrow"/>
          <w:b/>
          <w:bCs/>
          <w:sz w:val="24"/>
          <w:szCs w:val="24"/>
          <w:lang w:val="ro-RO"/>
        </w:rPr>
      </w:pPr>
      <w:r w:rsidRPr="00C160D9">
        <w:rPr>
          <w:rFonts w:ascii="Arial Narrow" w:hAnsi="Arial Narrow"/>
          <w:b/>
          <w:bCs/>
          <w:sz w:val="24"/>
          <w:szCs w:val="24"/>
          <w:lang w:val="ro-RO"/>
        </w:rPr>
        <w:t>Se completează doar informațiile solicitate!</w:t>
      </w:r>
    </w:p>
    <w:p w14:paraId="1584139A"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Cererea de Finanțare trebuie însoțită de anexele prevăzute în modelul standard. Anexele Cererii de Finanțare fac parte integrantă din aceasta.</w:t>
      </w:r>
    </w:p>
    <w:p w14:paraId="06F0BF82"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b/>
          <w:sz w:val="24"/>
          <w:szCs w:val="24"/>
          <w:lang w:val="ro-RO"/>
        </w:rPr>
        <w:t>Completarea Cererii de Finanțare</w:t>
      </w:r>
      <w:r w:rsidRPr="00C160D9">
        <w:rPr>
          <w:rFonts w:ascii="Arial Narrow" w:hAnsi="Arial Narrow"/>
          <w:sz w:val="24"/>
          <w:szCs w:val="24"/>
          <w:lang w:val="ro-RO"/>
        </w:rPr>
        <w:t xml:space="preserve">, inclusiv a anexelor acesteia, se va face conform modelului standard. </w:t>
      </w:r>
    </w:p>
    <w:p w14:paraId="5CEF996B"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Modificarea modelului standard (eliminarea, renumerotarea secțiunilor, anexarea documentelor suport în altă ordine decât cea specificată etc.) poate conduce la respingerea Dosarului Cererii de Finanțare pe motiv de neconformitate administrativă.</w:t>
      </w:r>
    </w:p>
    <w:p w14:paraId="6EDD8ABD"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Cererea de Finanțare trebuie redactată pe calculator, în limba română.</w:t>
      </w:r>
    </w:p>
    <w:p w14:paraId="442071F1"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Cererea de Finanțare trebuie completată într</w:t>
      </w:r>
      <w:r w:rsidRPr="00C160D9">
        <w:rPr>
          <w:rFonts w:ascii="Cambria Math" w:hAnsi="Cambria Math" w:cs="Cambria Math"/>
          <w:sz w:val="24"/>
          <w:szCs w:val="24"/>
          <w:lang w:val="ro-RO"/>
        </w:rPr>
        <w:t>‐</w:t>
      </w:r>
      <w:r w:rsidRPr="00C160D9">
        <w:rPr>
          <w:rFonts w:ascii="Arial Narrow" w:hAnsi="Arial Narrow"/>
          <w:sz w:val="24"/>
          <w:szCs w:val="24"/>
          <w:lang w:val="ro-RO"/>
        </w:rPr>
        <w:t xml:space="preserve">un mod clar </w:t>
      </w:r>
      <w:r w:rsidRPr="00C160D9">
        <w:rPr>
          <w:rFonts w:ascii="Arial Narrow" w:hAnsi="Arial Narrow" w:cs="Arial Narrow"/>
          <w:sz w:val="24"/>
          <w:szCs w:val="24"/>
          <w:lang w:val="ro-RO"/>
        </w:rPr>
        <w:t>ș</w:t>
      </w:r>
      <w:r w:rsidRPr="00C160D9">
        <w:rPr>
          <w:rFonts w:ascii="Arial Narrow" w:hAnsi="Arial Narrow"/>
          <w:sz w:val="24"/>
          <w:szCs w:val="24"/>
          <w:lang w:val="ro-RO"/>
        </w:rPr>
        <w:t xml:space="preserve">i coerent pentru a </w:t>
      </w:r>
      <w:r w:rsidRPr="00C160D9">
        <w:rPr>
          <w:rFonts w:ascii="Arial Narrow" w:hAnsi="Arial Narrow" w:cs="Arial Narrow"/>
          <w:sz w:val="24"/>
          <w:szCs w:val="24"/>
          <w:lang w:val="ro-RO"/>
        </w:rPr>
        <w:t>î</w:t>
      </w:r>
      <w:r w:rsidRPr="00C160D9">
        <w:rPr>
          <w:rFonts w:ascii="Arial Narrow" w:hAnsi="Arial Narrow"/>
          <w:sz w:val="24"/>
          <w:szCs w:val="24"/>
          <w:lang w:val="ro-RO"/>
        </w:rPr>
        <w:t xml:space="preserve">nlesni procesul de evaluare a acesteia. </w:t>
      </w:r>
      <w:r w:rsidRPr="00C160D9">
        <w:rPr>
          <w:rFonts w:ascii="Arial Narrow" w:hAnsi="Arial Narrow" w:cs="Arial Narrow"/>
          <w:sz w:val="24"/>
          <w:szCs w:val="24"/>
          <w:lang w:val="ro-RO"/>
        </w:rPr>
        <w:t>Î</w:t>
      </w:r>
      <w:r w:rsidRPr="00C160D9">
        <w:rPr>
          <w:rFonts w:ascii="Arial Narrow" w:hAnsi="Arial Narrow"/>
          <w:sz w:val="24"/>
          <w:szCs w:val="24"/>
          <w:lang w:val="ro-RO"/>
        </w:rPr>
        <w:t>n acest sens, se vor furniza numai informațiile necesare și relevante, care vor preciza modul în care va fi atins scopul proiectului, avantajele ce vor rezulta din implementarea acestuia și în ce măsură proiectul contribuie la realizarea obiectivelor strategiei.</w:t>
      </w:r>
    </w:p>
    <w:p w14:paraId="2BBFF901"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Compartimentul tehnic al GAL asigură suportul necesar solicitanților pentru completarea cererilor de finanțare, privind aspectele de conformitate pe care aceștia trebuie să le îndeplinească.</w:t>
      </w:r>
    </w:p>
    <w:p w14:paraId="7EC055A7" w14:textId="77777777" w:rsidR="00C160D9" w:rsidRPr="00C160D9" w:rsidRDefault="00C160D9" w:rsidP="00C160D9">
      <w:pPr>
        <w:spacing w:after="0" w:line="276" w:lineRule="auto"/>
        <w:ind w:left="-272" w:right="-510"/>
        <w:jc w:val="both"/>
        <w:rPr>
          <w:rFonts w:ascii="Arial Narrow" w:hAnsi="Arial Narrow"/>
          <w:sz w:val="24"/>
          <w:szCs w:val="24"/>
          <w:lang w:val="ro-RO"/>
        </w:rPr>
      </w:pPr>
      <w:r w:rsidRPr="00C160D9">
        <w:rPr>
          <w:rFonts w:ascii="Arial Narrow" w:hAnsi="Arial Narrow"/>
          <w:sz w:val="24"/>
          <w:szCs w:val="24"/>
          <w:lang w:val="ro-RO"/>
        </w:rPr>
        <w:t>Responsabilitatea completării Cererii de Finanțare în conformitate cu Ghidul de Implementare aparține solicitantului.</w:t>
      </w:r>
    </w:p>
    <w:p w14:paraId="3747B04C" w14:textId="7983AC44" w:rsidR="00134BCF" w:rsidRPr="000853FA" w:rsidRDefault="00134BCF" w:rsidP="00136434">
      <w:pPr>
        <w:spacing w:after="0" w:line="276" w:lineRule="auto"/>
        <w:ind w:left="-272" w:right="-510"/>
        <w:jc w:val="both"/>
        <w:rPr>
          <w:rFonts w:ascii="Arial Narrow" w:hAnsi="Arial Narrow" w:cstheme="minorHAnsi"/>
          <w:sz w:val="24"/>
          <w:szCs w:val="24"/>
          <w:lang w:val="fr-BE"/>
        </w:rPr>
      </w:pPr>
    </w:p>
    <w:p w14:paraId="52F9EA18" w14:textId="77777777" w:rsidR="009411E7" w:rsidRPr="009411E7" w:rsidRDefault="009411E7" w:rsidP="009411E7">
      <w:pPr>
        <w:spacing w:after="0"/>
        <w:ind w:left="-272" w:right="-539"/>
        <w:jc w:val="both"/>
        <w:rPr>
          <w:rFonts w:ascii="Arial Narrow" w:hAnsi="Arial Narrow"/>
          <w:sz w:val="24"/>
          <w:szCs w:val="24"/>
          <w:lang w:val="ro-RO"/>
        </w:rPr>
      </w:pPr>
    </w:p>
    <w:p w14:paraId="7F43A77B" w14:textId="77777777" w:rsidR="009411E7" w:rsidRPr="009411E7" w:rsidRDefault="009411E7" w:rsidP="009411E7">
      <w:pPr>
        <w:pStyle w:val="subcapitolghid"/>
        <w:shd w:val="clear" w:color="auto" w:fill="008080"/>
        <w:tabs>
          <w:tab w:val="right" w:pos="9630"/>
        </w:tabs>
        <w:ind w:left="-272" w:right="-539"/>
        <w:rPr>
          <w:rFonts w:ascii="Arial Narrow" w:hAnsi="Arial Narrow"/>
          <w:i w:val="0"/>
          <w:color w:val="FFFFFF" w:themeColor="background1"/>
          <w:lang w:val="ro-RO"/>
        </w:rPr>
      </w:pPr>
      <w:bookmarkStart w:id="18" w:name="_Toc478388054"/>
      <w:bookmarkStart w:id="19" w:name="_Toc481669949"/>
      <w:r w:rsidRPr="009411E7">
        <w:rPr>
          <w:rFonts w:ascii="Arial Narrow" w:hAnsi="Arial Narrow"/>
          <w:i w:val="0"/>
          <w:color w:val="FFFFFF" w:themeColor="background1"/>
          <w:lang w:val="ro-RO"/>
        </w:rPr>
        <w:t>7.2 Depunerea Dosarului Cererii de Finanțare</w:t>
      </w:r>
      <w:bookmarkEnd w:id="18"/>
      <w:bookmarkEnd w:id="19"/>
      <w:r w:rsidRPr="009411E7">
        <w:rPr>
          <w:rFonts w:ascii="Arial Narrow" w:hAnsi="Arial Narrow"/>
          <w:i w:val="0"/>
          <w:color w:val="FFFFFF" w:themeColor="background1"/>
          <w:lang w:val="ro-RO"/>
        </w:rPr>
        <w:tab/>
      </w:r>
    </w:p>
    <w:p w14:paraId="32501F0F" w14:textId="77777777" w:rsidR="009411E7" w:rsidRDefault="009411E7" w:rsidP="009411E7">
      <w:pPr>
        <w:spacing w:after="0"/>
        <w:ind w:left="-272" w:right="-539"/>
        <w:jc w:val="both"/>
        <w:rPr>
          <w:rFonts w:ascii="Arial Narrow" w:hAnsi="Arial Narrow"/>
          <w:sz w:val="24"/>
          <w:szCs w:val="24"/>
          <w:lang w:val="ro-RO"/>
        </w:rPr>
      </w:pPr>
    </w:p>
    <w:p w14:paraId="5A2E5675" w14:textId="779A17A5" w:rsidR="00C160D9" w:rsidRP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t>Depunerea se v</w:t>
      </w:r>
      <w:r>
        <w:rPr>
          <w:rFonts w:ascii="Arial Narrow" w:hAnsi="Arial Narrow"/>
          <w:sz w:val="24"/>
          <w:szCs w:val="24"/>
          <w:lang w:val="ro-RO"/>
        </w:rPr>
        <w:t>a realiza la secretariatul GAL Stejarul</w:t>
      </w:r>
      <w:r w:rsidRPr="00C160D9">
        <w:rPr>
          <w:rFonts w:ascii="Arial Narrow" w:hAnsi="Arial Narrow"/>
          <w:sz w:val="24"/>
          <w:szCs w:val="24"/>
          <w:lang w:val="ro-RO"/>
        </w:rPr>
        <w:t>, sub forma cererii de finanțare și a documentelor anexă, atașate cererii de finanțare.</w:t>
      </w:r>
    </w:p>
    <w:p w14:paraId="3EB7BEEA" w14:textId="096CC9E8" w:rsidR="00C160D9" w:rsidRP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t>Dosarele Cererilor de Finanțare sunt depuse personal de către reprezentantul legal, așa cum este precizat în formularul Cererii de Finanțare, sau de către un împuternicit prin procură legalizată (în original) al reprezentantului legal, la sediul GAL</w:t>
      </w:r>
      <w:r>
        <w:rPr>
          <w:rFonts w:ascii="Arial Narrow" w:hAnsi="Arial Narrow"/>
          <w:sz w:val="24"/>
          <w:szCs w:val="24"/>
          <w:lang w:val="ro-RO"/>
        </w:rPr>
        <w:t xml:space="preserve"> Stejarul</w:t>
      </w:r>
      <w:r w:rsidRPr="00C160D9">
        <w:rPr>
          <w:rFonts w:ascii="Arial Narrow" w:hAnsi="Arial Narrow"/>
          <w:sz w:val="24"/>
          <w:szCs w:val="24"/>
          <w:lang w:val="ro-RO"/>
        </w:rPr>
        <w:t>, înaintea datei limită care figurează în licitația de proiecte.</w:t>
      </w:r>
    </w:p>
    <w:p w14:paraId="2A23ECE1" w14:textId="48D9AD7E" w:rsidR="00C160D9" w:rsidRP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t xml:space="preserve">Cererea de finanțare se depune în format letric în </w:t>
      </w:r>
      <w:r w:rsidRPr="00C160D9">
        <w:rPr>
          <w:rFonts w:ascii="Arial Narrow" w:hAnsi="Arial Narrow"/>
          <w:b/>
          <w:sz w:val="24"/>
          <w:szCs w:val="24"/>
          <w:lang w:val="ro-RO"/>
        </w:rPr>
        <w:t>două exemplare</w:t>
      </w:r>
      <w:r w:rsidRPr="00C160D9">
        <w:rPr>
          <w:rFonts w:ascii="Arial Narrow" w:hAnsi="Arial Narrow"/>
          <w:sz w:val="24"/>
          <w:szCs w:val="24"/>
          <w:lang w:val="ro-RO"/>
        </w:rPr>
        <w:t xml:space="preserve"> (un original și o copie) și în format electronic (CD – 2 exemplare, care va cuprinde scan-ul cererii de finanțare</w:t>
      </w:r>
      <w:r w:rsidR="00A75986">
        <w:rPr>
          <w:rFonts w:ascii="Arial Narrow" w:hAnsi="Arial Narrow"/>
          <w:sz w:val="24"/>
          <w:szCs w:val="24"/>
          <w:lang w:val="ro-RO"/>
        </w:rPr>
        <w:t xml:space="preserve"> și cererea de finanțare în format editabil</w:t>
      </w:r>
      <w:r w:rsidRPr="00C160D9">
        <w:rPr>
          <w:rFonts w:ascii="Arial Narrow" w:hAnsi="Arial Narrow"/>
          <w:sz w:val="24"/>
          <w:szCs w:val="24"/>
          <w:lang w:val="ro-RO"/>
        </w:rPr>
        <w:t xml:space="preserve">). Exemplarele vor fi marcate clar, pe copertă, în partea superioară dreaptă, cu „ORIGINAL”, respectiv „COPIE”. </w:t>
      </w:r>
    </w:p>
    <w:p w14:paraId="3F432D5C" w14:textId="77777777" w:rsidR="00C160D9" w:rsidRP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lastRenderedPageBreak/>
        <w:t>Fiecare exemplar din Cererea de Finanțare va fi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va fi numerotat cu pagina 0. Fiecare pagină va purta ștampila și semnătura solicitantului.</w:t>
      </w:r>
    </w:p>
    <w:p w14:paraId="0F2FF00D" w14:textId="01F52568" w:rsid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t>Pentru acele documente originale care rămân în posesia solicitantului (ex: act de proprietate, bilanț contabil vizat de administrația financiară), expertul verificator va confrunta copiile cu originalul si, în caz de conformitate, va consemna în Fișa de verificare a conformității.</w:t>
      </w:r>
    </w:p>
    <w:p w14:paraId="04629B59" w14:textId="77777777" w:rsidR="00C160D9" w:rsidRPr="00C160D9" w:rsidRDefault="00C160D9" w:rsidP="00C160D9">
      <w:pPr>
        <w:spacing w:before="240" w:after="0"/>
        <w:ind w:left="-272" w:right="-539"/>
        <w:jc w:val="both"/>
        <w:rPr>
          <w:rFonts w:ascii="Arial Narrow" w:hAnsi="Arial Narrow"/>
          <w:sz w:val="24"/>
          <w:szCs w:val="24"/>
          <w:lang w:val="ro-RO"/>
        </w:rPr>
      </w:pPr>
      <w:r w:rsidRPr="00C160D9">
        <w:rPr>
          <w:rFonts w:ascii="Arial Narrow" w:hAnsi="Arial Narrow"/>
          <w:b/>
          <w:bCs/>
          <w:sz w:val="24"/>
          <w:szCs w:val="24"/>
          <w:lang w:val="ro-RO"/>
        </w:rPr>
        <w:t>Atenție !</w:t>
      </w:r>
      <w:r w:rsidRPr="00C160D9">
        <w:rPr>
          <w:rFonts w:ascii="Arial Narrow" w:hAnsi="Arial Narrow"/>
          <w:sz w:val="24"/>
          <w:szCs w:val="24"/>
          <w:lang w:val="ro-RO"/>
        </w:rPr>
        <w:t xml:space="preserve"> 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p>
    <w:p w14:paraId="0C9E2037" w14:textId="77777777" w:rsidR="00C160D9" w:rsidRPr="00C160D9" w:rsidRDefault="00C160D9" w:rsidP="00C160D9">
      <w:pPr>
        <w:spacing w:after="0"/>
        <w:ind w:left="-272" w:right="-539"/>
        <w:jc w:val="both"/>
        <w:rPr>
          <w:rFonts w:ascii="Arial Narrow" w:hAnsi="Arial Narrow"/>
          <w:sz w:val="24"/>
          <w:szCs w:val="24"/>
          <w:lang w:val="ro-RO"/>
        </w:rPr>
      </w:pPr>
    </w:p>
    <w:p w14:paraId="18580AAA" w14:textId="3D18DD18" w:rsidR="00C160D9" w:rsidRDefault="00C160D9" w:rsidP="00C160D9">
      <w:pPr>
        <w:spacing w:after="0"/>
        <w:ind w:left="-272" w:right="-539"/>
        <w:jc w:val="both"/>
        <w:rPr>
          <w:rFonts w:ascii="Arial Narrow" w:hAnsi="Arial Narrow"/>
          <w:sz w:val="24"/>
          <w:szCs w:val="24"/>
          <w:lang w:val="ro-RO"/>
        </w:rPr>
      </w:pPr>
      <w:r w:rsidRPr="00C160D9">
        <w:rPr>
          <w:rFonts w:ascii="Arial Narrow" w:hAnsi="Arial Narrow"/>
          <w:sz w:val="24"/>
          <w:szCs w:val="24"/>
          <w:lang w:val="ro-RO"/>
        </w:rPr>
        <w:t>Denumirea fișierelor nu trebuie să conțină caractere de genul: “~ " # % &amp; * : &lt; &gt; ? / \ { | }”, nu trebuie să conțină două puncte succesive “..”. Numărul maxim de caractere ale denumirii unui fișier nu trebuie să fie mai mare de 128, iar numărul maxim de caractere ale denumirii unui director de pe CD nu trebuie să fie mai mare de 128 de caractere. Piesele desenate care depășesc formatul A3, se pot atașa salvate direct în format .pdf, la care se va adăuga declarația proiectantului privind conformitatea cu planșele originale din Cererea de Finanțare.</w:t>
      </w:r>
    </w:p>
    <w:p w14:paraId="4840AE4C" w14:textId="77777777" w:rsidR="00C160D9" w:rsidRDefault="00C160D9" w:rsidP="009411E7">
      <w:pPr>
        <w:spacing w:after="0"/>
        <w:ind w:left="-272" w:right="-539"/>
        <w:jc w:val="both"/>
        <w:rPr>
          <w:rFonts w:ascii="Arial Narrow" w:hAnsi="Arial Narrow"/>
          <w:sz w:val="24"/>
          <w:szCs w:val="24"/>
          <w:lang w:val="ro-RO"/>
        </w:rPr>
      </w:pPr>
    </w:p>
    <w:p w14:paraId="04E4559E" w14:textId="73AF99AF" w:rsidR="009411E7" w:rsidRPr="009411E7" w:rsidRDefault="009411E7" w:rsidP="00111805">
      <w:pPr>
        <w:pStyle w:val="subcapitolghid"/>
        <w:numPr>
          <w:ilvl w:val="1"/>
          <w:numId w:val="12"/>
        </w:numPr>
        <w:shd w:val="clear" w:color="auto" w:fill="008080"/>
        <w:tabs>
          <w:tab w:val="right" w:pos="9540"/>
        </w:tabs>
        <w:ind w:right="-539"/>
        <w:rPr>
          <w:rFonts w:ascii="Arial Narrow" w:hAnsi="Arial Narrow"/>
          <w:i w:val="0"/>
          <w:color w:val="FFFFFF" w:themeColor="background1"/>
          <w:lang w:val="ro-RO"/>
        </w:rPr>
      </w:pPr>
      <w:bookmarkStart w:id="20" w:name="_Toc478388055"/>
      <w:bookmarkStart w:id="21" w:name="_Toc481669950"/>
      <w:r w:rsidRPr="009411E7">
        <w:rPr>
          <w:rFonts w:ascii="Arial Narrow" w:hAnsi="Arial Narrow"/>
          <w:i w:val="0"/>
          <w:color w:val="FFFFFF" w:themeColor="background1"/>
          <w:lang w:val="ro-RO"/>
        </w:rPr>
        <w:t>Verificarea Dosarului Cererii de Finanțare</w:t>
      </w:r>
      <w:bookmarkEnd w:id="20"/>
      <w:bookmarkEnd w:id="21"/>
      <w:r w:rsidRPr="009411E7">
        <w:rPr>
          <w:rFonts w:ascii="Arial Narrow" w:hAnsi="Arial Narrow"/>
          <w:i w:val="0"/>
          <w:color w:val="FFFFFF" w:themeColor="background1"/>
          <w:lang w:val="ro-RO"/>
        </w:rPr>
        <w:tab/>
      </w:r>
    </w:p>
    <w:p w14:paraId="0B4D7401" w14:textId="77777777" w:rsidR="009411E7" w:rsidRDefault="009411E7" w:rsidP="009411E7">
      <w:pPr>
        <w:pStyle w:val="ListParagraph"/>
        <w:ind w:left="-272" w:right="-539"/>
        <w:rPr>
          <w:rFonts w:ascii="Arial Narrow" w:hAnsi="Arial Narrow"/>
          <w:b/>
          <w:sz w:val="24"/>
          <w:szCs w:val="24"/>
          <w:lang w:val="ro-RO"/>
        </w:rPr>
      </w:pPr>
    </w:p>
    <w:p w14:paraId="46B546F8" w14:textId="725C0F46" w:rsidR="009411E7" w:rsidRPr="009411E7" w:rsidRDefault="009411E7" w:rsidP="00111805">
      <w:pPr>
        <w:pStyle w:val="ListParagraph"/>
        <w:numPr>
          <w:ilvl w:val="0"/>
          <w:numId w:val="13"/>
        </w:numPr>
        <w:ind w:right="-539"/>
        <w:rPr>
          <w:rFonts w:ascii="Arial Narrow" w:hAnsi="Arial Narrow"/>
          <w:b/>
          <w:sz w:val="24"/>
          <w:szCs w:val="24"/>
          <w:lang w:val="ro-RO"/>
        </w:rPr>
      </w:pPr>
      <w:r w:rsidRPr="009411E7">
        <w:rPr>
          <w:rFonts w:ascii="Arial Narrow" w:hAnsi="Arial Narrow"/>
          <w:b/>
          <w:sz w:val="24"/>
          <w:szCs w:val="24"/>
          <w:lang w:val="ro-RO"/>
        </w:rPr>
        <w:t>Verificarea Conformității Cererii de Finanțare</w:t>
      </w:r>
    </w:p>
    <w:p w14:paraId="33707741" w14:textId="70EA7D64" w:rsidR="009411E7" w:rsidRDefault="009411E7" w:rsidP="009411E7">
      <w:pPr>
        <w:pStyle w:val="ListParagraph"/>
        <w:spacing w:before="240"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La nivelul Asociației </w:t>
      </w:r>
      <w:r>
        <w:rPr>
          <w:rFonts w:ascii="Arial Narrow" w:hAnsi="Arial Narrow" w:cstheme="minorHAnsi"/>
          <w:sz w:val="24"/>
          <w:szCs w:val="24"/>
          <w:lang w:val="ro-RO"/>
        </w:rPr>
        <w:t>GAL Stejarul</w:t>
      </w:r>
      <w:r w:rsidRPr="009411E7">
        <w:rPr>
          <w:rFonts w:ascii="Arial Narrow" w:hAnsi="Arial Narrow" w:cstheme="minorHAnsi"/>
          <w:sz w:val="24"/>
          <w:szCs w:val="24"/>
          <w:lang w:val="ro-RO"/>
        </w:rPr>
        <w:t xml:space="preserve">, primirea proiectelor va fi efectuată de angajații GAL pe toată perioada APELULUI DE SELECȚIE, în programul orar stabilit și făcut public de către asociație. GAL </w:t>
      </w:r>
      <w:r>
        <w:rPr>
          <w:rFonts w:ascii="Arial Narrow" w:hAnsi="Arial Narrow" w:cstheme="minorHAnsi"/>
          <w:sz w:val="24"/>
          <w:szCs w:val="24"/>
          <w:lang w:val="ro-RO"/>
        </w:rPr>
        <w:t>Stejarul</w:t>
      </w:r>
      <w:r w:rsidRPr="009411E7">
        <w:rPr>
          <w:rFonts w:ascii="Arial Narrow" w:hAnsi="Arial Narrow" w:cstheme="minorHAnsi"/>
          <w:sz w:val="24"/>
          <w:szCs w:val="24"/>
          <w:lang w:val="ro-RO"/>
        </w:rPr>
        <w:t xml:space="preserve"> va verifica conformitatea proiectului, respectarea criteriilor de eligibilitate, va solicita informații suplimentare și va acorda punctajele aferente fiecărei cereri de finanțare, în conformitate cu cerințele impuse prin fișa tehnică a măsurii. Verificările se realizează pe evaluări documentate, în baza unor fișe de verificare și a unor metodologii disponibile pe site-ul </w:t>
      </w:r>
      <w:r w:rsidR="00C160D9" w:rsidRPr="00691C36">
        <w:rPr>
          <w:rFonts w:ascii="Arial Narrow" w:hAnsi="Arial Narrow" w:cstheme="minorHAnsi"/>
          <w:i/>
          <w:sz w:val="24"/>
          <w:szCs w:val="24"/>
          <w:lang w:val="ro-RO"/>
        </w:rPr>
        <w:t>www.galstejarul.ro</w:t>
      </w:r>
      <w:r w:rsidRPr="009411E7">
        <w:rPr>
          <w:rFonts w:ascii="Arial Narrow" w:hAnsi="Arial Narrow" w:cstheme="minorHAnsi"/>
          <w:sz w:val="24"/>
          <w:szCs w:val="24"/>
          <w:lang w:val="ro-RO"/>
        </w:rPr>
        <w:t>.</w:t>
      </w:r>
    </w:p>
    <w:p w14:paraId="1A358C04" w14:textId="77777777" w:rsidR="00C160D9" w:rsidRPr="00C160D9" w:rsidRDefault="00C160D9" w:rsidP="00C160D9">
      <w:pPr>
        <w:pStyle w:val="ListParagraph"/>
        <w:ind w:left="-272" w:right="-539"/>
        <w:rPr>
          <w:rFonts w:ascii="Arial Narrow" w:hAnsi="Arial Narrow" w:cstheme="minorHAnsi"/>
          <w:bCs/>
          <w:sz w:val="24"/>
          <w:szCs w:val="24"/>
          <w:lang w:val="ro-RO"/>
        </w:rPr>
      </w:pPr>
      <w:r w:rsidRPr="00C160D9">
        <w:rPr>
          <w:rFonts w:ascii="Arial Narrow" w:hAnsi="Arial Narrow" w:cstheme="minorHAnsi"/>
          <w:bCs/>
          <w:sz w:val="24"/>
          <w:szCs w:val="24"/>
          <w:lang w:val="ro-RO"/>
        </w:rPr>
        <w:t>Evaluarea proiectelor depuse de către beneficiari va fi realizată de angajații GAL, astfel:</w:t>
      </w:r>
    </w:p>
    <w:p w14:paraId="134934B2" w14:textId="77777777" w:rsidR="00C160D9" w:rsidRPr="00C160D9" w:rsidRDefault="00C160D9" w:rsidP="00E17327">
      <w:pPr>
        <w:pStyle w:val="ListParagraph"/>
        <w:numPr>
          <w:ilvl w:val="0"/>
          <w:numId w:val="60"/>
        </w:numPr>
        <w:spacing w:before="240"/>
        <w:ind w:right="-539"/>
        <w:rPr>
          <w:rFonts w:ascii="Arial Narrow" w:hAnsi="Arial Narrow" w:cstheme="minorHAnsi"/>
          <w:bCs/>
          <w:sz w:val="24"/>
          <w:szCs w:val="24"/>
          <w:lang w:val="ro-RO"/>
        </w:rPr>
      </w:pPr>
      <w:r w:rsidRPr="00C160D9">
        <w:rPr>
          <w:rFonts w:ascii="Arial Narrow" w:hAnsi="Arial Narrow" w:cstheme="minorHAnsi"/>
          <w:bCs/>
          <w:sz w:val="24"/>
          <w:szCs w:val="24"/>
          <w:lang w:val="ro-RO"/>
        </w:rPr>
        <w:t>Conformitatea va fi efectuată în maxim 48 de ore de la primirea proiectului;</w:t>
      </w:r>
    </w:p>
    <w:p w14:paraId="7E32C5E9" w14:textId="37E4045B" w:rsidR="00C160D9" w:rsidRPr="00C160D9" w:rsidRDefault="00C160D9" w:rsidP="00E17327">
      <w:pPr>
        <w:pStyle w:val="ListParagraph"/>
        <w:numPr>
          <w:ilvl w:val="0"/>
          <w:numId w:val="60"/>
        </w:numPr>
        <w:spacing w:before="240"/>
        <w:ind w:right="-539"/>
        <w:rPr>
          <w:rFonts w:ascii="Arial Narrow" w:hAnsi="Arial Narrow" w:cstheme="minorHAnsi"/>
          <w:bCs/>
          <w:sz w:val="24"/>
          <w:szCs w:val="24"/>
          <w:lang w:val="ro-RO"/>
        </w:rPr>
      </w:pPr>
      <w:r w:rsidRPr="00C160D9">
        <w:rPr>
          <w:rFonts w:ascii="Arial Narrow" w:hAnsi="Arial Narrow" w:cstheme="minorHAnsi"/>
          <w:bCs/>
          <w:sz w:val="24"/>
          <w:szCs w:val="24"/>
          <w:lang w:val="ro-RO"/>
        </w:rPr>
        <w:t>Eligibilitatea se va realiza în maxim 90 de zile de la depunerea proiectului.</w:t>
      </w:r>
    </w:p>
    <w:p w14:paraId="7C9BC650" w14:textId="77777777" w:rsidR="009411E7" w:rsidRPr="009411E7" w:rsidRDefault="009411E7" w:rsidP="009411E7">
      <w:pPr>
        <w:spacing w:line="276" w:lineRule="auto"/>
        <w:ind w:left="-272" w:right="-539"/>
        <w:rPr>
          <w:rFonts w:ascii="Arial Narrow" w:hAnsi="Arial Narrow" w:cstheme="minorHAnsi"/>
          <w:sz w:val="24"/>
          <w:szCs w:val="24"/>
          <w:lang w:val="ro-RO"/>
        </w:rPr>
      </w:pPr>
      <w:r w:rsidRPr="009411E7">
        <w:rPr>
          <w:rFonts w:ascii="Arial Narrow" w:hAnsi="Arial Narrow" w:cstheme="minorHAnsi"/>
          <w:sz w:val="24"/>
          <w:szCs w:val="24"/>
          <w:lang w:val="ro-RO"/>
        </w:rPr>
        <w:t>Verificarea conformității are ca obiect Cererea de Finanțare și a anexele acesteia, concluziile înscriindu-se în „Fișa de verificare a conformității”.</w:t>
      </w:r>
    </w:p>
    <w:p w14:paraId="7F13D2C2" w14:textId="77777777" w:rsidR="009411E7" w:rsidRPr="009411E7" w:rsidRDefault="009411E7" w:rsidP="009411E7">
      <w:pPr>
        <w:spacing w:after="0" w:line="276" w:lineRule="auto"/>
        <w:ind w:left="-272" w:right="-539"/>
        <w:rPr>
          <w:rFonts w:ascii="Arial Narrow" w:hAnsi="Arial Narrow" w:cstheme="minorHAnsi"/>
          <w:sz w:val="24"/>
          <w:szCs w:val="24"/>
          <w:lang w:val="ro-RO"/>
        </w:rPr>
      </w:pPr>
      <w:r w:rsidRPr="009411E7">
        <w:rPr>
          <w:rFonts w:ascii="Arial Narrow" w:hAnsi="Arial Narrow" w:cstheme="minorHAnsi"/>
          <w:sz w:val="24"/>
          <w:szCs w:val="24"/>
          <w:lang w:val="ro-RO"/>
        </w:rPr>
        <w:t xml:space="preserve">Pentru controlul conformității verificatorul are în vedere: </w:t>
      </w:r>
    </w:p>
    <w:p w14:paraId="36896BAA" w14:textId="77777777" w:rsidR="009411E7" w:rsidRPr="009411E7" w:rsidRDefault="009411E7" w:rsidP="00111805">
      <w:pPr>
        <w:pStyle w:val="ListParagraph"/>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corectitudinea completării formularului cererii de </w:t>
      </w:r>
      <w:r w:rsidRPr="00136434">
        <w:rPr>
          <w:rFonts w:ascii="Arial Narrow" w:hAnsi="Arial Narrow" w:cstheme="minorHAnsi"/>
          <w:sz w:val="24"/>
          <w:szCs w:val="24"/>
          <w:lang w:val="ro-RO"/>
        </w:rPr>
        <w:t>finanțare (Anexa 1);</w:t>
      </w:r>
      <w:r w:rsidRPr="009411E7">
        <w:rPr>
          <w:rFonts w:ascii="Arial Narrow" w:hAnsi="Arial Narrow" w:cstheme="minorHAnsi"/>
          <w:sz w:val="24"/>
          <w:szCs w:val="24"/>
          <w:lang w:val="ro-RO"/>
        </w:rPr>
        <w:t xml:space="preserve"> </w:t>
      </w:r>
    </w:p>
    <w:p w14:paraId="50F43718" w14:textId="77777777" w:rsidR="009411E7" w:rsidRPr="009411E7" w:rsidRDefault="009411E7" w:rsidP="00111805">
      <w:pPr>
        <w:pStyle w:val="ListParagraph"/>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conformitatea variantei prezentată pe suport de hârtie cu cea în format electronic ;</w:t>
      </w:r>
    </w:p>
    <w:p w14:paraId="43F2617F" w14:textId="77777777" w:rsidR="009411E7" w:rsidRPr="009411E7" w:rsidRDefault="009411E7" w:rsidP="00111805">
      <w:pPr>
        <w:pStyle w:val="ListParagraph"/>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numărul de exemplare solicitate prin ghid și procedura specifica pentru anexele tehnice și administrative și anume: </w:t>
      </w:r>
    </w:p>
    <w:p w14:paraId="44930D71" w14:textId="25B6FB6C" w:rsidR="009411E7" w:rsidRPr="009411E7" w:rsidRDefault="009411E7" w:rsidP="00111805">
      <w:pPr>
        <w:pStyle w:val="ListParagraph"/>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două exemplare în format tipărit: un original și o copie;</w:t>
      </w:r>
    </w:p>
    <w:p w14:paraId="58778CC1" w14:textId="77D81860" w:rsidR="009411E7" w:rsidRPr="009411E7" w:rsidRDefault="009411E7" w:rsidP="00111805">
      <w:pPr>
        <w:pStyle w:val="ListParagraph"/>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 xml:space="preserve">formatul electronic al documentelor de la pct. a); </w:t>
      </w:r>
    </w:p>
    <w:p w14:paraId="7D5FA6BF" w14:textId="382C1948" w:rsidR="009411E7" w:rsidRPr="009411E7" w:rsidRDefault="009411E7" w:rsidP="00111805">
      <w:pPr>
        <w:pStyle w:val="ListParagraph"/>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valabilitatea documentelor (</w:t>
      </w:r>
      <w:r w:rsidRPr="009411E7">
        <w:rPr>
          <w:rFonts w:ascii="Arial Narrow" w:hAnsi="Arial Narrow" w:cstheme="minorHAnsi"/>
          <w:i/>
          <w:sz w:val="24"/>
          <w:szCs w:val="24"/>
          <w:lang w:val="ro-RO"/>
        </w:rPr>
        <w:t>dacă este cazul</w:t>
      </w:r>
      <w:r w:rsidRPr="009411E7">
        <w:rPr>
          <w:rFonts w:ascii="Arial Narrow" w:hAnsi="Arial Narrow" w:cstheme="minorHAnsi"/>
          <w:sz w:val="24"/>
          <w:szCs w:val="24"/>
          <w:lang w:val="ro-RO"/>
        </w:rPr>
        <w:t>).</w:t>
      </w:r>
    </w:p>
    <w:p w14:paraId="598CD709"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lastRenderedPageBreak/>
        <w:t>În cazul în care expertul verificator descoperă o eroare de formă, proiectul nu este considerat neconform.</w:t>
      </w:r>
    </w:p>
    <w:p w14:paraId="0B22529C"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136434">
        <w:rPr>
          <w:rFonts w:ascii="Arial Narrow" w:hAnsi="Arial Narrow" w:cstheme="minorHAnsi"/>
          <w:b/>
          <w:sz w:val="24"/>
          <w:szCs w:val="24"/>
          <w:lang w:val="ro-RO"/>
        </w:rPr>
        <w:t>Erorile de formă</w:t>
      </w:r>
      <w:r w:rsidRPr="009411E7">
        <w:rPr>
          <w:rFonts w:ascii="Arial Narrow" w:hAnsi="Arial Narrow" w:cstheme="minorHAnsi"/>
          <w:sz w:val="24"/>
          <w:szCs w:val="24"/>
          <w:lang w:val="ro-RO"/>
        </w:rPr>
        <w:t xml:space="preserve"> sunt erorile făcute de către solicitant în completarea Cererii de Finanțare care sunt descoperite de experții verificatori ai GAL dar care, cu ocazia verificării conformității, pot fi corectate de către aceștia din urmă pe baza unor dovezi/ informații prezentate explicit în documentele anexate Cererii de Finanțare. Erorile de formă se corectează în procesul de evaluare prin solicitare de informații suplimentare.</w:t>
      </w:r>
    </w:p>
    <w:p w14:paraId="3EC7D216"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Solicitantul este invitat să revină la sediul GAL după evaluarea conformității pentru a fi înștiințat dacă Cererea de Finanțare este conformă sau să i se explice cauzele neconformității. Solicitantul are obligația de a lua la cunoștință prin semnătura fișa de verificare a conformității.</w:t>
      </w:r>
    </w:p>
    <w:p w14:paraId="12D35E4D"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În cazul în care solicitantul nu acceptă să depună și documentele originale, acestea vor fi verificate de expert la finalizarea verificării conformității, în prezența solicitantului.</w:t>
      </w:r>
    </w:p>
    <w:p w14:paraId="51D56E50"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b/>
          <w:sz w:val="24"/>
          <w:szCs w:val="24"/>
          <w:lang w:val="ro-RO"/>
        </w:rPr>
        <w:t>Atenție!</w:t>
      </w:r>
      <w:r w:rsidRPr="009411E7">
        <w:rPr>
          <w:rFonts w:ascii="Arial Narrow" w:hAnsi="Arial Narrow" w:cstheme="minorHAnsi"/>
          <w:sz w:val="24"/>
          <w:szCs w:val="24"/>
          <w:lang w:val="ro-RO"/>
        </w:rPr>
        <w:t xml:space="preserve"> Aceeași Cerere de Finanțare poate fi declarată neconformă de maximum două ori pentru aceeași licitație de proiecte.</w:t>
      </w:r>
    </w:p>
    <w:p w14:paraId="03F5D1B3"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Solicitantul care a renunțat, în cursul procesului de evaluare, la o Cerere de Finanțare conformă, nu o mai poate redepune în aceeași sesiune. </w:t>
      </w:r>
    </w:p>
    <w:p w14:paraId="087A8351"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Dacă în urma verificării Cererea de finanțare este declarată conformă, se trece la următoarea etapă de verificare și anume la verificarea eligibilității acesteia.</w:t>
      </w:r>
    </w:p>
    <w:p w14:paraId="5F0C723F" w14:textId="2E29CFA0" w:rsidR="009411E7" w:rsidRPr="009411E7" w:rsidRDefault="009411E7" w:rsidP="00111805">
      <w:pPr>
        <w:pStyle w:val="ListParagraph"/>
        <w:numPr>
          <w:ilvl w:val="0"/>
          <w:numId w:val="13"/>
        </w:numPr>
        <w:ind w:right="-539"/>
        <w:rPr>
          <w:rFonts w:ascii="Arial Narrow" w:hAnsi="Arial Narrow"/>
          <w:b/>
          <w:sz w:val="24"/>
          <w:szCs w:val="24"/>
          <w:lang w:val="ro-RO"/>
        </w:rPr>
      </w:pPr>
      <w:r w:rsidRPr="009411E7">
        <w:rPr>
          <w:rFonts w:ascii="Arial Narrow" w:hAnsi="Arial Narrow"/>
          <w:b/>
          <w:sz w:val="24"/>
          <w:szCs w:val="24"/>
          <w:lang w:val="ro-RO"/>
        </w:rPr>
        <w:t>Verificarea Eligibilității Cererii de Finanțare</w:t>
      </w:r>
    </w:p>
    <w:p w14:paraId="7B87C116" w14:textId="77777777" w:rsidR="009411E7" w:rsidRPr="009411E7" w:rsidRDefault="009411E7" w:rsidP="009411E7">
      <w:pPr>
        <w:pStyle w:val="Default"/>
        <w:ind w:left="-272" w:right="-539"/>
        <w:jc w:val="both"/>
        <w:rPr>
          <w:rFonts w:ascii="Arial Narrow" w:hAnsi="Arial Narrow"/>
        </w:rPr>
      </w:pPr>
      <w:r w:rsidRPr="009411E7">
        <w:rPr>
          <w:rFonts w:ascii="Arial Narrow" w:hAnsi="Arial Narrow"/>
        </w:rPr>
        <w:t xml:space="preserve">Verificarea eligibilităţii tehnice și financiare constă în: </w:t>
      </w:r>
    </w:p>
    <w:p w14:paraId="300D7F7E" w14:textId="77777777" w:rsidR="00C160D9" w:rsidRPr="00C160D9" w:rsidRDefault="00C160D9" w:rsidP="00E17327">
      <w:pPr>
        <w:numPr>
          <w:ilvl w:val="0"/>
          <w:numId w:val="61"/>
        </w:numPr>
        <w:spacing w:after="0"/>
        <w:ind w:right="-539"/>
        <w:jc w:val="both"/>
        <w:rPr>
          <w:rFonts w:ascii="Arial Narrow" w:hAnsi="Arial Narrow" w:cs="Calibri"/>
          <w:color w:val="000000"/>
          <w:sz w:val="24"/>
          <w:szCs w:val="24"/>
          <w:lang w:val="ro-RO"/>
        </w:rPr>
      </w:pPr>
      <w:r w:rsidRPr="00C160D9">
        <w:rPr>
          <w:rFonts w:ascii="Arial Narrow" w:hAnsi="Arial Narrow" w:cs="Calibri"/>
          <w:color w:val="000000"/>
          <w:sz w:val="24"/>
          <w:szCs w:val="24"/>
          <w:lang w:val="ro-RO"/>
        </w:rPr>
        <w:t>verificarea eligibilității solicitantului;</w:t>
      </w:r>
    </w:p>
    <w:p w14:paraId="10E0DB18" w14:textId="77777777" w:rsidR="00C160D9" w:rsidRPr="00C160D9" w:rsidRDefault="00C160D9" w:rsidP="00E17327">
      <w:pPr>
        <w:numPr>
          <w:ilvl w:val="0"/>
          <w:numId w:val="61"/>
        </w:numPr>
        <w:spacing w:after="0"/>
        <w:ind w:right="-539"/>
        <w:jc w:val="both"/>
        <w:rPr>
          <w:rFonts w:ascii="Arial Narrow" w:hAnsi="Arial Narrow" w:cs="Calibri"/>
          <w:color w:val="000000"/>
          <w:sz w:val="24"/>
          <w:szCs w:val="24"/>
          <w:lang w:val="ro-RO"/>
        </w:rPr>
      </w:pPr>
      <w:r w:rsidRPr="00C160D9">
        <w:rPr>
          <w:rFonts w:ascii="Arial Narrow" w:hAnsi="Arial Narrow" w:cs="Calibri"/>
          <w:color w:val="000000"/>
          <w:sz w:val="24"/>
          <w:szCs w:val="24"/>
          <w:lang w:val="ro-RO"/>
        </w:rPr>
        <w:t>verificarea criteriilor de eligibilitate;</w:t>
      </w:r>
    </w:p>
    <w:p w14:paraId="51975761" w14:textId="77777777" w:rsidR="00C160D9" w:rsidRPr="00C160D9" w:rsidRDefault="00C160D9" w:rsidP="00E17327">
      <w:pPr>
        <w:pStyle w:val="ListParagraph"/>
        <w:numPr>
          <w:ilvl w:val="0"/>
          <w:numId w:val="61"/>
        </w:numPr>
        <w:spacing w:after="0"/>
        <w:ind w:right="-539"/>
        <w:jc w:val="both"/>
        <w:rPr>
          <w:rFonts w:ascii="Arial Narrow" w:hAnsi="Arial Narrow" w:cs="Calibri"/>
          <w:b/>
          <w:color w:val="000000"/>
          <w:sz w:val="24"/>
          <w:szCs w:val="24"/>
          <w:lang w:val="ro-RO"/>
        </w:rPr>
      </w:pPr>
      <w:r w:rsidRPr="00C160D9">
        <w:rPr>
          <w:rFonts w:ascii="Arial Narrow" w:hAnsi="Arial Narrow" w:cs="Calibri"/>
          <w:color w:val="000000"/>
          <w:sz w:val="24"/>
          <w:szCs w:val="24"/>
          <w:lang w:val="ro-RO"/>
        </w:rPr>
        <w:t>verificarea Planului de afaceri și a tuturor documentelor anexate</w:t>
      </w:r>
      <w:r w:rsidRPr="00C160D9">
        <w:rPr>
          <w:rFonts w:ascii="Arial Narrow" w:hAnsi="Arial Narrow" w:cs="Calibri"/>
          <w:b/>
          <w:color w:val="000000"/>
          <w:sz w:val="24"/>
          <w:szCs w:val="24"/>
          <w:lang w:val="ro-RO"/>
        </w:rPr>
        <w:t xml:space="preserve"> </w:t>
      </w:r>
    </w:p>
    <w:p w14:paraId="20584CF8" w14:textId="36000678" w:rsidR="009411E7" w:rsidRPr="009411E7" w:rsidRDefault="009411E7" w:rsidP="00C160D9">
      <w:pPr>
        <w:spacing w:before="240"/>
        <w:ind w:left="-272" w:right="-539"/>
        <w:jc w:val="both"/>
        <w:rPr>
          <w:rFonts w:ascii="Arial Narrow" w:hAnsi="Arial Narrow"/>
          <w:sz w:val="24"/>
          <w:szCs w:val="24"/>
          <w:lang w:val="ro-RO"/>
        </w:rPr>
      </w:pPr>
      <w:r w:rsidRPr="009411E7">
        <w:rPr>
          <w:rFonts w:ascii="Arial Narrow" w:hAnsi="Arial Narrow"/>
          <w:b/>
          <w:sz w:val="24"/>
          <w:szCs w:val="24"/>
          <w:lang w:val="ro-RO"/>
        </w:rPr>
        <w:t>Atenţie!</w:t>
      </w:r>
      <w:r w:rsidRPr="009411E7">
        <w:rPr>
          <w:rFonts w:ascii="Arial Narrow" w:hAnsi="Arial Narrow"/>
          <w:sz w:val="24"/>
          <w:szCs w:val="24"/>
          <w:lang w:val="ro-RO"/>
        </w:rPr>
        <w:t xml:space="preserve"> </w:t>
      </w:r>
      <w:r w:rsidRPr="009411E7">
        <w:rPr>
          <w:rFonts w:ascii="Arial Narrow" w:hAnsi="Arial Narrow"/>
          <w:color w:val="008080"/>
          <w:sz w:val="24"/>
          <w:szCs w:val="24"/>
          <w:lang w:val="ro-RO"/>
        </w:rPr>
        <w:t>GAL îşi rezervă dreptul de a solicita documente sau informaţii suplimentare,  pe parcursul verificărilor și implementării proiectului, oricând pe parcursul verificării proiectului, dacă se consideră necesar</w:t>
      </w:r>
      <w:r w:rsidRPr="009411E7">
        <w:rPr>
          <w:rFonts w:ascii="Arial Narrow" w:hAnsi="Arial Narrow"/>
          <w:sz w:val="24"/>
          <w:szCs w:val="24"/>
          <w:lang w:val="ro-RO"/>
        </w:rPr>
        <w:t>. Informaţiile suplimentare se vor solicita de către experţii evaluatori în format fizic, iar raspunsul se va depune la sediul GAL.</w:t>
      </w:r>
    </w:p>
    <w:p w14:paraId="06A7D85A" w14:textId="77777777" w:rsidR="001D704F" w:rsidRPr="001D704F" w:rsidRDefault="001D704F" w:rsidP="001D704F">
      <w:pPr>
        <w:ind w:left="-272" w:right="-539"/>
        <w:jc w:val="both"/>
        <w:rPr>
          <w:rFonts w:ascii="Arial Narrow" w:hAnsi="Arial Narrow"/>
          <w:b/>
          <w:sz w:val="24"/>
          <w:szCs w:val="24"/>
          <w:lang w:val="ro-RO"/>
        </w:rPr>
      </w:pPr>
      <w:r w:rsidRPr="001D704F">
        <w:rPr>
          <w:rFonts w:ascii="Arial Narrow" w:hAnsi="Arial Narrow"/>
          <w:b/>
          <w:sz w:val="24"/>
          <w:szCs w:val="24"/>
          <w:lang w:val="ro-RO"/>
        </w:rPr>
        <w:t>Cazurile în care expertul evaluator poate solicita informații suplimentare sunt următoarele:</w:t>
      </w:r>
    </w:p>
    <w:p w14:paraId="7023A28C" w14:textId="77777777" w:rsidR="001D704F" w:rsidRPr="001D704F" w:rsidRDefault="001D704F" w:rsidP="00E17327">
      <w:pPr>
        <w:numPr>
          <w:ilvl w:val="0"/>
          <w:numId w:val="62"/>
        </w:numPr>
        <w:ind w:right="-539"/>
        <w:jc w:val="both"/>
        <w:rPr>
          <w:rFonts w:ascii="Arial Narrow" w:hAnsi="Arial Narrow"/>
          <w:sz w:val="24"/>
          <w:szCs w:val="24"/>
          <w:lang w:val="ro-RO"/>
        </w:rPr>
      </w:pPr>
      <w:r w:rsidRPr="001D704F">
        <w:rPr>
          <w:rFonts w:ascii="Arial Narrow" w:hAnsi="Arial Narrow"/>
          <w:sz w:val="24"/>
          <w:szCs w:val="24"/>
          <w:lang w:val="ro-RO"/>
        </w:rPr>
        <w:t>în cazul în care documentul tehnic (Planul de afaceri) conține informații insuficiente pentru clarificarea unui criteriu de eligibilitate sau există informații contradictorii în interiorul lui ori fată de cele menționate în Cererea de Finanțare.</w:t>
      </w:r>
    </w:p>
    <w:p w14:paraId="221FDB5C" w14:textId="77777777" w:rsidR="001D704F" w:rsidRPr="001D704F" w:rsidRDefault="001D704F" w:rsidP="00E17327">
      <w:pPr>
        <w:numPr>
          <w:ilvl w:val="0"/>
          <w:numId w:val="62"/>
        </w:numPr>
        <w:ind w:right="-539"/>
        <w:jc w:val="both"/>
        <w:rPr>
          <w:rFonts w:ascii="Arial Narrow" w:hAnsi="Arial Narrow"/>
          <w:sz w:val="24"/>
          <w:szCs w:val="24"/>
          <w:lang w:val="ro-RO"/>
        </w:rPr>
      </w:pPr>
      <w:r w:rsidRPr="001D704F">
        <w:rPr>
          <w:rFonts w:ascii="Arial Narrow" w:hAnsi="Arial Narrow"/>
          <w:sz w:val="24"/>
          <w:szCs w:val="24"/>
          <w:lang w:val="ro-RO"/>
        </w:rPr>
        <w:t>Pentru criteriile de eligibilitate și selecție se pot solicita clarificări, documente suplimentare fără înlocuirea documentelor obligatorii la depunerea cererii de finanțare. Informațiile nesolicitate transmise de solicitanți nu vor fi luate în considerare.</w:t>
      </w:r>
    </w:p>
    <w:p w14:paraId="3B2F0DB2" w14:textId="77777777" w:rsidR="001D704F" w:rsidRPr="001D704F" w:rsidRDefault="001D704F" w:rsidP="00E17327">
      <w:pPr>
        <w:numPr>
          <w:ilvl w:val="0"/>
          <w:numId w:val="62"/>
        </w:numPr>
        <w:ind w:right="-539"/>
        <w:jc w:val="both"/>
        <w:rPr>
          <w:rFonts w:ascii="Arial Narrow" w:hAnsi="Arial Narrow"/>
          <w:sz w:val="24"/>
          <w:szCs w:val="24"/>
          <w:lang w:val="ro-RO"/>
        </w:rPr>
      </w:pPr>
      <w:r w:rsidRPr="001D704F">
        <w:rPr>
          <w:rFonts w:ascii="Arial Narrow" w:hAnsi="Arial Narrow"/>
          <w:sz w:val="24"/>
          <w:szCs w:val="24"/>
          <w:lang w:val="ro-RO"/>
        </w:rPr>
        <w:t>în cazul în care avizele, acordurile, autorizațiile au fost eliberate de către autoritățile emitente într</w:t>
      </w:r>
      <w:r w:rsidRPr="001D704F">
        <w:rPr>
          <w:rFonts w:ascii="Cambria Math" w:hAnsi="Cambria Math" w:cs="Cambria Math"/>
          <w:sz w:val="24"/>
          <w:szCs w:val="24"/>
          <w:lang w:val="ro-RO"/>
        </w:rPr>
        <w:t>‐</w:t>
      </w:r>
      <w:r w:rsidRPr="001D704F">
        <w:rPr>
          <w:rFonts w:ascii="Arial Narrow" w:hAnsi="Arial Narrow"/>
          <w:sz w:val="24"/>
          <w:szCs w:val="24"/>
          <w:lang w:val="ro-RO"/>
        </w:rPr>
        <w:t>o form</w:t>
      </w:r>
      <w:r w:rsidRPr="001D704F">
        <w:rPr>
          <w:rFonts w:ascii="Arial Narrow" w:hAnsi="Arial Narrow" w:cs="Arial Narrow"/>
          <w:sz w:val="24"/>
          <w:szCs w:val="24"/>
          <w:lang w:val="ro-RO"/>
        </w:rPr>
        <w:t>ă</w:t>
      </w:r>
      <w:r w:rsidRPr="001D704F">
        <w:rPr>
          <w:rFonts w:ascii="Arial Narrow" w:hAnsi="Arial Narrow"/>
          <w:sz w:val="24"/>
          <w:szCs w:val="24"/>
          <w:lang w:val="ro-RO"/>
        </w:rPr>
        <w:t xml:space="preserve"> care nu respect</w:t>
      </w:r>
      <w:r w:rsidRPr="001D704F">
        <w:rPr>
          <w:rFonts w:ascii="Arial Narrow" w:hAnsi="Arial Narrow" w:cs="Arial Narrow"/>
          <w:sz w:val="24"/>
          <w:szCs w:val="24"/>
          <w:lang w:val="ro-RO"/>
        </w:rPr>
        <w:t>ă</w:t>
      </w:r>
      <w:r w:rsidRPr="001D704F">
        <w:rPr>
          <w:rFonts w:ascii="Arial Narrow" w:hAnsi="Arial Narrow"/>
          <w:sz w:val="24"/>
          <w:szCs w:val="24"/>
          <w:lang w:val="ro-RO"/>
        </w:rPr>
        <w:t xml:space="preserve"> protocoalele </w:t>
      </w:r>
      <w:r w:rsidRPr="001D704F">
        <w:rPr>
          <w:rFonts w:ascii="Arial Narrow" w:hAnsi="Arial Narrow" w:cs="Arial Narrow"/>
          <w:sz w:val="24"/>
          <w:szCs w:val="24"/>
          <w:lang w:val="ro-RO"/>
        </w:rPr>
        <w:t>î</w:t>
      </w:r>
      <w:r w:rsidRPr="001D704F">
        <w:rPr>
          <w:rFonts w:ascii="Arial Narrow" w:hAnsi="Arial Narrow"/>
          <w:sz w:val="24"/>
          <w:szCs w:val="24"/>
          <w:lang w:val="ro-RO"/>
        </w:rPr>
        <w:t xml:space="preserve">ncheiate </w:t>
      </w:r>
      <w:r w:rsidRPr="001D704F">
        <w:rPr>
          <w:rFonts w:ascii="Arial Narrow" w:hAnsi="Arial Narrow" w:cs="Arial Narrow"/>
          <w:sz w:val="24"/>
          <w:szCs w:val="24"/>
          <w:lang w:val="ro-RO"/>
        </w:rPr>
        <w:t>î</w:t>
      </w:r>
      <w:r w:rsidRPr="001D704F">
        <w:rPr>
          <w:rFonts w:ascii="Arial Narrow" w:hAnsi="Arial Narrow"/>
          <w:sz w:val="24"/>
          <w:szCs w:val="24"/>
          <w:lang w:val="ro-RO"/>
        </w:rPr>
        <w:t>ntre AFIR și instituțiile respective.</w:t>
      </w:r>
    </w:p>
    <w:p w14:paraId="172D4520" w14:textId="4A306FAE" w:rsidR="001D704F" w:rsidRPr="001D704F" w:rsidRDefault="001D704F" w:rsidP="00E17327">
      <w:pPr>
        <w:numPr>
          <w:ilvl w:val="0"/>
          <w:numId w:val="62"/>
        </w:numPr>
        <w:ind w:right="-539"/>
        <w:jc w:val="both"/>
        <w:rPr>
          <w:rFonts w:ascii="Arial Narrow" w:hAnsi="Arial Narrow"/>
          <w:sz w:val="24"/>
          <w:szCs w:val="24"/>
          <w:lang w:val="ro-RO"/>
        </w:rPr>
      </w:pPr>
      <w:r w:rsidRPr="001D704F">
        <w:rPr>
          <w:rFonts w:ascii="Arial Narrow" w:hAnsi="Arial Narrow"/>
          <w:sz w:val="24"/>
          <w:szCs w:val="24"/>
          <w:lang w:val="ro-RO"/>
        </w:rPr>
        <w:lastRenderedPageBreak/>
        <w:t>în cazul în care, în procesul de verificare a documentelor din dosarul Cererii de finanțare, se constată omisiuni privind bifarea anumitor casete (inclusiv din Cererea de finanțare sau Declaratiile pe propria raspundere) sau omiterea semnării anumitor pagini de către solicitant/ reprezentantul legal, iar din analiza proiectului expertul constată că aceste carențe sunt cauzate de anumite erori de formă sau erori materiale.</w:t>
      </w:r>
    </w:p>
    <w:p w14:paraId="58EDC08B" w14:textId="6D0F2C19" w:rsidR="00C160D9" w:rsidRDefault="001D704F" w:rsidP="001D704F">
      <w:pPr>
        <w:ind w:left="-272" w:right="-539"/>
        <w:jc w:val="both"/>
        <w:rPr>
          <w:rFonts w:ascii="Arial Narrow" w:hAnsi="Arial Narrow"/>
          <w:sz w:val="24"/>
          <w:szCs w:val="24"/>
          <w:lang w:val="ro-RO"/>
        </w:rPr>
      </w:pPr>
      <w:r w:rsidRPr="001D704F">
        <w:rPr>
          <w:rFonts w:ascii="Arial Narrow" w:hAnsi="Arial Narrow"/>
          <w:b/>
          <w:sz w:val="24"/>
          <w:szCs w:val="24"/>
          <w:lang w:val="ro-RO"/>
        </w:rPr>
        <w:t>Atenție!</w:t>
      </w:r>
      <w:r w:rsidRPr="001D704F">
        <w:rPr>
          <w:rFonts w:ascii="Arial Narrow" w:hAnsi="Arial Narrow"/>
          <w:sz w:val="24"/>
          <w:szCs w:val="24"/>
          <w:lang w:val="ro-RO"/>
        </w:rPr>
        <w:t xml:space="preserve"> Clarificările cuprinse în documentele primite ca urmare a solicitării de informații suplimentare nu pot fi folosite pentru suplimentarea punctajului. În situații excepționale, se pot solicita și alte clarificări, a căror necesitate a apărut ulterior transmiterii răspunsului la informațiile suplimentare solicitate inițial.</w:t>
      </w:r>
    </w:p>
    <w:p w14:paraId="0F21EAB9" w14:textId="77777777" w:rsidR="001D704F" w:rsidRPr="001D704F" w:rsidRDefault="001D704F" w:rsidP="001D704F">
      <w:pPr>
        <w:pStyle w:val="ListParagraph"/>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Pentru criteriile de eligibilitate și selecție se pot solicita clarificări, documente suplimentare fără înlocuirea documentelor obligatorii la depunerea Cererii de finanțare. Se acceptă orice informații si alte documente care certifică o stare de fapt existentă la momentul depunerii Cererii de finanțare, care vin în susținerea și clarificarea informațiilor solicitate din documentele obligatorii existente la dosarul Cererii de finanțare.</w:t>
      </w:r>
    </w:p>
    <w:p w14:paraId="233678E0" w14:textId="77777777" w:rsidR="001D704F" w:rsidRPr="001D704F" w:rsidRDefault="001D704F" w:rsidP="001D704F">
      <w:pPr>
        <w:pStyle w:val="ListParagraph"/>
        <w:tabs>
          <w:tab w:val="left" w:pos="90"/>
        </w:tabs>
        <w:ind w:left="-272" w:right="-539"/>
        <w:jc w:val="both"/>
        <w:rPr>
          <w:rFonts w:ascii="Arial Narrow" w:hAnsi="Arial Narrow" w:cs="Arial"/>
          <w:bCs/>
          <w:sz w:val="24"/>
          <w:lang w:val="ro-RO"/>
        </w:rPr>
      </w:pPr>
    </w:p>
    <w:p w14:paraId="7BC7EFA8" w14:textId="77777777" w:rsidR="001D704F" w:rsidRPr="001D704F" w:rsidRDefault="001D704F" w:rsidP="001D704F">
      <w:pPr>
        <w:pStyle w:val="ListParagraph"/>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Atenție!</w:t>
      </w:r>
    </w:p>
    <w:p w14:paraId="4041E868" w14:textId="77777777" w:rsidR="001D704F" w:rsidRPr="001D704F" w:rsidRDefault="001D704F" w:rsidP="001D704F">
      <w:pPr>
        <w:pStyle w:val="ListParagraph"/>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În etapa de evaluare a proiectului, experții GAL pot realiza vizite pe teren, dacă se consideră necesar. Concluzia privind respectarea condițiilor de eligibilitate pentru Cererile de Finanțare pentru care s-a decis verificarea pe teren se va formula numai după verificarea pe teren.</w:t>
      </w:r>
    </w:p>
    <w:p w14:paraId="3B7DB8AB" w14:textId="77777777" w:rsidR="001D704F" w:rsidRPr="001D704F" w:rsidRDefault="001D704F" w:rsidP="001D704F">
      <w:pPr>
        <w:pStyle w:val="ListParagraph"/>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Scopul verificării pe teren este de a controla datele și informațiile cuprinse în anexele tehnice și administrative cu elementele existente pe amplasamentul propus. Expertul compară verificarea anumitor criterii de eligibilitate pe baza documentelor (etapa verificării administrative) cu realitatea, pentru a se asigura de corectitudinea răspunsurilor.</w:t>
      </w:r>
    </w:p>
    <w:p w14:paraId="61225E9F" w14:textId="77777777" w:rsidR="001D704F" w:rsidRPr="001D704F" w:rsidRDefault="001D704F" w:rsidP="001D704F">
      <w:pPr>
        <w:pStyle w:val="ListParagraph"/>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În cazul în care solicitantul nu este de acord cu rezultatele vizitei pe teren efectuată de către experții GAL, acesta poate contesta rezultatele verificării, la publicarea raportului de selecție, numai în cazul în care reprezentantul legal/împuternicitul reprezentantului legal a menționat observații în formularul „Fişa de verificare pe teren”.</w:t>
      </w:r>
    </w:p>
    <w:p w14:paraId="7E94E62E" w14:textId="77777777" w:rsidR="001D704F" w:rsidRPr="001D704F" w:rsidRDefault="001D704F" w:rsidP="001D704F">
      <w:pPr>
        <w:pStyle w:val="ListParagraph"/>
        <w:tabs>
          <w:tab w:val="left" w:pos="90"/>
        </w:tabs>
        <w:ind w:left="-272" w:right="-539"/>
        <w:jc w:val="both"/>
        <w:rPr>
          <w:rFonts w:ascii="Arial Narrow" w:hAnsi="Arial Narrow" w:cs="Arial"/>
          <w:bCs/>
          <w:sz w:val="24"/>
          <w:lang w:val="ro-RO"/>
        </w:rPr>
      </w:pPr>
      <w:r w:rsidRPr="001D704F">
        <w:rPr>
          <w:rFonts w:ascii="Arial Narrow" w:hAnsi="Arial Narrow" w:cs="Arial"/>
          <w:bCs/>
          <w:sz w:val="24"/>
          <w:lang w:val="ro-RO"/>
        </w:rPr>
        <w:t>În urma evaluării pot exista următoarele situații:</w:t>
      </w:r>
    </w:p>
    <w:p w14:paraId="314F6C8C" w14:textId="77777777" w:rsidR="001D704F" w:rsidRPr="001D704F" w:rsidRDefault="001D704F" w:rsidP="00E17327">
      <w:pPr>
        <w:pStyle w:val="ListParagraph"/>
        <w:numPr>
          <w:ilvl w:val="0"/>
          <w:numId w:val="63"/>
        </w:numPr>
        <w:tabs>
          <w:tab w:val="left" w:pos="90"/>
        </w:tabs>
        <w:ind w:right="-539"/>
        <w:jc w:val="both"/>
        <w:rPr>
          <w:rFonts w:ascii="Arial Narrow" w:hAnsi="Arial Narrow" w:cs="Arial"/>
          <w:bCs/>
          <w:sz w:val="24"/>
          <w:lang w:val="ro-RO"/>
        </w:rPr>
      </w:pPr>
      <w:r w:rsidRPr="001D704F">
        <w:rPr>
          <w:rFonts w:ascii="Arial Narrow" w:hAnsi="Arial Narrow" w:cs="Arial"/>
          <w:bCs/>
          <w:sz w:val="24"/>
          <w:lang w:val="ro-RO"/>
        </w:rPr>
        <w:t>proiectul este neconform, caz în care solicitantul este înștiințat cu privire la acest aspect;</w:t>
      </w:r>
    </w:p>
    <w:p w14:paraId="4F03F7D2" w14:textId="77777777" w:rsidR="001D704F" w:rsidRPr="001D704F" w:rsidRDefault="001D704F" w:rsidP="00E17327">
      <w:pPr>
        <w:pStyle w:val="ListParagraph"/>
        <w:numPr>
          <w:ilvl w:val="0"/>
          <w:numId w:val="63"/>
        </w:numPr>
        <w:tabs>
          <w:tab w:val="left" w:pos="90"/>
        </w:tabs>
        <w:ind w:right="-539"/>
        <w:jc w:val="both"/>
        <w:rPr>
          <w:rFonts w:ascii="Arial Narrow" w:hAnsi="Arial Narrow" w:cs="Arial"/>
          <w:bCs/>
          <w:sz w:val="24"/>
          <w:lang w:val="ro-RO"/>
        </w:rPr>
      </w:pPr>
      <w:r w:rsidRPr="001D704F">
        <w:rPr>
          <w:rFonts w:ascii="Arial Narrow" w:hAnsi="Arial Narrow" w:cs="Arial"/>
          <w:bCs/>
          <w:sz w:val="24"/>
          <w:lang w:val="ro-RO"/>
        </w:rPr>
        <w:t>proiectul este neeligibil, caz în care solicitantul este înștiințat cu privire la acest aspect;</w:t>
      </w:r>
    </w:p>
    <w:p w14:paraId="66471FA2" w14:textId="77777777" w:rsidR="001D704F" w:rsidRPr="001D704F" w:rsidRDefault="001D704F" w:rsidP="00E17327">
      <w:pPr>
        <w:pStyle w:val="ListParagraph"/>
        <w:numPr>
          <w:ilvl w:val="0"/>
          <w:numId w:val="63"/>
        </w:numPr>
        <w:tabs>
          <w:tab w:val="left" w:pos="90"/>
        </w:tabs>
        <w:spacing w:after="0"/>
        <w:ind w:right="-539"/>
        <w:jc w:val="both"/>
        <w:rPr>
          <w:rFonts w:ascii="Arial Narrow" w:hAnsi="Arial Narrow" w:cs="Arial"/>
          <w:bCs/>
          <w:sz w:val="24"/>
          <w:lang w:val="ro-RO"/>
        </w:rPr>
      </w:pPr>
      <w:r w:rsidRPr="001D704F">
        <w:rPr>
          <w:rFonts w:ascii="Arial Narrow" w:hAnsi="Arial Narrow" w:cs="Arial"/>
          <w:bCs/>
          <w:sz w:val="24"/>
          <w:lang w:val="ro-RO"/>
        </w:rPr>
        <w:t>proiectul este eligibil, caz în care proiectul va trece la etapa de verificare a criteriilor de selecție;</w:t>
      </w:r>
    </w:p>
    <w:p w14:paraId="2AA14751" w14:textId="62A61858" w:rsidR="00334CB8" w:rsidRDefault="00334CB8" w:rsidP="001D704F">
      <w:pPr>
        <w:pStyle w:val="ListParagraph"/>
        <w:tabs>
          <w:tab w:val="left" w:pos="90"/>
        </w:tabs>
        <w:spacing w:after="0" w:line="276" w:lineRule="auto"/>
        <w:ind w:left="-272" w:right="-539"/>
        <w:jc w:val="both"/>
        <w:rPr>
          <w:rFonts w:ascii="Arial Narrow" w:hAnsi="Arial Narrow" w:cs="Arial"/>
          <w:b/>
          <w:bCs/>
          <w:sz w:val="24"/>
          <w:lang w:val="ro-RO"/>
        </w:rPr>
      </w:pPr>
    </w:p>
    <w:p w14:paraId="422065C9"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BC61B59"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2A14059E"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5D28419C"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C69D4E3"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3318F2CA"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5F26FFA1"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7629B1EE"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389BEDA0"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50F7D7D5"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4F1FF5DF"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182850A5"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B24060E"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9FA5C16" w14:textId="6922587A" w:rsidR="00156C0B" w:rsidRPr="00407285" w:rsidRDefault="001D704F" w:rsidP="00407285">
      <w:pPr>
        <w:pStyle w:val="Capitol"/>
      </w:pPr>
      <w:bookmarkStart w:id="22" w:name="_Toc481751442"/>
      <w:r>
        <w:br w:type="page"/>
      </w:r>
      <w:r w:rsidR="00C74B59" w:rsidRPr="00407285">
        <w:lastRenderedPageBreak/>
        <w:t>C</w:t>
      </w:r>
      <w:r w:rsidR="00156C0B" w:rsidRPr="00407285">
        <w:t>apitolul</w:t>
      </w:r>
      <w:r w:rsidR="00C74B59" w:rsidRPr="00407285">
        <w:t xml:space="preserve"> 8</w:t>
      </w:r>
      <w:r w:rsidR="00150DD8">
        <w:t>.</w:t>
      </w:r>
      <w:r w:rsidR="00C74B59" w:rsidRPr="00407285">
        <w:t xml:space="preserve">  SELECŢIA PROIECTELOR</w:t>
      </w:r>
      <w:bookmarkStart w:id="23" w:name="_Toc481751443"/>
      <w:bookmarkEnd w:id="22"/>
    </w:p>
    <w:p w14:paraId="58A6B460" w14:textId="77777777" w:rsidR="00150DD8" w:rsidRDefault="00150DD8" w:rsidP="00310E2E">
      <w:pPr>
        <w:pStyle w:val="Style2"/>
      </w:pPr>
    </w:p>
    <w:p w14:paraId="22C559BA" w14:textId="26BFC6D6" w:rsidR="00C74B59" w:rsidRPr="00407285" w:rsidRDefault="00C74B59" w:rsidP="00310E2E">
      <w:pPr>
        <w:pStyle w:val="Style2"/>
        <w:shd w:val="clear" w:color="auto" w:fill="008080"/>
      </w:pPr>
      <w:r w:rsidRPr="00407285">
        <w:t>8.1 Procedura de evaluare și selecție</w:t>
      </w:r>
      <w:bookmarkEnd w:id="23"/>
    </w:p>
    <w:p w14:paraId="164F77CA" w14:textId="77777777" w:rsidR="00375599" w:rsidRPr="00407285" w:rsidRDefault="00375599" w:rsidP="00156C0B">
      <w:pPr>
        <w:spacing w:after="0"/>
        <w:rPr>
          <w:rFonts w:ascii="Arial Narrow" w:hAnsi="Arial Narrow" w:cs="Arial"/>
          <w:lang w:val="ro-RO"/>
        </w:rPr>
      </w:pPr>
    </w:p>
    <w:p w14:paraId="2E115BBF" w14:textId="77777777" w:rsidR="00375599" w:rsidRPr="00150DD8" w:rsidRDefault="00375599" w:rsidP="00375599">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150DD8">
        <w:rPr>
          <w:rFonts w:ascii="Arial Narrow" w:hAnsi="Arial Narrow" w:cs="Arial"/>
          <w:b/>
          <w:bCs/>
          <w:color w:val="35817F"/>
          <w:sz w:val="24"/>
          <w:szCs w:val="24"/>
          <w:lang w:val="ro-RO"/>
        </w:rPr>
        <w:t xml:space="preserve">Evaluarea și selecția proiectelor </w:t>
      </w:r>
    </w:p>
    <w:p w14:paraId="29032FA1" w14:textId="77777777" w:rsidR="00C36080" w:rsidRPr="000853FA" w:rsidRDefault="00C36080" w:rsidP="00C36080">
      <w:pPr>
        <w:tabs>
          <w:tab w:val="left" w:pos="-360"/>
          <w:tab w:val="left" w:pos="90"/>
        </w:tabs>
        <w:spacing w:after="0" w:line="276" w:lineRule="auto"/>
        <w:ind w:left="-270" w:right="-540"/>
        <w:jc w:val="both"/>
        <w:rPr>
          <w:rFonts w:ascii="Arial Narrow" w:hAnsi="Arial Narrow" w:cs="Arial"/>
          <w:noProof/>
          <w:lang w:val="ro-RO" w:eastAsia="en-GB"/>
        </w:rPr>
      </w:pPr>
      <w:r w:rsidRPr="000853FA">
        <w:rPr>
          <w:rFonts w:ascii="Arial Narrow" w:hAnsi="Arial Narrow" w:cs="Arial"/>
          <w:noProof/>
          <w:lang w:val="ro-RO" w:eastAsia="en-GB"/>
        </w:rPr>
        <w:t>Evaluarea proiectelor depuse de către beneficiari va fi realizată de angajații GAL, astfel:</w:t>
      </w:r>
    </w:p>
    <w:p w14:paraId="7A470D79" w14:textId="77777777" w:rsidR="00C36080" w:rsidRPr="000853FA"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0853FA">
        <w:rPr>
          <w:rFonts w:ascii="Arial Narrow" w:hAnsi="Arial Narrow" w:cs="Arial"/>
          <w:noProof/>
          <w:lang w:val="fr-BE" w:eastAsia="en-GB"/>
        </w:rPr>
        <w:t>-</w:t>
      </w:r>
      <w:r w:rsidRPr="000853FA">
        <w:rPr>
          <w:rFonts w:ascii="Arial Narrow" w:hAnsi="Arial Narrow" w:cs="Arial"/>
          <w:noProof/>
          <w:lang w:val="fr-BE" w:eastAsia="en-GB"/>
        </w:rPr>
        <w:tab/>
      </w:r>
      <w:r w:rsidRPr="000853FA">
        <w:rPr>
          <w:rFonts w:ascii="Arial Narrow" w:hAnsi="Arial Narrow" w:cs="Arial"/>
          <w:b/>
          <w:noProof/>
          <w:lang w:val="fr-BE" w:eastAsia="en-GB"/>
        </w:rPr>
        <w:t>Conformitatea</w:t>
      </w:r>
      <w:r w:rsidRPr="000853FA">
        <w:rPr>
          <w:rFonts w:ascii="Arial Narrow" w:hAnsi="Arial Narrow" w:cs="Arial"/>
          <w:noProof/>
          <w:lang w:val="fr-BE" w:eastAsia="en-GB"/>
        </w:rPr>
        <w:t xml:space="preserve"> va fi efectuată în </w:t>
      </w:r>
      <w:r w:rsidRPr="000853FA">
        <w:rPr>
          <w:rFonts w:ascii="Arial Narrow" w:hAnsi="Arial Narrow" w:cs="Arial"/>
          <w:b/>
          <w:noProof/>
          <w:lang w:val="fr-BE" w:eastAsia="en-GB"/>
        </w:rPr>
        <w:t>maxim 48 de ore</w:t>
      </w:r>
      <w:r w:rsidRPr="000853FA">
        <w:rPr>
          <w:rFonts w:ascii="Arial Narrow" w:hAnsi="Arial Narrow" w:cs="Arial"/>
          <w:noProof/>
          <w:lang w:val="fr-BE" w:eastAsia="en-GB"/>
        </w:rPr>
        <w:t xml:space="preserve"> de la primirea proiectului;</w:t>
      </w:r>
    </w:p>
    <w:p w14:paraId="12DCE0EF" w14:textId="77777777" w:rsidR="00C36080" w:rsidRPr="000853FA"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0853FA">
        <w:rPr>
          <w:rFonts w:ascii="Arial Narrow" w:hAnsi="Arial Narrow" w:cs="Arial"/>
          <w:noProof/>
          <w:lang w:val="fr-BE" w:eastAsia="en-GB"/>
        </w:rPr>
        <w:t>-</w:t>
      </w:r>
      <w:r w:rsidRPr="000853FA">
        <w:rPr>
          <w:rFonts w:ascii="Arial Narrow" w:hAnsi="Arial Narrow" w:cs="Arial"/>
          <w:noProof/>
          <w:lang w:val="fr-BE" w:eastAsia="en-GB"/>
        </w:rPr>
        <w:tab/>
      </w:r>
      <w:r w:rsidRPr="000853FA">
        <w:rPr>
          <w:rFonts w:ascii="Arial Narrow" w:hAnsi="Arial Narrow" w:cs="Arial"/>
          <w:b/>
          <w:noProof/>
          <w:lang w:val="fr-BE" w:eastAsia="en-GB"/>
        </w:rPr>
        <w:t>Eligibilitatea și verificarea criteriilor de selecție</w:t>
      </w:r>
      <w:r w:rsidRPr="000853FA">
        <w:rPr>
          <w:rFonts w:ascii="Arial Narrow" w:hAnsi="Arial Narrow" w:cs="Arial"/>
          <w:noProof/>
          <w:lang w:val="fr-BE" w:eastAsia="en-GB"/>
        </w:rPr>
        <w:t xml:space="preserve"> se va realiza în </w:t>
      </w:r>
      <w:r w:rsidRPr="000853FA">
        <w:rPr>
          <w:rFonts w:ascii="Arial Narrow" w:hAnsi="Arial Narrow" w:cs="Arial"/>
          <w:b/>
          <w:noProof/>
          <w:lang w:val="fr-BE" w:eastAsia="en-GB"/>
        </w:rPr>
        <w:t>maxim 90 de zile</w:t>
      </w:r>
      <w:r w:rsidRPr="000853FA">
        <w:rPr>
          <w:rFonts w:ascii="Arial Narrow" w:hAnsi="Arial Narrow" w:cs="Arial"/>
          <w:noProof/>
          <w:lang w:val="fr-BE" w:eastAsia="en-GB"/>
        </w:rPr>
        <w:t xml:space="preserve"> de la depunerea proiectului. </w:t>
      </w:r>
    </w:p>
    <w:p w14:paraId="2ECEBEA6" w14:textId="77777777" w:rsidR="00C36080" w:rsidRPr="000853FA"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0853FA">
        <w:rPr>
          <w:rFonts w:ascii="Arial Narrow" w:hAnsi="Arial Narrow" w:cs="Arial"/>
          <w:noProof/>
          <w:lang w:val="fr-BE" w:eastAsia="en-GB"/>
        </w:rPr>
        <w:t>Verificarea criteriilor de selecție se realizează pentru toate Cererile de Finanțare declarate eligibile și vor fi în conformitate cu criteriile de selecție și punctajele aferente stabilite în prezentul ghid.</w:t>
      </w:r>
    </w:p>
    <w:p w14:paraId="58337390" w14:textId="39A30867" w:rsidR="00C36080" w:rsidRPr="000853FA"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0853FA">
        <w:rPr>
          <w:rFonts w:ascii="Arial Narrow" w:hAnsi="Arial Narrow" w:cs="Arial"/>
          <w:noProof/>
          <w:lang w:val="fr-BE" w:eastAsia="en-GB"/>
        </w:rPr>
        <w:t>GAL-urile vor evalua documentele și vor selecta proiectele, pe baza criteriilor de selecție aprobate în SDL, în cadrul unui proces de selecție transparent. Experții GAL vor completa „</w:t>
      </w:r>
      <w:r w:rsidRPr="000853FA">
        <w:rPr>
          <w:rFonts w:ascii="Arial Narrow" w:hAnsi="Arial Narrow" w:cs="Arial"/>
          <w:i/>
          <w:noProof/>
          <w:lang w:val="fr-BE" w:eastAsia="en-GB"/>
        </w:rPr>
        <w:t>Fișa de evaluare a criteriilor de selecție</w:t>
      </w:r>
      <w:r w:rsidRPr="000853FA">
        <w:rPr>
          <w:rFonts w:ascii="Arial Narrow" w:hAnsi="Arial Narrow" w:cs="Arial"/>
          <w:noProof/>
          <w:lang w:val="fr-BE" w:eastAsia="en-GB"/>
        </w:rPr>
        <w:t>” și vor întocmi Raportul de Selecție ce va fi aprobat de către Comitetul de Selecție.</w:t>
      </w:r>
    </w:p>
    <w:p w14:paraId="34824F7F" w14:textId="4C74AB03" w:rsidR="00156C0B" w:rsidRPr="00150DD8" w:rsidRDefault="00156C0B" w:rsidP="00C36080">
      <w:pPr>
        <w:tabs>
          <w:tab w:val="left" w:pos="-360"/>
          <w:tab w:val="left" w:pos="90"/>
        </w:tabs>
        <w:spacing w:before="240" w:after="0" w:line="276" w:lineRule="auto"/>
        <w:ind w:left="-270" w:right="-540"/>
        <w:jc w:val="both"/>
        <w:rPr>
          <w:rFonts w:ascii="Arial Narrow" w:hAnsi="Arial Narrow" w:cs="Arial"/>
          <w:b/>
          <w:bCs/>
          <w:sz w:val="24"/>
          <w:szCs w:val="24"/>
          <w:u w:val="single"/>
          <w:lang w:val="ro-RO"/>
        </w:rPr>
      </w:pPr>
      <w:r w:rsidRPr="00150DD8">
        <w:rPr>
          <w:rFonts w:ascii="Arial Narrow" w:hAnsi="Arial Narrow" w:cs="Arial"/>
          <w:b/>
          <w:bCs/>
          <w:sz w:val="24"/>
          <w:szCs w:val="24"/>
          <w:u w:val="single"/>
          <w:lang w:val="ro-RO"/>
        </w:rPr>
        <w:t>ATENȚIE!</w:t>
      </w:r>
    </w:p>
    <w:p w14:paraId="06308EB0" w14:textId="13038ED1" w:rsidR="00156C0B" w:rsidRPr="00150DD8" w:rsidRDefault="00C36080" w:rsidP="00156C0B">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C36080">
        <w:rPr>
          <w:rFonts w:ascii="Arial Narrow" w:hAnsi="Arial Narrow" w:cs="Arial"/>
          <w:b/>
          <w:bCs/>
          <w:color w:val="35817F"/>
          <w:sz w:val="24"/>
          <w:szCs w:val="24"/>
          <w:lang w:val="ro-RO"/>
        </w:rPr>
        <w:t>Evaluarea criteriilor de selecție se face numai în baza documentelor depuse odată cu Cererea de Finanțare</w:t>
      </w:r>
      <w:r w:rsidR="00156C0B" w:rsidRPr="00150DD8">
        <w:rPr>
          <w:rFonts w:ascii="Arial Narrow" w:hAnsi="Arial Narrow" w:cs="Arial"/>
          <w:b/>
          <w:bCs/>
          <w:color w:val="35817F"/>
          <w:sz w:val="24"/>
          <w:szCs w:val="24"/>
          <w:lang w:val="ro-RO"/>
        </w:rPr>
        <w:t>.</w:t>
      </w:r>
    </w:p>
    <w:p w14:paraId="39A1855F" w14:textId="0BF7BE37" w:rsidR="00375599" w:rsidRPr="00407285" w:rsidRDefault="00375599" w:rsidP="00C36080">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Rezultatul verificării criteriilor de selecție se consemnează de responsabil în “</w:t>
      </w:r>
      <w:r w:rsidRPr="00407285">
        <w:rPr>
          <w:rFonts w:ascii="Arial Narrow" w:hAnsi="Arial Narrow" w:cs="Arial"/>
          <w:bCs/>
          <w:i/>
          <w:sz w:val="24"/>
          <w:szCs w:val="24"/>
          <w:lang w:val="ro-RO"/>
        </w:rPr>
        <w:t>Fișa de verificare a criteriilor de selecție</w:t>
      </w:r>
      <w:r w:rsidR="001D036A">
        <w:rPr>
          <w:rFonts w:ascii="Arial Narrow" w:hAnsi="Arial Narrow" w:cs="Arial"/>
          <w:bCs/>
          <w:sz w:val="24"/>
          <w:szCs w:val="24"/>
          <w:lang w:val="ro-RO"/>
        </w:rPr>
        <w:t>”.</w:t>
      </w:r>
      <w:r w:rsidRPr="00407285">
        <w:rPr>
          <w:rFonts w:ascii="Arial Narrow" w:hAnsi="Arial Narrow" w:cs="Arial"/>
          <w:bCs/>
          <w:sz w:val="24"/>
          <w:szCs w:val="24"/>
          <w:lang w:val="ro-RO"/>
        </w:rPr>
        <w:t xml:space="preserve"> </w:t>
      </w:r>
    </w:p>
    <w:p w14:paraId="0486504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b/>
          <w:sz w:val="24"/>
          <w:szCs w:val="24"/>
          <w:lang w:val="ro-RO"/>
        </w:rPr>
        <w:t>Comitetul de selecție</w:t>
      </w:r>
      <w:r w:rsidRPr="00407285">
        <w:rPr>
          <w:rFonts w:ascii="Arial Narrow" w:hAnsi="Arial Narrow" w:cs="Arial"/>
          <w:sz w:val="24"/>
          <w:szCs w:val="24"/>
          <w:lang w:val="ro-RO"/>
        </w:rPr>
        <w:t xml:space="preserve"> este format din minimum 7 membri ai parteneriatului. Pentru fiecare membru al comitetului de selecție există un membru supleant. La selecția proiectelor, se va aplica regula „dublului cvorum”, respectiv pentru validarea voturilor, este necesar ca în momentul selecției să fie prezenți cel puțin 50% din membrii comitetului de selecție, din care peste 50% să fie din mediul privat și societate civilă.</w:t>
      </w:r>
    </w:p>
    <w:p w14:paraId="2FC26133"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Dacă unul dintre membrii comitetului de selecție constată că se află într-o situație de conflict de interese în raport cu unul dintre solicitanții proiectelor depuse pentru selecție, acesta nu are drept de vot și nu va participa la întâlnirea comitetului respectiv. </w:t>
      </w:r>
    </w:p>
    <w:p w14:paraId="4F17BE3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Comitetul de selecție al GAL trebuie să se asigure de faptul că proiectul ce urmează a primi finanțare răspunde obiectivelor propuse în SDL și se încadrează în planul financiar al GAL. Proiectele care nu corespund obiectivelor și priorităților stabilite în SDL pe baza căreia a fost selectat GAL, nu vor fi selectate în vederea depunerii la AFIR.</w:t>
      </w:r>
    </w:p>
    <w:p w14:paraId="5CE911E8" w14:textId="397F2025"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sz w:val="24"/>
          <w:szCs w:val="24"/>
          <w:lang w:val="ro-RO"/>
        </w:rPr>
        <w:t>După finalizarea Raportului de Selecție</w:t>
      </w:r>
      <w:r w:rsidR="00C36080">
        <w:rPr>
          <w:rFonts w:ascii="Arial Narrow" w:hAnsi="Arial Narrow" w:cs="Arial"/>
          <w:sz w:val="24"/>
          <w:szCs w:val="24"/>
          <w:lang w:val="ro-RO"/>
        </w:rPr>
        <w:t xml:space="preserve"> și aprobarea acestuia, GAL îl va publica</w:t>
      </w:r>
      <w:r w:rsidRPr="00407285">
        <w:rPr>
          <w:rFonts w:ascii="Arial Narrow" w:hAnsi="Arial Narrow" w:cs="Arial"/>
          <w:bCs/>
          <w:sz w:val="24"/>
          <w:szCs w:val="24"/>
          <w:lang w:val="ro-RO"/>
        </w:rPr>
        <w:t xml:space="preserve"> pe site-ul </w:t>
      </w:r>
      <w:r w:rsidR="00C36080">
        <w:rPr>
          <w:rFonts w:ascii="Arial Narrow" w:hAnsi="Arial Narrow" w:cs="Arial"/>
          <w:bCs/>
          <w:sz w:val="24"/>
          <w:szCs w:val="24"/>
          <w:lang w:val="ro-RO"/>
        </w:rPr>
        <w:t>propriu</w:t>
      </w:r>
      <w:r w:rsidR="002F68F1">
        <w:rPr>
          <w:rFonts w:ascii="Arial Narrow" w:hAnsi="Arial Narrow" w:cs="Arial"/>
          <w:bCs/>
          <w:sz w:val="24"/>
          <w:szCs w:val="24"/>
          <w:lang w:val="ro-RO"/>
        </w:rPr>
        <w:t xml:space="preserve"> </w:t>
      </w:r>
      <w:r w:rsidR="002F68F1" w:rsidRPr="002F68F1">
        <w:rPr>
          <w:rFonts w:ascii="Arial Narrow" w:hAnsi="Arial Narrow" w:cs="Arial"/>
          <w:bCs/>
          <w:i/>
          <w:sz w:val="24"/>
          <w:szCs w:val="24"/>
          <w:lang w:val="ro-RO"/>
        </w:rPr>
        <w:t>www.galstejarul.ro</w:t>
      </w:r>
      <w:r w:rsidRPr="00407285">
        <w:rPr>
          <w:rFonts w:ascii="Arial Narrow" w:hAnsi="Arial Narrow" w:cs="Arial"/>
          <w:bCs/>
          <w:sz w:val="24"/>
          <w:szCs w:val="24"/>
          <w:lang w:val="ro-RO"/>
        </w:rPr>
        <w:t xml:space="preserve">. </w:t>
      </w:r>
    </w:p>
    <w:p w14:paraId="7460C785" w14:textId="77777777" w:rsidR="00375599"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b/>
          <w:bCs/>
          <w:sz w:val="24"/>
          <w:szCs w:val="24"/>
          <w:lang w:val="ro-RO"/>
        </w:rPr>
        <w:t xml:space="preserve">Solicitanții care au depus proiecte în cadrul apelului de selecție pentru care a fost întocmit Raportul de Selecție au la dispoziție 5 zile lucrătoare de la postarea pe pagina de internet a GAL a Raportului de Selecție pentru a depune contestații cu privire la rezultatul evaluării. </w:t>
      </w:r>
      <w:r w:rsidRPr="00407285">
        <w:rPr>
          <w:rFonts w:ascii="Arial Narrow" w:hAnsi="Arial Narrow" w:cs="Arial"/>
          <w:sz w:val="24"/>
          <w:szCs w:val="24"/>
          <w:lang w:val="ro-RO"/>
        </w:rPr>
        <w:t>Beneficiarii pot depune contestații cu privire la rezultatul procesului de selecție la sediul GAL, în conformitate cu prevederile anunțului de lansare a apelului.</w:t>
      </w:r>
    </w:p>
    <w:p w14:paraId="7871F605" w14:textId="77777777" w:rsidR="00A954A9" w:rsidRPr="00C36080" w:rsidRDefault="00156C0B" w:rsidP="00A954A9">
      <w:pPr>
        <w:tabs>
          <w:tab w:val="left" w:pos="-360"/>
          <w:tab w:val="left" w:pos="90"/>
        </w:tabs>
        <w:autoSpaceDE w:val="0"/>
        <w:autoSpaceDN w:val="0"/>
        <w:adjustRightInd w:val="0"/>
        <w:spacing w:before="240" w:line="276" w:lineRule="auto"/>
        <w:ind w:left="-270" w:right="-510"/>
        <w:jc w:val="both"/>
        <w:rPr>
          <w:rFonts w:ascii="Arial Narrow" w:hAnsi="Arial Narrow" w:cs="Arial"/>
          <w:b/>
          <w:sz w:val="24"/>
          <w:szCs w:val="24"/>
          <w:lang w:val="ro-RO"/>
        </w:rPr>
      </w:pPr>
      <w:r w:rsidRPr="00407285">
        <w:rPr>
          <w:rFonts w:ascii="Arial Narrow" w:hAnsi="Arial Narrow" w:cs="Arial"/>
          <w:b/>
          <w:bCs/>
          <w:sz w:val="24"/>
          <w:szCs w:val="24"/>
          <w:lang w:val="ro-RO"/>
        </w:rPr>
        <w:lastRenderedPageBreak/>
        <w:t>CONTESTAȚ</w:t>
      </w:r>
      <w:r w:rsidR="00375599" w:rsidRPr="00407285">
        <w:rPr>
          <w:rFonts w:ascii="Arial Narrow" w:hAnsi="Arial Narrow" w:cs="Arial"/>
          <w:b/>
          <w:bCs/>
          <w:sz w:val="24"/>
          <w:szCs w:val="24"/>
          <w:lang w:val="ro-RO"/>
        </w:rPr>
        <w:t xml:space="preserve">IILE </w:t>
      </w:r>
      <w:r w:rsidR="00375599" w:rsidRPr="00407285">
        <w:rPr>
          <w:rFonts w:ascii="Arial Narrow" w:hAnsi="Arial Narrow" w:cs="Arial"/>
          <w:sz w:val="24"/>
          <w:szCs w:val="24"/>
          <w:lang w:val="ro-RO"/>
        </w:rPr>
        <w:t xml:space="preserve">pot fi depuse începând cu momentul publicării Raportului de Selecție pe pagina de internet GAL. </w:t>
      </w:r>
      <w:r w:rsidR="00A954A9" w:rsidRPr="00C36080">
        <w:rPr>
          <w:rFonts w:ascii="Arial Narrow" w:hAnsi="Arial Narrow" w:cs="Arial"/>
          <w:b/>
          <w:sz w:val="24"/>
          <w:szCs w:val="24"/>
          <w:lang w:val="ro-RO"/>
        </w:rPr>
        <w:t>Contestațiile se semnează de către beneficiar și se depun în format letric la sediul GAL Stejarul. Acestea pot fi depuse începând cu momentul publicării Raportului de Selecție pe pagina de internet GAL.</w:t>
      </w:r>
    </w:p>
    <w:p w14:paraId="25B7109D" w14:textId="134A7437" w:rsidR="00375599" w:rsidRPr="00407285"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Contestațiile se soluționează de către </w:t>
      </w:r>
      <w:r w:rsidRPr="00407285">
        <w:rPr>
          <w:rFonts w:ascii="Arial Narrow" w:hAnsi="Arial Narrow" w:cs="Arial"/>
          <w:b/>
          <w:sz w:val="24"/>
          <w:szCs w:val="24"/>
          <w:lang w:val="ro-RO"/>
        </w:rPr>
        <w:t>Comisia de Soluționare a Contestațiilor,</w:t>
      </w:r>
      <w:r w:rsidRPr="00407285">
        <w:rPr>
          <w:rFonts w:ascii="Arial Narrow" w:hAnsi="Arial Narrow" w:cs="Arial"/>
          <w:sz w:val="24"/>
          <w:szCs w:val="24"/>
          <w:lang w:val="ro-RO"/>
        </w:rPr>
        <w:t xml:space="preserve"> constituită la nivelul GAL, prin Hotărârea Adunării Generale a Membrilor Asociației </w:t>
      </w:r>
      <w:r w:rsidR="001B183E">
        <w:rPr>
          <w:rFonts w:ascii="Arial Narrow" w:hAnsi="Arial Narrow" w:cs="Arial"/>
          <w:sz w:val="24"/>
          <w:szCs w:val="24"/>
          <w:lang w:val="ro-RO"/>
        </w:rPr>
        <w:t xml:space="preserve">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în termen de maxim 30 de zile calendaristice. </w:t>
      </w:r>
    </w:p>
    <w:p w14:paraId="7B052136" w14:textId="754B388B" w:rsidR="00375599" w:rsidRPr="00407285"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 xml:space="preserve">După soluționarea contestațiilor </w:t>
      </w:r>
      <w:r w:rsidRPr="00407285">
        <w:rPr>
          <w:rFonts w:ascii="Arial Narrow" w:hAnsi="Arial Narrow" w:cs="Arial"/>
          <w:sz w:val="24"/>
          <w:szCs w:val="24"/>
          <w:lang w:val="ro-RO"/>
        </w:rPr>
        <w:t xml:space="preserve">de către Comisia de Contestații şi publicarea raportului de contestații pe pagina de internet a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solicitanții sunt </w:t>
      </w:r>
      <w:r w:rsidRPr="00407285">
        <w:rPr>
          <w:rFonts w:ascii="Arial Narrow" w:hAnsi="Arial Narrow" w:cs="Arial"/>
          <w:b/>
          <w:sz w:val="24"/>
          <w:szCs w:val="24"/>
          <w:lang w:val="ro-RO"/>
        </w:rPr>
        <w:t>notificați în 3 zile</w:t>
      </w:r>
      <w:r w:rsidRPr="00407285">
        <w:rPr>
          <w:rFonts w:ascii="Arial Narrow" w:hAnsi="Arial Narrow" w:cs="Arial"/>
          <w:sz w:val="24"/>
          <w:szCs w:val="24"/>
          <w:lang w:val="ro-RO"/>
        </w:rPr>
        <w:t xml:space="preserve"> lucrătoare de la publicare cu privire la rezultatul contestațiilor.</w:t>
      </w:r>
    </w:p>
    <w:p w14:paraId="0ED80E14"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Ulterior selectării proiectelor și soluționării eventualelor contestații, proiectele vor fi depuse la  AFIR, unde va fi efectuată o nouă verificare a eligibilității și se va face verificarea pe teren a potențialului beneficiar de către structurile teritoriale ale AFIR.</w:t>
      </w:r>
    </w:p>
    <w:p w14:paraId="11A0D9AE"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4"/>
          <w:lang w:val="ro-RO"/>
        </w:rPr>
      </w:pPr>
      <w:r w:rsidRPr="00150DD8">
        <w:rPr>
          <w:rFonts w:ascii="Arial Narrow" w:hAnsi="Arial Narrow" w:cs="Arial"/>
          <w:b/>
          <w:bCs/>
          <w:sz w:val="24"/>
          <w:szCs w:val="24"/>
          <w:lang w:val="ro-RO"/>
        </w:rPr>
        <w:t>IMPORTANT!</w:t>
      </w:r>
    </w:p>
    <w:p w14:paraId="62CB9577" w14:textId="1F42A788" w:rsidR="00375599" w:rsidRPr="00407285"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
          <w:bCs/>
          <w:i/>
          <w:iCs/>
          <w:sz w:val="24"/>
          <w:szCs w:val="24"/>
          <w:lang w:val="ro-RO"/>
        </w:rPr>
      </w:pP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SELECȚIE </w:t>
      </w:r>
      <w:r w:rsidRPr="00150DD8">
        <w:rPr>
          <w:rFonts w:ascii="Arial Narrow" w:hAnsi="Arial Narrow" w:cs="Arial"/>
          <w:bCs/>
          <w:sz w:val="24"/>
          <w:szCs w:val="24"/>
          <w:lang w:val="ro-RO"/>
        </w:rPr>
        <w:t>și</w:t>
      </w:r>
      <w:r w:rsidRPr="00407285">
        <w:rPr>
          <w:rFonts w:ascii="Arial Narrow" w:hAnsi="Arial Narrow" w:cs="Arial"/>
          <w:b/>
          <w:bCs/>
          <w:sz w:val="24"/>
          <w:szCs w:val="24"/>
          <w:lang w:val="ro-RO"/>
        </w:rPr>
        <w:t xml:space="preserve"> </w:t>
      </w: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VERIFICARE A CONTESTAȚIILOR </w:t>
      </w:r>
      <w:r w:rsidRPr="00407285">
        <w:rPr>
          <w:rFonts w:ascii="Arial Narrow" w:hAnsi="Arial Narrow" w:cs="Arial"/>
          <w:sz w:val="24"/>
          <w:szCs w:val="24"/>
          <w:lang w:val="ro-RO"/>
        </w:rPr>
        <w:t xml:space="preserve">se desfășoară potrivit </w:t>
      </w:r>
      <w:r w:rsidRPr="00407285">
        <w:rPr>
          <w:rFonts w:ascii="Arial Narrow" w:hAnsi="Arial Narrow" w:cs="Arial"/>
          <w:b/>
          <w:bCs/>
          <w:i/>
          <w:iCs/>
          <w:sz w:val="24"/>
          <w:szCs w:val="24"/>
          <w:lang w:val="ro-RO"/>
        </w:rPr>
        <w:t xml:space="preserve">Procedurii de selecție a proiectelor la nivelul Grupului de Acțiune Locală </w:t>
      </w:r>
      <w:r w:rsidR="00150DD8">
        <w:rPr>
          <w:rFonts w:ascii="Arial Narrow" w:hAnsi="Arial Narrow" w:cs="Arial"/>
          <w:b/>
          <w:bCs/>
          <w:i/>
          <w:iCs/>
          <w:sz w:val="24"/>
          <w:szCs w:val="24"/>
          <w:lang w:val="ro-RO"/>
        </w:rPr>
        <w:t>S</w:t>
      </w:r>
      <w:r w:rsidR="00C6077B">
        <w:rPr>
          <w:rFonts w:ascii="Arial Narrow" w:hAnsi="Arial Narrow" w:cs="Arial"/>
          <w:b/>
          <w:bCs/>
          <w:i/>
          <w:iCs/>
          <w:sz w:val="24"/>
          <w:szCs w:val="24"/>
          <w:lang w:val="ro-RO"/>
        </w:rPr>
        <w:t>tejarul</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cu</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modificările și completările ulterioare, în vigoare la momentul lansării sesiunii, publicat pe site</w:t>
      </w:r>
      <w:r w:rsidRPr="00407285">
        <w:rPr>
          <w:rFonts w:ascii="Cambria Math" w:hAnsi="Cambria Math" w:cs="Cambria Math"/>
          <w:b/>
          <w:bCs/>
          <w:sz w:val="24"/>
          <w:szCs w:val="24"/>
          <w:lang w:val="ro-RO"/>
        </w:rPr>
        <w:t>‐</w:t>
      </w:r>
      <w:r w:rsidRPr="00407285">
        <w:rPr>
          <w:rFonts w:ascii="Arial Narrow" w:hAnsi="Arial Narrow" w:cs="Arial"/>
          <w:b/>
          <w:bCs/>
          <w:sz w:val="24"/>
          <w:szCs w:val="24"/>
          <w:lang w:val="ro-RO"/>
        </w:rPr>
        <w:t>ul</w:t>
      </w:r>
      <w:r w:rsidRPr="00407285">
        <w:rPr>
          <w:rFonts w:ascii="Arial Narrow" w:hAnsi="Arial Narrow" w:cs="Arial"/>
          <w:b/>
          <w:bCs/>
          <w:i/>
          <w:iCs/>
          <w:sz w:val="24"/>
          <w:szCs w:val="24"/>
          <w:lang w:val="ro-RO"/>
        </w:rPr>
        <w:t xml:space="preserve"> </w:t>
      </w:r>
      <w:r w:rsidRPr="002F68F1">
        <w:rPr>
          <w:rFonts w:ascii="Arial Narrow" w:hAnsi="Arial Narrow" w:cs="Arial"/>
          <w:b/>
          <w:bCs/>
          <w:i/>
          <w:sz w:val="24"/>
          <w:szCs w:val="24"/>
          <w:lang w:val="ro-RO"/>
        </w:rPr>
        <w:t>www.</w:t>
      </w:r>
      <w:r w:rsidR="00C6077B" w:rsidRPr="002F68F1">
        <w:rPr>
          <w:rFonts w:ascii="Arial Narrow" w:hAnsi="Arial Narrow" w:cs="Arial"/>
          <w:b/>
          <w:bCs/>
          <w:i/>
          <w:sz w:val="24"/>
          <w:szCs w:val="24"/>
          <w:lang w:val="ro-RO"/>
        </w:rPr>
        <w:t>galstejarul</w:t>
      </w:r>
      <w:r w:rsidRPr="002F68F1">
        <w:rPr>
          <w:rFonts w:ascii="Arial Narrow" w:hAnsi="Arial Narrow" w:cs="Arial"/>
          <w:b/>
          <w:bCs/>
          <w:i/>
          <w:sz w:val="24"/>
          <w:szCs w:val="24"/>
          <w:lang w:val="ro-RO"/>
        </w:rPr>
        <w:t>.ro</w:t>
      </w:r>
      <w:r w:rsidRPr="00407285">
        <w:rPr>
          <w:rFonts w:ascii="Arial Narrow" w:hAnsi="Arial Narrow" w:cs="Arial"/>
          <w:b/>
          <w:bCs/>
          <w:sz w:val="24"/>
          <w:szCs w:val="24"/>
          <w:lang w:val="ro-RO"/>
        </w:rPr>
        <w:t xml:space="preserve">. </w:t>
      </w:r>
    </w:p>
    <w:p w14:paraId="3731EB58"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1"/>
          <w:lang w:val="ro-RO"/>
        </w:rPr>
      </w:pPr>
      <w:r w:rsidRPr="00150DD8">
        <w:rPr>
          <w:rFonts w:ascii="Arial Narrow" w:hAnsi="Arial Narrow" w:cs="Arial"/>
          <w:b/>
          <w:bCs/>
          <w:sz w:val="24"/>
          <w:szCs w:val="21"/>
          <w:lang w:val="ro-RO"/>
        </w:rPr>
        <w:t>IMPORTANT!</w:t>
      </w:r>
    </w:p>
    <w:p w14:paraId="111E6524" w14:textId="77777777" w:rsidR="00375599"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1"/>
          <w:szCs w:val="21"/>
          <w:lang w:val="ro-RO"/>
        </w:rPr>
      </w:pPr>
      <w:r w:rsidRPr="00407285">
        <w:rPr>
          <w:rFonts w:ascii="Arial Narrow" w:hAnsi="Arial Narrow" w:cs="Arial"/>
          <w:b/>
          <w:bCs/>
          <w:sz w:val="24"/>
          <w:szCs w:val="24"/>
          <w:lang w:val="ro-RO"/>
        </w:rPr>
        <w:t>REEVALUAREA CERERILOR DE FINANTARE ÎN URMA CONTESTAȚIILOR</w:t>
      </w:r>
      <w:r w:rsidRPr="00407285">
        <w:rPr>
          <w:rFonts w:ascii="Arial Narrow" w:hAnsi="Arial Narrow" w:cs="Arial"/>
          <w:bCs/>
          <w:sz w:val="24"/>
          <w:szCs w:val="24"/>
          <w:lang w:val="ro-RO"/>
        </w:rPr>
        <w:t xml:space="preserve"> </w:t>
      </w:r>
      <w:r w:rsidRPr="00407285">
        <w:rPr>
          <w:rFonts w:ascii="Arial Narrow" w:hAnsi="Arial Narrow" w:cs="Arial"/>
          <w:sz w:val="24"/>
          <w:szCs w:val="24"/>
          <w:lang w:val="ro-RO"/>
        </w:rPr>
        <w:t xml:space="preserve">se realizează </w:t>
      </w:r>
      <w:r w:rsidRPr="00407285">
        <w:rPr>
          <w:rFonts w:ascii="Arial Narrow" w:hAnsi="Arial Narrow" w:cs="Arial"/>
          <w:bCs/>
          <w:sz w:val="24"/>
          <w:szCs w:val="24"/>
          <w:lang w:val="ro-RO"/>
        </w:rPr>
        <w:t>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r w:rsidRPr="00407285">
        <w:rPr>
          <w:rFonts w:ascii="Arial Narrow" w:hAnsi="Arial Narrow" w:cs="Arial"/>
          <w:bCs/>
          <w:sz w:val="21"/>
          <w:szCs w:val="21"/>
          <w:lang w:val="ro-RO"/>
        </w:rPr>
        <w:t>.</w:t>
      </w:r>
    </w:p>
    <w:p w14:paraId="5D010A26" w14:textId="77777777" w:rsidR="002F68F1" w:rsidRDefault="002F68F1"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1"/>
          <w:szCs w:val="21"/>
          <w:lang w:val="ro-RO"/>
        </w:rPr>
      </w:pPr>
    </w:p>
    <w:p w14:paraId="6873616E" w14:textId="17BF2047" w:rsidR="00C74B59" w:rsidRPr="00407285" w:rsidRDefault="00C74B59" w:rsidP="00310E2E">
      <w:pPr>
        <w:pStyle w:val="Style2"/>
        <w:shd w:val="clear" w:color="auto" w:fill="008080"/>
      </w:pPr>
      <w:bookmarkStart w:id="24" w:name="_Toc481751444"/>
      <w:r w:rsidRPr="00407285">
        <w:t>8.2 Criterii de selecție</w:t>
      </w:r>
      <w:bookmarkEnd w:id="24"/>
    </w:p>
    <w:p w14:paraId="499EC1F4" w14:textId="21F8097A" w:rsidR="00912A33" w:rsidRPr="00407285" w:rsidRDefault="00912A33" w:rsidP="00BB2480">
      <w:pPr>
        <w:spacing w:after="0" w:line="276" w:lineRule="auto"/>
        <w:jc w:val="both"/>
        <w:rPr>
          <w:rFonts w:ascii="Arial Narrow" w:hAnsi="Arial Narrow" w:cs="Arial"/>
          <w:b/>
          <w:sz w:val="24"/>
          <w:szCs w:val="24"/>
          <w:u w:val="single"/>
          <w:lang w:val="ro-RO"/>
        </w:rPr>
      </w:pPr>
    </w:p>
    <w:p w14:paraId="055391B4" w14:textId="77777777" w:rsidR="00BB2480" w:rsidRPr="00150DD8" w:rsidRDefault="00BB2480" w:rsidP="00BB2480">
      <w:pPr>
        <w:tabs>
          <w:tab w:val="left" w:pos="90"/>
        </w:tabs>
        <w:spacing w:after="0" w:line="276" w:lineRule="auto"/>
        <w:ind w:left="-270" w:right="-540"/>
        <w:jc w:val="both"/>
        <w:rPr>
          <w:rFonts w:ascii="Arial Narrow" w:hAnsi="Arial Narrow" w:cs="Arial"/>
          <w:sz w:val="24"/>
          <w:szCs w:val="24"/>
          <w:u w:val="single"/>
          <w:lang w:val="ro-RO"/>
        </w:rPr>
      </w:pPr>
      <w:r w:rsidRPr="00150DD8">
        <w:rPr>
          <w:rFonts w:ascii="Arial Narrow" w:hAnsi="Arial Narrow" w:cs="Arial"/>
          <w:b/>
          <w:sz w:val="24"/>
          <w:szCs w:val="24"/>
          <w:u w:val="single"/>
          <w:lang w:val="ro-RO"/>
        </w:rPr>
        <w:t xml:space="preserve">ATENȚIE! </w:t>
      </w:r>
    </w:p>
    <w:p w14:paraId="72096A46" w14:textId="77777777" w:rsidR="00BB2480" w:rsidRDefault="00BB2480" w:rsidP="00BB2480">
      <w:pPr>
        <w:tabs>
          <w:tab w:val="left" w:pos="90"/>
        </w:tabs>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Este important ca înainte de depunerea cererii de finanţare, să identificaţi, obiectiv, </w:t>
      </w:r>
      <w:r w:rsidRPr="00407285">
        <w:rPr>
          <w:rFonts w:ascii="Arial Narrow" w:hAnsi="Arial Narrow" w:cs="Arial"/>
          <w:b/>
          <w:sz w:val="24"/>
          <w:szCs w:val="24"/>
          <w:lang w:val="ro-RO"/>
        </w:rPr>
        <w:t>punctajul estimat</w:t>
      </w:r>
      <w:r w:rsidRPr="00407285">
        <w:rPr>
          <w:rFonts w:ascii="Arial Narrow" w:hAnsi="Arial Narrow" w:cs="Arial"/>
          <w:sz w:val="24"/>
          <w:szCs w:val="24"/>
          <w:lang w:val="ro-RO"/>
        </w:rPr>
        <w:t xml:space="preserve"> (autoevaluare, prescoring) pe care aceasta o întruneşte și să-l menţionaţi în cererea de finanţare, secţiunea A „</w:t>
      </w:r>
      <w:r w:rsidRPr="00407285">
        <w:rPr>
          <w:rFonts w:ascii="Arial Narrow" w:hAnsi="Arial Narrow" w:cs="Arial"/>
          <w:i/>
          <w:sz w:val="24"/>
          <w:szCs w:val="24"/>
          <w:lang w:val="ro-RO"/>
        </w:rPr>
        <w:t>Date despre tipul de proiect și beneficiar</w:t>
      </w:r>
      <w:r w:rsidRPr="00407285">
        <w:rPr>
          <w:rFonts w:ascii="Arial Narrow" w:hAnsi="Arial Narrow" w:cs="Arial"/>
          <w:sz w:val="24"/>
          <w:szCs w:val="24"/>
          <w:lang w:val="ro-RO"/>
        </w:rPr>
        <w:t>”.</w:t>
      </w:r>
    </w:p>
    <w:p w14:paraId="2CA4533B"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4678C1AE"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21AB0CC0"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3A14E1BD"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4E24EE25"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79D0DD27"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CC10798"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744D37BE"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16078F2"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0194F8A" w14:textId="77777777" w:rsidR="001D036A" w:rsidRDefault="001D036A" w:rsidP="00BB2480">
      <w:pPr>
        <w:tabs>
          <w:tab w:val="left" w:pos="90"/>
        </w:tabs>
        <w:spacing w:after="0" w:line="276" w:lineRule="auto"/>
        <w:ind w:left="-270" w:right="-540"/>
        <w:jc w:val="both"/>
        <w:rPr>
          <w:rFonts w:ascii="Arial Narrow" w:hAnsi="Arial Narrow" w:cs="Arial"/>
          <w:sz w:val="24"/>
          <w:szCs w:val="24"/>
          <w:lang w:val="ro-RO"/>
        </w:rPr>
      </w:pPr>
    </w:p>
    <w:p w14:paraId="7FB51363" w14:textId="60B5A7BC" w:rsidR="00A954A9" w:rsidRPr="00A954A9" w:rsidRDefault="00150DD8" w:rsidP="00A954A9">
      <w:pPr>
        <w:tabs>
          <w:tab w:val="left" w:pos="90"/>
        </w:tabs>
        <w:spacing w:after="0" w:line="276" w:lineRule="auto"/>
        <w:ind w:left="-270" w:right="-540"/>
        <w:jc w:val="center"/>
        <w:rPr>
          <w:rFonts w:ascii="Arial Narrow" w:hAnsi="Arial Narrow" w:cs="Arial"/>
          <w:b/>
          <w:sz w:val="24"/>
          <w:szCs w:val="24"/>
          <w:lang w:val="ro-RO"/>
        </w:rPr>
      </w:pPr>
      <w:r w:rsidRPr="00407285">
        <w:rPr>
          <w:rFonts w:ascii="Arial Narrow" w:hAnsi="Arial Narrow" w:cs="Arial"/>
          <w:b/>
          <w:sz w:val="24"/>
          <w:szCs w:val="24"/>
          <w:lang w:val="ro-RO"/>
        </w:rPr>
        <w:lastRenderedPageBreak/>
        <w:t>TABEL CU PUNCTAJE</w:t>
      </w:r>
      <w:r w:rsidR="00BB2480" w:rsidRPr="00407285">
        <w:rPr>
          <w:rFonts w:ascii="Arial Narrow" w:hAnsi="Arial Narrow" w:cs="Arial"/>
          <w:b/>
          <w:sz w:val="24"/>
          <w:szCs w:val="24"/>
          <w:lang w:val="ro-RO"/>
        </w:rPr>
        <w:t>:</w:t>
      </w:r>
    </w:p>
    <w:p w14:paraId="600F1CEB" w14:textId="69BAE714" w:rsidR="00C9211A" w:rsidRDefault="00C9211A" w:rsidP="00150DD8">
      <w:pPr>
        <w:spacing w:after="0" w:line="276" w:lineRule="auto"/>
        <w:ind w:left="-272" w:right="-539"/>
        <w:jc w:val="both"/>
        <w:rPr>
          <w:rFonts w:ascii="Arial Narrow" w:hAnsi="Arial Narrow" w:cs="Arial"/>
          <w:sz w:val="24"/>
          <w:szCs w:val="24"/>
          <w:lang w:val="ro-RO"/>
        </w:rPr>
      </w:pPr>
    </w:p>
    <w:tbl>
      <w:tblPr>
        <w:tblStyle w:val="TableGrid"/>
        <w:tblW w:w="9781" w:type="dxa"/>
        <w:tblInd w:w="-431" w:type="dxa"/>
        <w:tblLook w:val="04A0" w:firstRow="1" w:lastRow="0" w:firstColumn="1" w:lastColumn="0" w:noHBand="0" w:noVBand="1"/>
      </w:tblPr>
      <w:tblGrid>
        <w:gridCol w:w="852"/>
        <w:gridCol w:w="3402"/>
        <w:gridCol w:w="1275"/>
        <w:gridCol w:w="4252"/>
      </w:tblGrid>
      <w:tr w:rsidR="000D03FB" w:rsidRPr="000D03FB" w14:paraId="5770157E" w14:textId="77777777" w:rsidTr="009E3554">
        <w:tc>
          <w:tcPr>
            <w:tcW w:w="852" w:type="dxa"/>
            <w:shd w:val="clear" w:color="auto" w:fill="008080"/>
          </w:tcPr>
          <w:p w14:paraId="3FCF957F" w14:textId="4DD6651F" w:rsidR="000D03FB" w:rsidRPr="009E3554" w:rsidRDefault="000D03FB" w:rsidP="000D03FB">
            <w:pPr>
              <w:spacing w:line="276" w:lineRule="auto"/>
              <w:ind w:left="35" w:right="34"/>
              <w:jc w:val="both"/>
              <w:rPr>
                <w:rFonts w:ascii="Arial Narrow" w:hAnsi="Arial Narrow" w:cs="Arial"/>
                <w:b/>
                <w:color w:val="FFFFFF" w:themeColor="background1"/>
                <w:sz w:val="24"/>
                <w:szCs w:val="24"/>
              </w:rPr>
            </w:pPr>
            <w:r w:rsidRPr="009E3554">
              <w:rPr>
                <w:rFonts w:ascii="Arial Narrow" w:hAnsi="Arial Narrow" w:cs="Arial"/>
                <w:b/>
                <w:color w:val="FFFFFF" w:themeColor="background1"/>
                <w:sz w:val="24"/>
                <w:szCs w:val="24"/>
              </w:rPr>
              <w:t>Nr. crt.</w:t>
            </w:r>
          </w:p>
        </w:tc>
        <w:tc>
          <w:tcPr>
            <w:tcW w:w="3402" w:type="dxa"/>
            <w:shd w:val="clear" w:color="auto" w:fill="008080"/>
          </w:tcPr>
          <w:p w14:paraId="286B86BE" w14:textId="4A552740" w:rsidR="000D03FB" w:rsidRPr="009E3554" w:rsidRDefault="000D03FB" w:rsidP="000D03FB">
            <w:pPr>
              <w:spacing w:line="276" w:lineRule="auto"/>
              <w:ind w:left="35" w:right="34"/>
              <w:jc w:val="both"/>
              <w:rPr>
                <w:rFonts w:ascii="Arial Narrow" w:hAnsi="Arial Narrow" w:cs="Arial"/>
                <w:b/>
                <w:color w:val="FFFFFF" w:themeColor="background1"/>
                <w:sz w:val="24"/>
                <w:szCs w:val="24"/>
              </w:rPr>
            </w:pPr>
            <w:r w:rsidRPr="009E3554">
              <w:rPr>
                <w:rFonts w:ascii="Arial Narrow" w:hAnsi="Arial Narrow" w:cs="Arial"/>
                <w:b/>
                <w:color w:val="FFFFFF" w:themeColor="background1"/>
                <w:sz w:val="24"/>
                <w:szCs w:val="24"/>
              </w:rPr>
              <w:t>Criterii de selecție</w:t>
            </w:r>
          </w:p>
        </w:tc>
        <w:tc>
          <w:tcPr>
            <w:tcW w:w="1275" w:type="dxa"/>
            <w:shd w:val="clear" w:color="auto" w:fill="008080"/>
          </w:tcPr>
          <w:p w14:paraId="401CED9B" w14:textId="77777777" w:rsidR="000D03FB" w:rsidRPr="009E3554" w:rsidRDefault="000D03FB" w:rsidP="000D03FB">
            <w:pPr>
              <w:spacing w:line="276" w:lineRule="auto"/>
              <w:ind w:left="33" w:right="-109"/>
              <w:jc w:val="both"/>
              <w:rPr>
                <w:rFonts w:ascii="Arial Narrow" w:hAnsi="Arial Narrow" w:cs="Arial"/>
                <w:b/>
                <w:color w:val="FFFFFF" w:themeColor="background1"/>
                <w:sz w:val="24"/>
                <w:szCs w:val="24"/>
              </w:rPr>
            </w:pPr>
            <w:r w:rsidRPr="009E3554">
              <w:rPr>
                <w:rFonts w:ascii="Arial Narrow" w:hAnsi="Arial Narrow" w:cs="Arial"/>
                <w:b/>
                <w:color w:val="FFFFFF" w:themeColor="background1"/>
                <w:sz w:val="24"/>
                <w:szCs w:val="24"/>
              </w:rPr>
              <w:t>Punctaj</w:t>
            </w:r>
          </w:p>
        </w:tc>
        <w:tc>
          <w:tcPr>
            <w:tcW w:w="4252" w:type="dxa"/>
            <w:shd w:val="clear" w:color="auto" w:fill="008080"/>
          </w:tcPr>
          <w:p w14:paraId="30D43132" w14:textId="77777777" w:rsidR="000D03FB" w:rsidRPr="009E3554" w:rsidRDefault="000D03FB" w:rsidP="000D03FB">
            <w:pPr>
              <w:spacing w:line="276" w:lineRule="auto"/>
              <w:ind w:right="11"/>
              <w:jc w:val="both"/>
              <w:rPr>
                <w:rFonts w:ascii="Arial Narrow" w:hAnsi="Arial Narrow" w:cs="Arial"/>
                <w:b/>
                <w:color w:val="FFFFFF" w:themeColor="background1"/>
                <w:sz w:val="24"/>
                <w:szCs w:val="24"/>
              </w:rPr>
            </w:pPr>
            <w:r w:rsidRPr="009E3554">
              <w:rPr>
                <w:rFonts w:ascii="Arial Narrow" w:hAnsi="Arial Narrow" w:cs="Arial"/>
                <w:b/>
                <w:color w:val="FFFFFF" w:themeColor="background1"/>
                <w:sz w:val="24"/>
                <w:szCs w:val="24"/>
              </w:rPr>
              <w:t>Documente verificate</w:t>
            </w:r>
          </w:p>
        </w:tc>
      </w:tr>
      <w:tr w:rsidR="000D03FB" w:rsidRPr="00AB70E0" w14:paraId="50F99122" w14:textId="77777777" w:rsidTr="000D03FB">
        <w:trPr>
          <w:trHeight w:val="503"/>
        </w:trPr>
        <w:tc>
          <w:tcPr>
            <w:tcW w:w="852" w:type="dxa"/>
            <w:vMerge w:val="restart"/>
          </w:tcPr>
          <w:p w14:paraId="2FB5F601" w14:textId="5CD7F49C" w:rsidR="000D03FB" w:rsidRPr="000D03FB" w:rsidRDefault="000D03FB" w:rsidP="000D03FB">
            <w:pPr>
              <w:spacing w:line="276" w:lineRule="auto"/>
              <w:ind w:left="35" w:right="34"/>
              <w:jc w:val="both"/>
              <w:rPr>
                <w:rFonts w:ascii="Arial Narrow" w:hAnsi="Arial Narrow" w:cs="Arial"/>
                <w:b/>
                <w:sz w:val="24"/>
                <w:szCs w:val="24"/>
              </w:rPr>
            </w:pPr>
            <w:r>
              <w:rPr>
                <w:rFonts w:ascii="Arial Narrow" w:hAnsi="Arial Narrow" w:cs="Arial"/>
                <w:b/>
                <w:sz w:val="24"/>
                <w:szCs w:val="24"/>
              </w:rPr>
              <w:t>CS. 1</w:t>
            </w:r>
          </w:p>
        </w:tc>
        <w:tc>
          <w:tcPr>
            <w:tcW w:w="3402" w:type="dxa"/>
            <w:shd w:val="clear" w:color="auto" w:fill="auto"/>
          </w:tcPr>
          <w:p w14:paraId="0DEBA066" w14:textId="5FE6AE34" w:rsidR="000D03FB" w:rsidRPr="000D03FB" w:rsidRDefault="000D03FB" w:rsidP="000D03FB">
            <w:pPr>
              <w:spacing w:line="276" w:lineRule="auto"/>
              <w:ind w:left="35" w:right="34"/>
              <w:jc w:val="both"/>
              <w:rPr>
                <w:rFonts w:ascii="Arial Narrow" w:hAnsi="Arial Narrow" w:cs="Arial"/>
                <w:b/>
                <w:sz w:val="24"/>
                <w:szCs w:val="24"/>
              </w:rPr>
            </w:pPr>
            <w:r w:rsidRPr="000D03FB">
              <w:rPr>
                <w:rFonts w:ascii="Arial Narrow" w:hAnsi="Arial Narrow" w:cs="Arial"/>
                <w:b/>
                <w:sz w:val="24"/>
                <w:szCs w:val="24"/>
              </w:rPr>
              <w:t>Proiectul creează locuri de muncă</w:t>
            </w:r>
            <w:r w:rsidRPr="000D03FB">
              <w:rPr>
                <w:rFonts w:ascii="Arial Narrow" w:hAnsi="Arial Narrow" w:cs="Arial"/>
                <w:sz w:val="24"/>
                <w:szCs w:val="24"/>
              </w:rPr>
              <w:t xml:space="preserve"> </w:t>
            </w:r>
          </w:p>
        </w:tc>
        <w:tc>
          <w:tcPr>
            <w:tcW w:w="1275" w:type="dxa"/>
            <w:shd w:val="clear" w:color="auto" w:fill="auto"/>
          </w:tcPr>
          <w:p w14:paraId="23752BF8" w14:textId="1790C38F"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 xml:space="preserve">Maxim </w:t>
            </w:r>
            <w:r>
              <w:rPr>
                <w:rFonts w:ascii="Arial Narrow" w:hAnsi="Arial Narrow" w:cs="Arial"/>
                <w:b/>
                <w:sz w:val="24"/>
                <w:szCs w:val="24"/>
              </w:rPr>
              <w:t>40</w:t>
            </w:r>
            <w:r w:rsidRPr="000D03FB">
              <w:rPr>
                <w:rFonts w:ascii="Arial Narrow" w:hAnsi="Arial Narrow" w:cs="Arial"/>
                <w:b/>
                <w:sz w:val="24"/>
                <w:szCs w:val="24"/>
              </w:rPr>
              <w:t xml:space="preserve">p       </w:t>
            </w:r>
          </w:p>
        </w:tc>
        <w:tc>
          <w:tcPr>
            <w:tcW w:w="4252" w:type="dxa"/>
            <w:vMerge w:val="restart"/>
            <w:shd w:val="clear" w:color="auto" w:fill="auto"/>
          </w:tcPr>
          <w:p w14:paraId="6124846F" w14:textId="77777777" w:rsidR="000D03FB" w:rsidRPr="000D03FB" w:rsidRDefault="000D03FB" w:rsidP="000D03FB">
            <w:pPr>
              <w:spacing w:line="276" w:lineRule="auto"/>
              <w:ind w:right="11"/>
              <w:jc w:val="both"/>
              <w:rPr>
                <w:rFonts w:ascii="Arial Narrow" w:hAnsi="Arial Narrow" w:cs="Arial"/>
                <w:b/>
                <w:sz w:val="24"/>
                <w:szCs w:val="24"/>
              </w:rPr>
            </w:pPr>
            <w:r w:rsidRPr="000D03FB">
              <w:rPr>
                <w:rFonts w:ascii="Arial Narrow" w:hAnsi="Arial Narrow" w:cs="Arial"/>
                <w:i/>
                <w:sz w:val="24"/>
                <w:szCs w:val="24"/>
              </w:rPr>
              <w:t>Punctarea acestui criteriu se va face pe baza analizei datelor din Planul de Afaceri</w:t>
            </w:r>
          </w:p>
        </w:tc>
      </w:tr>
      <w:tr w:rsidR="000D03FB" w:rsidRPr="000D03FB" w14:paraId="58F6A2B8" w14:textId="77777777" w:rsidTr="000D03FB">
        <w:trPr>
          <w:trHeight w:val="323"/>
        </w:trPr>
        <w:tc>
          <w:tcPr>
            <w:tcW w:w="852" w:type="dxa"/>
            <w:vMerge/>
          </w:tcPr>
          <w:p w14:paraId="32BCE8E7" w14:textId="77777777" w:rsidR="000D03FB" w:rsidRPr="000D03FB" w:rsidRDefault="000D03FB" w:rsidP="00E17327">
            <w:pPr>
              <w:numPr>
                <w:ilvl w:val="0"/>
                <w:numId w:val="64"/>
              </w:numPr>
              <w:spacing w:line="276" w:lineRule="auto"/>
              <w:ind w:left="35" w:right="34"/>
              <w:jc w:val="both"/>
              <w:rPr>
                <w:rFonts w:ascii="Arial Narrow" w:hAnsi="Arial Narrow" w:cs="Arial"/>
                <w:sz w:val="24"/>
                <w:szCs w:val="24"/>
              </w:rPr>
            </w:pPr>
          </w:p>
        </w:tc>
        <w:tc>
          <w:tcPr>
            <w:tcW w:w="3402" w:type="dxa"/>
            <w:shd w:val="clear" w:color="auto" w:fill="auto"/>
          </w:tcPr>
          <w:p w14:paraId="1BD89FBF" w14:textId="72AB5A87" w:rsidR="000D03FB" w:rsidRPr="000D03FB" w:rsidRDefault="000D03FB" w:rsidP="00E17327">
            <w:pPr>
              <w:numPr>
                <w:ilvl w:val="0"/>
                <w:numId w:val="64"/>
              </w:numPr>
              <w:spacing w:line="276" w:lineRule="auto"/>
              <w:ind w:left="35" w:right="34"/>
              <w:jc w:val="both"/>
              <w:rPr>
                <w:rFonts w:ascii="Arial Narrow" w:hAnsi="Arial Narrow" w:cs="Arial"/>
                <w:sz w:val="24"/>
                <w:szCs w:val="24"/>
              </w:rPr>
            </w:pPr>
            <w:r w:rsidRPr="000D03FB">
              <w:rPr>
                <w:rFonts w:ascii="Arial Narrow" w:hAnsi="Arial Narrow" w:cs="Arial"/>
                <w:sz w:val="24"/>
                <w:szCs w:val="24"/>
              </w:rPr>
              <w:t xml:space="preserve">Proiectul creează cel puțin două locuri  de muncă </w:t>
            </w:r>
          </w:p>
        </w:tc>
        <w:tc>
          <w:tcPr>
            <w:tcW w:w="1275" w:type="dxa"/>
            <w:shd w:val="clear" w:color="auto" w:fill="auto"/>
          </w:tcPr>
          <w:p w14:paraId="607515A3" w14:textId="31DB16AC" w:rsidR="000D03FB" w:rsidRPr="000D03FB" w:rsidRDefault="000D03FB" w:rsidP="000D03FB">
            <w:pPr>
              <w:spacing w:line="276" w:lineRule="auto"/>
              <w:ind w:left="33" w:right="-109"/>
              <w:jc w:val="both"/>
              <w:rPr>
                <w:rFonts w:ascii="Arial Narrow" w:hAnsi="Arial Narrow" w:cs="Arial"/>
                <w:sz w:val="24"/>
                <w:szCs w:val="24"/>
              </w:rPr>
            </w:pPr>
            <w:r>
              <w:rPr>
                <w:rFonts w:ascii="Arial Narrow" w:hAnsi="Arial Narrow" w:cs="Arial"/>
                <w:b/>
                <w:sz w:val="24"/>
                <w:szCs w:val="24"/>
              </w:rPr>
              <w:t>40 puncte</w:t>
            </w:r>
          </w:p>
        </w:tc>
        <w:tc>
          <w:tcPr>
            <w:tcW w:w="4252" w:type="dxa"/>
            <w:vMerge/>
            <w:shd w:val="clear" w:color="auto" w:fill="auto"/>
          </w:tcPr>
          <w:p w14:paraId="06CBF159" w14:textId="77777777" w:rsidR="000D03FB" w:rsidRPr="000D03FB" w:rsidRDefault="000D03FB" w:rsidP="000D03FB">
            <w:pPr>
              <w:spacing w:line="276" w:lineRule="auto"/>
              <w:ind w:right="11"/>
              <w:jc w:val="both"/>
              <w:rPr>
                <w:rFonts w:ascii="Arial Narrow" w:hAnsi="Arial Narrow" w:cs="Arial"/>
                <w:sz w:val="24"/>
                <w:szCs w:val="24"/>
              </w:rPr>
            </w:pPr>
          </w:p>
        </w:tc>
      </w:tr>
      <w:tr w:rsidR="000D03FB" w:rsidRPr="000D03FB" w14:paraId="579B24C4" w14:textId="77777777" w:rsidTr="000D03FB">
        <w:trPr>
          <w:trHeight w:val="359"/>
        </w:trPr>
        <w:tc>
          <w:tcPr>
            <w:tcW w:w="852" w:type="dxa"/>
            <w:vMerge/>
          </w:tcPr>
          <w:p w14:paraId="6862388C" w14:textId="77777777" w:rsidR="000D03FB" w:rsidRPr="000D03FB" w:rsidRDefault="000D03FB" w:rsidP="00E17327">
            <w:pPr>
              <w:numPr>
                <w:ilvl w:val="0"/>
                <w:numId w:val="64"/>
              </w:numPr>
              <w:spacing w:line="276" w:lineRule="auto"/>
              <w:ind w:left="35" w:right="34"/>
              <w:jc w:val="both"/>
              <w:rPr>
                <w:rFonts w:ascii="Arial Narrow" w:hAnsi="Arial Narrow" w:cs="Arial"/>
                <w:sz w:val="24"/>
                <w:szCs w:val="24"/>
              </w:rPr>
            </w:pPr>
          </w:p>
        </w:tc>
        <w:tc>
          <w:tcPr>
            <w:tcW w:w="3402" w:type="dxa"/>
            <w:shd w:val="clear" w:color="auto" w:fill="auto"/>
          </w:tcPr>
          <w:p w14:paraId="49F48D04" w14:textId="143FA323" w:rsidR="000D03FB" w:rsidRPr="000D03FB" w:rsidRDefault="000D03FB" w:rsidP="00E17327">
            <w:pPr>
              <w:numPr>
                <w:ilvl w:val="0"/>
                <w:numId w:val="64"/>
              </w:numPr>
              <w:spacing w:line="276" w:lineRule="auto"/>
              <w:ind w:left="35" w:right="34"/>
              <w:jc w:val="both"/>
              <w:rPr>
                <w:rFonts w:ascii="Arial Narrow" w:hAnsi="Arial Narrow" w:cs="Arial"/>
                <w:sz w:val="24"/>
                <w:szCs w:val="24"/>
              </w:rPr>
            </w:pPr>
            <w:r w:rsidRPr="000D03FB">
              <w:rPr>
                <w:rFonts w:ascii="Arial Narrow" w:hAnsi="Arial Narrow" w:cs="Arial"/>
                <w:sz w:val="24"/>
                <w:szCs w:val="24"/>
              </w:rPr>
              <w:t xml:space="preserve">Proiectul creează un loc de muncă </w:t>
            </w:r>
          </w:p>
        </w:tc>
        <w:tc>
          <w:tcPr>
            <w:tcW w:w="1275" w:type="dxa"/>
            <w:shd w:val="clear" w:color="auto" w:fill="auto"/>
          </w:tcPr>
          <w:p w14:paraId="45D2B5E2" w14:textId="1F08B356" w:rsidR="000D03FB" w:rsidRPr="000D03FB" w:rsidRDefault="000D03FB" w:rsidP="000D03FB">
            <w:pPr>
              <w:spacing w:line="276" w:lineRule="auto"/>
              <w:ind w:left="33" w:right="-109"/>
              <w:jc w:val="both"/>
              <w:rPr>
                <w:rFonts w:ascii="Arial Narrow" w:hAnsi="Arial Narrow" w:cs="Arial"/>
                <w:sz w:val="24"/>
                <w:szCs w:val="24"/>
              </w:rPr>
            </w:pPr>
            <w:r>
              <w:rPr>
                <w:rFonts w:ascii="Arial Narrow" w:hAnsi="Arial Narrow" w:cs="Arial"/>
                <w:b/>
                <w:sz w:val="24"/>
                <w:szCs w:val="24"/>
              </w:rPr>
              <w:t>30 puncte</w:t>
            </w:r>
          </w:p>
        </w:tc>
        <w:tc>
          <w:tcPr>
            <w:tcW w:w="4252" w:type="dxa"/>
            <w:vMerge/>
            <w:shd w:val="clear" w:color="auto" w:fill="auto"/>
          </w:tcPr>
          <w:p w14:paraId="3F987A5D" w14:textId="77777777" w:rsidR="000D03FB" w:rsidRPr="000D03FB" w:rsidRDefault="000D03FB" w:rsidP="000D03FB">
            <w:pPr>
              <w:spacing w:line="276" w:lineRule="auto"/>
              <w:ind w:right="11"/>
              <w:jc w:val="both"/>
              <w:rPr>
                <w:rFonts w:ascii="Arial Narrow" w:hAnsi="Arial Narrow" w:cs="Arial"/>
                <w:sz w:val="24"/>
                <w:szCs w:val="24"/>
              </w:rPr>
            </w:pPr>
          </w:p>
        </w:tc>
      </w:tr>
      <w:tr w:rsidR="000D03FB" w:rsidRPr="000D03FB" w14:paraId="3603347A" w14:textId="77777777" w:rsidTr="000D03FB">
        <w:trPr>
          <w:trHeight w:val="548"/>
        </w:trPr>
        <w:tc>
          <w:tcPr>
            <w:tcW w:w="852" w:type="dxa"/>
          </w:tcPr>
          <w:p w14:paraId="4241DCEF" w14:textId="7466F07A" w:rsidR="000D03FB" w:rsidRPr="000D03FB" w:rsidRDefault="000D03FB" w:rsidP="000D03FB">
            <w:pPr>
              <w:spacing w:line="276" w:lineRule="auto"/>
              <w:ind w:left="35" w:right="34"/>
              <w:jc w:val="both"/>
              <w:rPr>
                <w:rFonts w:ascii="Arial Narrow" w:hAnsi="Arial Narrow" w:cs="Arial"/>
                <w:b/>
                <w:sz w:val="24"/>
                <w:szCs w:val="24"/>
              </w:rPr>
            </w:pPr>
            <w:r>
              <w:rPr>
                <w:rFonts w:ascii="Arial Narrow" w:hAnsi="Arial Narrow" w:cs="Arial"/>
                <w:b/>
                <w:sz w:val="24"/>
                <w:szCs w:val="24"/>
              </w:rPr>
              <w:t>CS. 2</w:t>
            </w:r>
          </w:p>
        </w:tc>
        <w:tc>
          <w:tcPr>
            <w:tcW w:w="3402" w:type="dxa"/>
            <w:shd w:val="clear" w:color="auto" w:fill="auto"/>
          </w:tcPr>
          <w:p w14:paraId="6BF0D428" w14:textId="10395B2B" w:rsidR="000D03FB" w:rsidRPr="000D03FB" w:rsidRDefault="000D03FB" w:rsidP="0020041B">
            <w:pPr>
              <w:spacing w:line="276" w:lineRule="auto"/>
              <w:ind w:left="35" w:right="34"/>
              <w:jc w:val="both"/>
              <w:rPr>
                <w:rFonts w:ascii="Arial Narrow" w:hAnsi="Arial Narrow" w:cs="Arial"/>
                <w:b/>
                <w:sz w:val="24"/>
                <w:szCs w:val="24"/>
              </w:rPr>
            </w:pPr>
            <w:r w:rsidRPr="000D03FB">
              <w:rPr>
                <w:rFonts w:ascii="Arial Narrow" w:hAnsi="Arial Narrow" w:cs="Arial"/>
                <w:b/>
                <w:sz w:val="24"/>
                <w:szCs w:val="24"/>
              </w:rPr>
              <w:t>Proiecte derulate de femei</w:t>
            </w:r>
            <w:r w:rsidR="0020041B">
              <w:rPr>
                <w:rFonts w:ascii="Arial Narrow" w:hAnsi="Arial Narrow" w:cs="Arial"/>
                <w:b/>
                <w:sz w:val="24"/>
                <w:szCs w:val="24"/>
              </w:rPr>
              <w:t xml:space="preserve"> indiferent de vârstă sau </w:t>
            </w:r>
            <w:r w:rsidRPr="000D03FB">
              <w:rPr>
                <w:rFonts w:ascii="Arial Narrow" w:hAnsi="Arial Narrow" w:cs="Arial"/>
                <w:b/>
                <w:sz w:val="24"/>
                <w:szCs w:val="24"/>
              </w:rPr>
              <w:t>tineri cu vârsta pana în 40 de ani la data depunerii proiectului</w:t>
            </w:r>
          </w:p>
        </w:tc>
        <w:tc>
          <w:tcPr>
            <w:tcW w:w="1275" w:type="dxa"/>
            <w:shd w:val="clear" w:color="auto" w:fill="auto"/>
          </w:tcPr>
          <w:p w14:paraId="1107FE8A" w14:textId="2C06AC07" w:rsidR="000D03FB" w:rsidRPr="000D03FB" w:rsidRDefault="0020041B" w:rsidP="000D03FB">
            <w:pPr>
              <w:spacing w:line="276" w:lineRule="auto"/>
              <w:ind w:left="33" w:right="-109"/>
              <w:jc w:val="both"/>
              <w:rPr>
                <w:rFonts w:ascii="Arial Narrow" w:hAnsi="Arial Narrow" w:cs="Arial"/>
                <w:b/>
                <w:sz w:val="24"/>
                <w:szCs w:val="24"/>
              </w:rPr>
            </w:pPr>
            <w:r>
              <w:rPr>
                <w:rFonts w:ascii="Arial Narrow" w:hAnsi="Arial Narrow" w:cs="Arial"/>
                <w:b/>
                <w:sz w:val="24"/>
                <w:szCs w:val="24"/>
              </w:rPr>
              <w:t>2</w:t>
            </w:r>
            <w:r w:rsidR="000D03FB">
              <w:rPr>
                <w:rFonts w:ascii="Arial Narrow" w:hAnsi="Arial Narrow" w:cs="Arial"/>
                <w:b/>
                <w:sz w:val="24"/>
                <w:szCs w:val="24"/>
              </w:rPr>
              <w:t>0 puncte</w:t>
            </w:r>
          </w:p>
        </w:tc>
        <w:tc>
          <w:tcPr>
            <w:tcW w:w="4252" w:type="dxa"/>
            <w:shd w:val="clear" w:color="auto" w:fill="auto"/>
          </w:tcPr>
          <w:p w14:paraId="7ABCBF48" w14:textId="77777777" w:rsidR="000D03FB" w:rsidRPr="000D03FB" w:rsidRDefault="000D03FB" w:rsidP="000D03FB">
            <w:pPr>
              <w:spacing w:line="276" w:lineRule="auto"/>
              <w:ind w:right="11"/>
              <w:jc w:val="both"/>
              <w:rPr>
                <w:rFonts w:ascii="Arial Narrow" w:hAnsi="Arial Narrow" w:cs="Arial"/>
                <w:b/>
                <w:sz w:val="24"/>
                <w:szCs w:val="24"/>
              </w:rPr>
            </w:pPr>
            <w:r w:rsidRPr="000D03FB">
              <w:rPr>
                <w:rFonts w:ascii="Arial Narrow" w:hAnsi="Arial Narrow" w:cs="Arial"/>
                <w:i/>
                <w:sz w:val="24"/>
                <w:szCs w:val="24"/>
              </w:rPr>
              <w:t>Verificarea se face în baza informațiilor de la pct. B1.1-Informatii privind solicitantul din Cererea de finanțare.</w:t>
            </w:r>
          </w:p>
        </w:tc>
      </w:tr>
      <w:tr w:rsidR="000D03FB" w:rsidRPr="00AB70E0" w14:paraId="25490ACB" w14:textId="77777777" w:rsidTr="000D03FB">
        <w:trPr>
          <w:trHeight w:val="620"/>
        </w:trPr>
        <w:tc>
          <w:tcPr>
            <w:tcW w:w="852" w:type="dxa"/>
          </w:tcPr>
          <w:p w14:paraId="7C771D58" w14:textId="2C2471EE" w:rsidR="000D03FB" w:rsidRPr="000D03FB" w:rsidRDefault="000D03FB" w:rsidP="000D03FB">
            <w:pPr>
              <w:spacing w:line="276" w:lineRule="auto"/>
              <w:ind w:left="35" w:right="34"/>
              <w:jc w:val="both"/>
              <w:rPr>
                <w:rFonts w:ascii="Arial Narrow" w:hAnsi="Arial Narrow" w:cs="Arial"/>
                <w:b/>
                <w:sz w:val="24"/>
                <w:szCs w:val="24"/>
              </w:rPr>
            </w:pPr>
            <w:r>
              <w:rPr>
                <w:rFonts w:ascii="Arial Narrow" w:hAnsi="Arial Narrow" w:cs="Arial"/>
                <w:b/>
                <w:sz w:val="24"/>
                <w:szCs w:val="24"/>
              </w:rPr>
              <w:t>CS. 3</w:t>
            </w:r>
          </w:p>
        </w:tc>
        <w:tc>
          <w:tcPr>
            <w:tcW w:w="3402" w:type="dxa"/>
            <w:shd w:val="clear" w:color="auto" w:fill="auto"/>
          </w:tcPr>
          <w:p w14:paraId="269B2177" w14:textId="73C58B1F" w:rsidR="000D03FB" w:rsidRPr="000D03FB" w:rsidRDefault="000D03FB" w:rsidP="000D03FB">
            <w:pPr>
              <w:spacing w:line="276" w:lineRule="auto"/>
              <w:ind w:left="35" w:right="34"/>
              <w:jc w:val="both"/>
              <w:rPr>
                <w:rFonts w:ascii="Arial Narrow" w:hAnsi="Arial Narrow" w:cs="Arial"/>
                <w:b/>
                <w:sz w:val="24"/>
                <w:szCs w:val="24"/>
              </w:rPr>
            </w:pPr>
            <w:r w:rsidRPr="000D03FB">
              <w:rPr>
                <w:rFonts w:ascii="Arial Narrow" w:hAnsi="Arial Narrow" w:cs="Arial"/>
                <w:b/>
                <w:sz w:val="24"/>
                <w:szCs w:val="24"/>
              </w:rPr>
              <w:t xml:space="preserve">Start-up-uri (micro-întreprinderi nou înființate) </w:t>
            </w:r>
          </w:p>
        </w:tc>
        <w:tc>
          <w:tcPr>
            <w:tcW w:w="1275" w:type="dxa"/>
            <w:shd w:val="clear" w:color="auto" w:fill="auto"/>
          </w:tcPr>
          <w:p w14:paraId="285F9571" w14:textId="3F48CDE7" w:rsidR="000D03FB" w:rsidRPr="000D03FB" w:rsidRDefault="000D03FB" w:rsidP="000D03FB">
            <w:pPr>
              <w:spacing w:line="276" w:lineRule="auto"/>
              <w:ind w:left="33" w:right="-109"/>
              <w:jc w:val="both"/>
              <w:rPr>
                <w:rFonts w:ascii="Arial Narrow" w:hAnsi="Arial Narrow" w:cs="Arial"/>
                <w:b/>
                <w:sz w:val="24"/>
                <w:szCs w:val="24"/>
              </w:rPr>
            </w:pPr>
            <w:r>
              <w:rPr>
                <w:rFonts w:ascii="Arial Narrow" w:hAnsi="Arial Narrow" w:cs="Arial"/>
                <w:b/>
                <w:sz w:val="24"/>
                <w:szCs w:val="24"/>
              </w:rPr>
              <w:t>10 puncte</w:t>
            </w:r>
          </w:p>
        </w:tc>
        <w:tc>
          <w:tcPr>
            <w:tcW w:w="4252" w:type="dxa"/>
            <w:shd w:val="clear" w:color="auto" w:fill="auto"/>
          </w:tcPr>
          <w:p w14:paraId="75F4E744" w14:textId="77777777" w:rsidR="000D03FB" w:rsidRPr="000D03FB" w:rsidRDefault="000D03FB" w:rsidP="000D03FB">
            <w:pPr>
              <w:spacing w:line="276" w:lineRule="auto"/>
              <w:ind w:right="11"/>
              <w:jc w:val="both"/>
              <w:rPr>
                <w:rFonts w:ascii="Arial Narrow" w:hAnsi="Arial Narrow" w:cs="Arial"/>
                <w:b/>
                <w:i/>
                <w:sz w:val="24"/>
                <w:szCs w:val="24"/>
              </w:rPr>
            </w:pPr>
            <w:r w:rsidRPr="000D03FB">
              <w:rPr>
                <w:rFonts w:ascii="Arial Narrow" w:hAnsi="Arial Narrow" w:cs="Arial"/>
                <w:i/>
                <w:sz w:val="24"/>
                <w:szCs w:val="24"/>
              </w:rPr>
              <w:t>Verificarea acestui criteriu se va face în baza Certificatul de înregistrare fiscală și/sau a d</w:t>
            </w:r>
            <w:r w:rsidRPr="000D03FB">
              <w:rPr>
                <w:rFonts w:ascii="Arial Narrow" w:hAnsi="Arial Narrow" w:cs="Arial"/>
                <w:bCs/>
                <w:i/>
                <w:sz w:val="24"/>
                <w:szCs w:val="24"/>
              </w:rPr>
              <w:t>eclarației de inactivitate.</w:t>
            </w:r>
          </w:p>
          <w:p w14:paraId="4F590607" w14:textId="77777777" w:rsidR="000D03FB" w:rsidRPr="000D03FB" w:rsidRDefault="000D03FB" w:rsidP="000D03FB">
            <w:pPr>
              <w:spacing w:line="276" w:lineRule="auto"/>
              <w:ind w:right="11"/>
              <w:jc w:val="both"/>
              <w:rPr>
                <w:rFonts w:ascii="Arial Narrow" w:hAnsi="Arial Narrow" w:cs="Arial"/>
                <w:i/>
                <w:iCs/>
                <w:sz w:val="24"/>
                <w:szCs w:val="24"/>
              </w:rPr>
            </w:pPr>
            <w:r w:rsidRPr="000D03FB">
              <w:rPr>
                <w:rFonts w:ascii="Arial Narrow" w:hAnsi="Arial Narrow" w:cs="Arial"/>
                <w:i/>
                <w:iCs/>
                <w:sz w:val="24"/>
                <w:szCs w:val="24"/>
              </w:rPr>
              <w:t>O micro-întreprindere este considerată nou înființată (start-up) dacă este înființată în anul depunerii Cererii de Finanțare sau dacă nu a înregistrat activitate până în momentul depunerii acesteia, dar nu mai mult de 3 ani  fiscali consecutivi.</w:t>
            </w:r>
          </w:p>
        </w:tc>
      </w:tr>
      <w:tr w:rsidR="000D03FB" w:rsidRPr="00AB70E0" w14:paraId="04BCC19A" w14:textId="77777777" w:rsidTr="000D03FB">
        <w:trPr>
          <w:trHeight w:val="620"/>
        </w:trPr>
        <w:tc>
          <w:tcPr>
            <w:tcW w:w="852" w:type="dxa"/>
          </w:tcPr>
          <w:p w14:paraId="20F3BDC6" w14:textId="2DCA77F9" w:rsidR="000D03FB" w:rsidRPr="000D03FB" w:rsidRDefault="000D03FB" w:rsidP="000D03FB">
            <w:pPr>
              <w:spacing w:line="276" w:lineRule="auto"/>
              <w:ind w:left="35" w:right="34"/>
              <w:jc w:val="both"/>
              <w:rPr>
                <w:rFonts w:ascii="Arial Narrow" w:hAnsi="Arial Narrow" w:cs="Arial"/>
                <w:b/>
                <w:sz w:val="24"/>
                <w:szCs w:val="24"/>
              </w:rPr>
            </w:pPr>
            <w:r>
              <w:rPr>
                <w:rFonts w:ascii="Arial Narrow" w:hAnsi="Arial Narrow" w:cs="Arial"/>
                <w:b/>
                <w:sz w:val="24"/>
                <w:szCs w:val="24"/>
              </w:rPr>
              <w:t>CS. 4</w:t>
            </w:r>
          </w:p>
        </w:tc>
        <w:tc>
          <w:tcPr>
            <w:tcW w:w="3402" w:type="dxa"/>
            <w:shd w:val="clear" w:color="auto" w:fill="auto"/>
          </w:tcPr>
          <w:p w14:paraId="0C2AF5D1" w14:textId="00ADA731" w:rsidR="000D03FB" w:rsidRPr="000D03FB" w:rsidRDefault="000D03FB" w:rsidP="000D03FB">
            <w:pPr>
              <w:spacing w:line="276" w:lineRule="auto"/>
              <w:ind w:left="35" w:right="34"/>
              <w:jc w:val="both"/>
              <w:rPr>
                <w:rFonts w:ascii="Arial Narrow" w:hAnsi="Arial Narrow" w:cs="Arial"/>
                <w:b/>
                <w:sz w:val="24"/>
                <w:szCs w:val="24"/>
              </w:rPr>
            </w:pPr>
            <w:r w:rsidRPr="000D03FB">
              <w:rPr>
                <w:rFonts w:ascii="Arial Narrow" w:hAnsi="Arial Narrow" w:cs="Arial"/>
                <w:b/>
                <w:sz w:val="24"/>
                <w:szCs w:val="24"/>
              </w:rPr>
              <w:t>Proiectul conține componente inovative sau de protecția mediului și climă</w:t>
            </w:r>
          </w:p>
        </w:tc>
        <w:tc>
          <w:tcPr>
            <w:tcW w:w="1275" w:type="dxa"/>
            <w:shd w:val="clear" w:color="auto" w:fill="auto"/>
          </w:tcPr>
          <w:p w14:paraId="672517A2" w14:textId="375DC699" w:rsidR="000D03FB" w:rsidRPr="000D03FB" w:rsidRDefault="0020041B" w:rsidP="0020041B">
            <w:pPr>
              <w:spacing w:line="276" w:lineRule="auto"/>
              <w:ind w:left="33" w:right="-109"/>
              <w:jc w:val="both"/>
              <w:rPr>
                <w:rFonts w:ascii="Arial Narrow" w:hAnsi="Arial Narrow" w:cs="Arial"/>
                <w:b/>
                <w:sz w:val="24"/>
                <w:szCs w:val="24"/>
              </w:rPr>
            </w:pPr>
            <w:r>
              <w:rPr>
                <w:rFonts w:ascii="Arial Narrow" w:hAnsi="Arial Narrow" w:cs="Arial"/>
                <w:b/>
                <w:sz w:val="24"/>
                <w:szCs w:val="24"/>
              </w:rPr>
              <w:t>10</w:t>
            </w:r>
            <w:r w:rsidR="000D03FB" w:rsidRPr="000D03FB">
              <w:rPr>
                <w:rFonts w:ascii="Arial Narrow" w:hAnsi="Arial Narrow" w:cs="Arial"/>
                <w:b/>
                <w:sz w:val="24"/>
                <w:szCs w:val="24"/>
              </w:rPr>
              <w:t xml:space="preserve"> p</w:t>
            </w:r>
          </w:p>
        </w:tc>
        <w:tc>
          <w:tcPr>
            <w:tcW w:w="4252" w:type="dxa"/>
            <w:shd w:val="clear" w:color="auto" w:fill="auto"/>
          </w:tcPr>
          <w:p w14:paraId="15089159" w14:textId="77777777" w:rsidR="000D03FB" w:rsidRPr="000D03FB" w:rsidRDefault="000D03FB" w:rsidP="000D03FB">
            <w:pPr>
              <w:spacing w:line="276" w:lineRule="auto"/>
              <w:ind w:right="11"/>
              <w:jc w:val="both"/>
              <w:rPr>
                <w:rFonts w:ascii="Arial Narrow" w:hAnsi="Arial Narrow" w:cs="Arial"/>
                <w:i/>
                <w:sz w:val="24"/>
                <w:szCs w:val="24"/>
              </w:rPr>
            </w:pPr>
            <w:r w:rsidRPr="000D03FB">
              <w:rPr>
                <w:rFonts w:ascii="Arial Narrow" w:hAnsi="Arial Narrow" w:cs="Arial"/>
                <w:i/>
                <w:sz w:val="24"/>
                <w:szCs w:val="24"/>
              </w:rPr>
              <w:t>Punctarea acestui criteriu se va face numai dacă acest lucru este prezent şi demonstrat în Planul de Afaceri (descrierea proiectului) și pe baza Declarației solicitantului privind elementele inovative sau de protecția mediului și climă</w:t>
            </w:r>
          </w:p>
        </w:tc>
      </w:tr>
      <w:tr w:rsidR="000D03FB" w:rsidRPr="00AB70E0" w14:paraId="200028B4" w14:textId="77777777" w:rsidTr="000D03FB">
        <w:trPr>
          <w:trHeight w:val="77"/>
        </w:trPr>
        <w:tc>
          <w:tcPr>
            <w:tcW w:w="852" w:type="dxa"/>
            <w:vMerge w:val="restart"/>
          </w:tcPr>
          <w:p w14:paraId="183B7E31" w14:textId="65D9C760" w:rsidR="000D03FB" w:rsidRPr="000D03FB" w:rsidRDefault="000D03FB" w:rsidP="000D03FB">
            <w:pPr>
              <w:spacing w:line="276" w:lineRule="auto"/>
              <w:ind w:left="35" w:right="34"/>
              <w:jc w:val="both"/>
              <w:rPr>
                <w:rFonts w:ascii="Arial Narrow" w:hAnsi="Arial Narrow" w:cs="Arial"/>
                <w:b/>
                <w:sz w:val="24"/>
                <w:szCs w:val="24"/>
              </w:rPr>
            </w:pPr>
            <w:r>
              <w:rPr>
                <w:rFonts w:ascii="Arial Narrow" w:hAnsi="Arial Narrow" w:cs="Arial"/>
                <w:b/>
                <w:sz w:val="24"/>
                <w:szCs w:val="24"/>
              </w:rPr>
              <w:t>CS. 5</w:t>
            </w:r>
          </w:p>
        </w:tc>
        <w:tc>
          <w:tcPr>
            <w:tcW w:w="3402" w:type="dxa"/>
            <w:shd w:val="clear" w:color="auto" w:fill="auto"/>
          </w:tcPr>
          <w:p w14:paraId="580378A8" w14:textId="41C40689" w:rsidR="000D03FB" w:rsidRPr="000D03FB" w:rsidRDefault="000D03FB" w:rsidP="000D03FB">
            <w:pPr>
              <w:spacing w:line="276" w:lineRule="auto"/>
              <w:ind w:left="35" w:right="34"/>
              <w:jc w:val="both"/>
              <w:rPr>
                <w:rFonts w:ascii="Arial Narrow" w:hAnsi="Arial Narrow" w:cs="Arial"/>
                <w:b/>
                <w:sz w:val="24"/>
                <w:szCs w:val="24"/>
              </w:rPr>
            </w:pPr>
            <w:r w:rsidRPr="000D03FB">
              <w:rPr>
                <w:rFonts w:ascii="Arial Narrow" w:hAnsi="Arial Narrow" w:cs="Arial"/>
                <w:b/>
                <w:sz w:val="24"/>
                <w:szCs w:val="24"/>
              </w:rPr>
              <w:t>Tipul investiției</w:t>
            </w:r>
          </w:p>
        </w:tc>
        <w:tc>
          <w:tcPr>
            <w:tcW w:w="1275" w:type="dxa"/>
            <w:shd w:val="clear" w:color="auto" w:fill="auto"/>
          </w:tcPr>
          <w:p w14:paraId="1838A2D8" w14:textId="77777777"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Max 20p</w:t>
            </w:r>
          </w:p>
        </w:tc>
        <w:tc>
          <w:tcPr>
            <w:tcW w:w="4252" w:type="dxa"/>
            <w:vMerge w:val="restart"/>
            <w:shd w:val="clear" w:color="auto" w:fill="auto"/>
          </w:tcPr>
          <w:p w14:paraId="4FCBFBD4" w14:textId="77777777" w:rsidR="000D03FB" w:rsidRPr="000D03FB" w:rsidRDefault="000D03FB" w:rsidP="000D03FB">
            <w:pPr>
              <w:spacing w:line="276" w:lineRule="auto"/>
              <w:ind w:right="11"/>
              <w:jc w:val="both"/>
              <w:rPr>
                <w:rFonts w:ascii="Arial Narrow" w:hAnsi="Arial Narrow" w:cs="Arial"/>
                <w:i/>
                <w:sz w:val="24"/>
                <w:szCs w:val="24"/>
              </w:rPr>
            </w:pPr>
            <w:r w:rsidRPr="000D03FB">
              <w:rPr>
                <w:rFonts w:ascii="Arial Narrow" w:hAnsi="Arial Narrow" w:cs="Arial"/>
                <w:i/>
                <w:sz w:val="24"/>
                <w:szCs w:val="24"/>
              </w:rPr>
              <w:t>Punctarea acestui criteriu se va face numai dacă acest lucru este prezent şi demonstrat în Planul de Afaceri (descrierea proiectului).</w:t>
            </w:r>
          </w:p>
          <w:p w14:paraId="5F88D92B" w14:textId="77777777" w:rsidR="000D03FB" w:rsidRPr="000D03FB" w:rsidRDefault="000D03FB" w:rsidP="000D03FB">
            <w:pPr>
              <w:spacing w:line="276" w:lineRule="auto"/>
              <w:ind w:right="11"/>
              <w:jc w:val="both"/>
              <w:rPr>
                <w:rFonts w:ascii="Arial Narrow" w:hAnsi="Arial Narrow" w:cs="Arial"/>
                <w:i/>
                <w:sz w:val="24"/>
                <w:szCs w:val="24"/>
              </w:rPr>
            </w:pPr>
          </w:p>
        </w:tc>
      </w:tr>
      <w:tr w:rsidR="000D03FB" w:rsidRPr="000D03FB" w14:paraId="377B29B3" w14:textId="77777777" w:rsidTr="000D03FB">
        <w:trPr>
          <w:trHeight w:val="620"/>
        </w:trPr>
        <w:tc>
          <w:tcPr>
            <w:tcW w:w="852" w:type="dxa"/>
            <w:vMerge/>
          </w:tcPr>
          <w:p w14:paraId="6010BEB6" w14:textId="77777777" w:rsidR="000D03FB" w:rsidRPr="000D03FB" w:rsidRDefault="000D03FB" w:rsidP="00E17327">
            <w:pPr>
              <w:numPr>
                <w:ilvl w:val="0"/>
                <w:numId w:val="65"/>
              </w:numPr>
              <w:spacing w:line="276" w:lineRule="auto"/>
              <w:ind w:left="35" w:right="34"/>
              <w:jc w:val="both"/>
              <w:rPr>
                <w:rFonts w:ascii="Arial Narrow" w:hAnsi="Arial Narrow" w:cs="Arial"/>
                <w:sz w:val="24"/>
                <w:szCs w:val="24"/>
              </w:rPr>
            </w:pPr>
          </w:p>
        </w:tc>
        <w:tc>
          <w:tcPr>
            <w:tcW w:w="3402" w:type="dxa"/>
            <w:shd w:val="clear" w:color="auto" w:fill="auto"/>
          </w:tcPr>
          <w:p w14:paraId="7630A77E" w14:textId="3D64D373" w:rsidR="000D03FB" w:rsidRPr="000D03FB" w:rsidRDefault="000D03FB" w:rsidP="00E17327">
            <w:pPr>
              <w:numPr>
                <w:ilvl w:val="0"/>
                <w:numId w:val="65"/>
              </w:numPr>
              <w:spacing w:line="276" w:lineRule="auto"/>
              <w:ind w:left="35" w:right="34"/>
              <w:jc w:val="both"/>
              <w:rPr>
                <w:rFonts w:ascii="Arial Narrow" w:hAnsi="Arial Narrow" w:cs="Arial"/>
                <w:sz w:val="24"/>
                <w:szCs w:val="24"/>
              </w:rPr>
            </w:pPr>
            <w:r w:rsidRPr="000D03FB">
              <w:rPr>
                <w:rFonts w:ascii="Arial Narrow" w:hAnsi="Arial Narrow" w:cs="Arial"/>
                <w:sz w:val="24"/>
                <w:szCs w:val="24"/>
              </w:rPr>
              <w:t xml:space="preserve">Proiecte ce vizează activități de producție </w:t>
            </w:r>
          </w:p>
        </w:tc>
        <w:tc>
          <w:tcPr>
            <w:tcW w:w="1275" w:type="dxa"/>
            <w:shd w:val="clear" w:color="auto" w:fill="auto"/>
          </w:tcPr>
          <w:p w14:paraId="43968436" w14:textId="77777777"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20p</w:t>
            </w:r>
          </w:p>
        </w:tc>
        <w:tc>
          <w:tcPr>
            <w:tcW w:w="4252" w:type="dxa"/>
            <w:vMerge/>
            <w:shd w:val="clear" w:color="auto" w:fill="auto"/>
          </w:tcPr>
          <w:p w14:paraId="005AD3C7" w14:textId="77777777" w:rsidR="000D03FB" w:rsidRPr="000D03FB" w:rsidRDefault="000D03FB" w:rsidP="000D03FB">
            <w:pPr>
              <w:spacing w:line="276" w:lineRule="auto"/>
              <w:ind w:right="11"/>
              <w:jc w:val="both"/>
              <w:rPr>
                <w:rFonts w:ascii="Arial Narrow" w:hAnsi="Arial Narrow" w:cs="Arial"/>
                <w:i/>
                <w:sz w:val="24"/>
                <w:szCs w:val="24"/>
              </w:rPr>
            </w:pPr>
          </w:p>
        </w:tc>
      </w:tr>
      <w:tr w:rsidR="000D03FB" w:rsidRPr="000D03FB" w14:paraId="1A28A1E4" w14:textId="77777777" w:rsidTr="000D03FB">
        <w:trPr>
          <w:trHeight w:val="620"/>
        </w:trPr>
        <w:tc>
          <w:tcPr>
            <w:tcW w:w="852" w:type="dxa"/>
            <w:vMerge/>
          </w:tcPr>
          <w:p w14:paraId="7DCEDFDD" w14:textId="77777777" w:rsidR="000D03FB" w:rsidRPr="000D03FB" w:rsidRDefault="000D03FB" w:rsidP="00E17327">
            <w:pPr>
              <w:numPr>
                <w:ilvl w:val="0"/>
                <w:numId w:val="65"/>
              </w:numPr>
              <w:spacing w:line="276" w:lineRule="auto"/>
              <w:ind w:left="35" w:right="34"/>
              <w:jc w:val="both"/>
              <w:rPr>
                <w:rFonts w:ascii="Arial Narrow" w:hAnsi="Arial Narrow" w:cs="Arial"/>
                <w:sz w:val="24"/>
                <w:szCs w:val="24"/>
              </w:rPr>
            </w:pPr>
          </w:p>
        </w:tc>
        <w:tc>
          <w:tcPr>
            <w:tcW w:w="3402" w:type="dxa"/>
            <w:shd w:val="clear" w:color="auto" w:fill="auto"/>
          </w:tcPr>
          <w:p w14:paraId="6C4C3D6B" w14:textId="7D714772" w:rsidR="000D03FB" w:rsidRPr="000D03FB" w:rsidRDefault="000D03FB" w:rsidP="00E17327">
            <w:pPr>
              <w:numPr>
                <w:ilvl w:val="0"/>
                <w:numId w:val="65"/>
              </w:numPr>
              <w:spacing w:line="276" w:lineRule="auto"/>
              <w:ind w:left="35" w:right="34"/>
              <w:jc w:val="both"/>
              <w:rPr>
                <w:rFonts w:ascii="Arial Narrow" w:hAnsi="Arial Narrow" w:cs="Arial"/>
                <w:sz w:val="24"/>
                <w:szCs w:val="24"/>
              </w:rPr>
            </w:pPr>
            <w:r w:rsidRPr="000D03FB">
              <w:rPr>
                <w:rFonts w:ascii="Arial Narrow" w:hAnsi="Arial Narrow" w:cs="Arial"/>
                <w:sz w:val="24"/>
                <w:szCs w:val="24"/>
              </w:rPr>
              <w:t xml:space="preserve">Proiecte ce vizează servicii (cu excepția serviciilor de agroturism) </w:t>
            </w:r>
          </w:p>
          <w:p w14:paraId="43DD124E" w14:textId="77777777" w:rsidR="000D03FB" w:rsidRPr="000D03FB" w:rsidRDefault="000D03FB" w:rsidP="000D03FB">
            <w:pPr>
              <w:spacing w:line="276" w:lineRule="auto"/>
              <w:ind w:left="35" w:right="34"/>
              <w:jc w:val="both"/>
              <w:rPr>
                <w:rFonts w:ascii="Arial Narrow" w:hAnsi="Arial Narrow" w:cs="Arial"/>
                <w:b/>
                <w:sz w:val="24"/>
                <w:szCs w:val="24"/>
              </w:rPr>
            </w:pPr>
          </w:p>
        </w:tc>
        <w:tc>
          <w:tcPr>
            <w:tcW w:w="1275" w:type="dxa"/>
            <w:shd w:val="clear" w:color="auto" w:fill="auto"/>
          </w:tcPr>
          <w:p w14:paraId="13140B7D" w14:textId="77777777"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15p</w:t>
            </w:r>
          </w:p>
        </w:tc>
        <w:tc>
          <w:tcPr>
            <w:tcW w:w="4252" w:type="dxa"/>
            <w:vMerge/>
            <w:shd w:val="clear" w:color="auto" w:fill="auto"/>
          </w:tcPr>
          <w:p w14:paraId="03096306" w14:textId="77777777" w:rsidR="000D03FB" w:rsidRPr="000D03FB" w:rsidRDefault="000D03FB" w:rsidP="000D03FB">
            <w:pPr>
              <w:spacing w:line="276" w:lineRule="auto"/>
              <w:ind w:right="11"/>
              <w:jc w:val="both"/>
              <w:rPr>
                <w:rFonts w:ascii="Arial Narrow" w:hAnsi="Arial Narrow" w:cs="Arial"/>
                <w:i/>
                <w:sz w:val="24"/>
                <w:szCs w:val="24"/>
              </w:rPr>
            </w:pPr>
          </w:p>
        </w:tc>
      </w:tr>
      <w:tr w:rsidR="000D03FB" w:rsidRPr="000D03FB" w14:paraId="59B98B44" w14:textId="77777777" w:rsidTr="000D03FB">
        <w:trPr>
          <w:trHeight w:val="620"/>
        </w:trPr>
        <w:tc>
          <w:tcPr>
            <w:tcW w:w="852" w:type="dxa"/>
            <w:vMerge/>
          </w:tcPr>
          <w:p w14:paraId="363C4BF8" w14:textId="77777777" w:rsidR="000D03FB" w:rsidRPr="000D03FB" w:rsidRDefault="000D03FB" w:rsidP="00E17327">
            <w:pPr>
              <w:numPr>
                <w:ilvl w:val="0"/>
                <w:numId w:val="65"/>
              </w:numPr>
              <w:spacing w:line="276" w:lineRule="auto"/>
              <w:ind w:left="35" w:right="34"/>
              <w:jc w:val="both"/>
              <w:rPr>
                <w:rFonts w:ascii="Arial Narrow" w:hAnsi="Arial Narrow" w:cs="Arial"/>
                <w:sz w:val="24"/>
                <w:szCs w:val="24"/>
              </w:rPr>
            </w:pPr>
          </w:p>
        </w:tc>
        <w:tc>
          <w:tcPr>
            <w:tcW w:w="3402" w:type="dxa"/>
            <w:shd w:val="clear" w:color="auto" w:fill="auto"/>
          </w:tcPr>
          <w:p w14:paraId="1B1562A3" w14:textId="046F2071" w:rsidR="000D03FB" w:rsidRPr="000D03FB" w:rsidRDefault="000D03FB" w:rsidP="00E17327">
            <w:pPr>
              <w:numPr>
                <w:ilvl w:val="0"/>
                <w:numId w:val="65"/>
              </w:numPr>
              <w:spacing w:line="276" w:lineRule="auto"/>
              <w:ind w:left="35" w:right="34"/>
              <w:jc w:val="both"/>
              <w:rPr>
                <w:rFonts w:ascii="Arial Narrow" w:hAnsi="Arial Narrow" w:cs="Arial"/>
                <w:b/>
                <w:sz w:val="24"/>
                <w:szCs w:val="24"/>
              </w:rPr>
            </w:pPr>
            <w:r w:rsidRPr="000D03FB">
              <w:rPr>
                <w:rFonts w:ascii="Arial Narrow" w:hAnsi="Arial Narrow" w:cs="Arial"/>
                <w:sz w:val="24"/>
                <w:szCs w:val="24"/>
              </w:rPr>
              <w:t xml:space="preserve">Proiecte ce vizează activități meșteșugărești  </w:t>
            </w:r>
            <w:r w:rsidRPr="000D03FB">
              <w:rPr>
                <w:rFonts w:ascii="Arial Narrow" w:hAnsi="Arial Narrow" w:cs="Arial"/>
                <w:b/>
                <w:sz w:val="24"/>
                <w:szCs w:val="24"/>
              </w:rPr>
              <w:t>(10p)</w:t>
            </w:r>
          </w:p>
        </w:tc>
        <w:tc>
          <w:tcPr>
            <w:tcW w:w="1275" w:type="dxa"/>
            <w:shd w:val="clear" w:color="auto" w:fill="auto"/>
          </w:tcPr>
          <w:p w14:paraId="1E75D5D1" w14:textId="77777777"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10p</w:t>
            </w:r>
          </w:p>
        </w:tc>
        <w:tc>
          <w:tcPr>
            <w:tcW w:w="4252" w:type="dxa"/>
            <w:vMerge/>
            <w:shd w:val="clear" w:color="auto" w:fill="auto"/>
          </w:tcPr>
          <w:p w14:paraId="29987B29" w14:textId="77777777" w:rsidR="000D03FB" w:rsidRPr="000D03FB" w:rsidRDefault="000D03FB" w:rsidP="000D03FB">
            <w:pPr>
              <w:spacing w:line="276" w:lineRule="auto"/>
              <w:ind w:right="11"/>
              <w:jc w:val="both"/>
              <w:rPr>
                <w:rFonts w:ascii="Arial Narrow" w:hAnsi="Arial Narrow" w:cs="Arial"/>
                <w:i/>
                <w:sz w:val="24"/>
                <w:szCs w:val="24"/>
              </w:rPr>
            </w:pPr>
          </w:p>
        </w:tc>
      </w:tr>
      <w:tr w:rsidR="000D03FB" w:rsidRPr="000D03FB" w14:paraId="03DFBA19" w14:textId="77777777" w:rsidTr="000D03FB">
        <w:trPr>
          <w:trHeight w:val="620"/>
        </w:trPr>
        <w:tc>
          <w:tcPr>
            <w:tcW w:w="852" w:type="dxa"/>
            <w:vMerge/>
          </w:tcPr>
          <w:p w14:paraId="74A39217" w14:textId="77777777" w:rsidR="000D03FB" w:rsidRPr="000D03FB" w:rsidRDefault="000D03FB" w:rsidP="00E17327">
            <w:pPr>
              <w:numPr>
                <w:ilvl w:val="0"/>
                <w:numId w:val="65"/>
              </w:numPr>
              <w:spacing w:line="276" w:lineRule="auto"/>
              <w:ind w:left="35" w:right="34"/>
              <w:jc w:val="both"/>
              <w:rPr>
                <w:rFonts w:ascii="Arial Narrow" w:hAnsi="Arial Narrow" w:cs="Arial"/>
                <w:sz w:val="24"/>
                <w:szCs w:val="24"/>
              </w:rPr>
            </w:pPr>
          </w:p>
        </w:tc>
        <w:tc>
          <w:tcPr>
            <w:tcW w:w="3402" w:type="dxa"/>
            <w:shd w:val="clear" w:color="auto" w:fill="auto"/>
          </w:tcPr>
          <w:p w14:paraId="029F7BC8" w14:textId="423B366C" w:rsidR="000D03FB" w:rsidRPr="000D03FB" w:rsidRDefault="000D03FB" w:rsidP="00E17327">
            <w:pPr>
              <w:numPr>
                <w:ilvl w:val="0"/>
                <w:numId w:val="65"/>
              </w:numPr>
              <w:spacing w:line="276" w:lineRule="auto"/>
              <w:ind w:left="35" w:right="34"/>
              <w:jc w:val="both"/>
              <w:rPr>
                <w:rFonts w:ascii="Arial Narrow" w:hAnsi="Arial Narrow" w:cs="Arial"/>
                <w:sz w:val="24"/>
                <w:szCs w:val="24"/>
              </w:rPr>
            </w:pPr>
            <w:r w:rsidRPr="000D03FB">
              <w:rPr>
                <w:rFonts w:ascii="Arial Narrow" w:hAnsi="Arial Narrow" w:cs="Arial"/>
                <w:sz w:val="24"/>
                <w:szCs w:val="24"/>
              </w:rPr>
              <w:t>Proiecte ce vizează investiții în agroturism (pensiuni agroturistice și/ sau servicii de agrement) (</w:t>
            </w:r>
            <w:r w:rsidRPr="000D03FB">
              <w:rPr>
                <w:rFonts w:ascii="Arial Narrow" w:hAnsi="Arial Narrow" w:cs="Arial"/>
                <w:b/>
                <w:sz w:val="24"/>
                <w:szCs w:val="24"/>
              </w:rPr>
              <w:t>5p)</w:t>
            </w:r>
          </w:p>
        </w:tc>
        <w:tc>
          <w:tcPr>
            <w:tcW w:w="1275" w:type="dxa"/>
            <w:shd w:val="clear" w:color="auto" w:fill="auto"/>
          </w:tcPr>
          <w:p w14:paraId="3B5C6300" w14:textId="77777777" w:rsidR="000D03FB" w:rsidRPr="000D03FB" w:rsidRDefault="000D03FB" w:rsidP="000D03FB">
            <w:pPr>
              <w:spacing w:line="276" w:lineRule="auto"/>
              <w:ind w:left="33" w:right="-109"/>
              <w:jc w:val="both"/>
              <w:rPr>
                <w:rFonts w:ascii="Arial Narrow" w:hAnsi="Arial Narrow" w:cs="Arial"/>
                <w:b/>
                <w:sz w:val="24"/>
                <w:szCs w:val="24"/>
              </w:rPr>
            </w:pPr>
            <w:r w:rsidRPr="000D03FB">
              <w:rPr>
                <w:rFonts w:ascii="Arial Narrow" w:hAnsi="Arial Narrow" w:cs="Arial"/>
                <w:b/>
                <w:sz w:val="24"/>
                <w:szCs w:val="24"/>
              </w:rPr>
              <w:t>5p</w:t>
            </w:r>
          </w:p>
        </w:tc>
        <w:tc>
          <w:tcPr>
            <w:tcW w:w="4252" w:type="dxa"/>
            <w:vMerge/>
            <w:shd w:val="clear" w:color="auto" w:fill="auto"/>
          </w:tcPr>
          <w:p w14:paraId="624ECB72" w14:textId="77777777" w:rsidR="000D03FB" w:rsidRPr="000D03FB" w:rsidRDefault="000D03FB" w:rsidP="000D03FB">
            <w:pPr>
              <w:spacing w:line="276" w:lineRule="auto"/>
              <w:ind w:right="11"/>
              <w:jc w:val="both"/>
              <w:rPr>
                <w:rFonts w:ascii="Arial Narrow" w:hAnsi="Arial Narrow" w:cs="Arial"/>
                <w:i/>
                <w:sz w:val="24"/>
                <w:szCs w:val="24"/>
              </w:rPr>
            </w:pPr>
          </w:p>
        </w:tc>
      </w:tr>
    </w:tbl>
    <w:p w14:paraId="5F7C07A0" w14:textId="77777777" w:rsidR="000D03FB" w:rsidRDefault="000D03FB" w:rsidP="00150DD8">
      <w:pPr>
        <w:spacing w:after="0" w:line="276" w:lineRule="auto"/>
        <w:ind w:left="-272" w:right="-539"/>
        <w:jc w:val="both"/>
        <w:rPr>
          <w:rFonts w:ascii="Arial Narrow" w:hAnsi="Arial Narrow" w:cs="Arial"/>
          <w:sz w:val="24"/>
          <w:szCs w:val="24"/>
          <w:lang w:val="ro-RO"/>
        </w:rPr>
      </w:pPr>
    </w:p>
    <w:p w14:paraId="0E3D4490" w14:textId="77777777" w:rsidR="000D03FB" w:rsidRDefault="000D03FB" w:rsidP="00150DD8">
      <w:pPr>
        <w:spacing w:after="0" w:line="276" w:lineRule="auto"/>
        <w:ind w:left="-272" w:right="-539"/>
        <w:jc w:val="both"/>
        <w:rPr>
          <w:rFonts w:ascii="Arial Narrow" w:hAnsi="Arial Narrow" w:cs="Arial"/>
          <w:sz w:val="24"/>
          <w:szCs w:val="24"/>
          <w:lang w:val="ro-RO"/>
        </w:rPr>
      </w:pPr>
    </w:p>
    <w:p w14:paraId="139E6A27" w14:textId="68A54655" w:rsidR="00386AB6" w:rsidRDefault="00805E63" w:rsidP="00386AB6">
      <w:pPr>
        <w:autoSpaceDE w:val="0"/>
        <w:autoSpaceDN w:val="0"/>
        <w:adjustRightInd w:val="0"/>
        <w:spacing w:line="276" w:lineRule="auto"/>
        <w:ind w:left="-272" w:right="-539"/>
        <w:jc w:val="both"/>
        <w:rPr>
          <w:rFonts w:ascii="Arial Narrow" w:hAnsi="Arial Narrow" w:cs="Arial"/>
          <w:color w:val="35817F"/>
          <w:sz w:val="24"/>
          <w:szCs w:val="24"/>
          <w:lang w:val="ro-RO"/>
        </w:rPr>
      </w:pPr>
      <w:r w:rsidRPr="00805E63">
        <w:rPr>
          <w:rFonts w:ascii="Arial Narrow" w:hAnsi="Arial Narrow" w:cs="Arial"/>
          <w:color w:val="35817F"/>
          <w:sz w:val="24"/>
          <w:szCs w:val="24"/>
          <w:lang w:val="ro-RO"/>
        </w:rPr>
        <w:t xml:space="preserve">Pentru această măsură, </w:t>
      </w:r>
      <w:r w:rsidRPr="00805E63">
        <w:rPr>
          <w:rFonts w:ascii="Arial Narrow" w:hAnsi="Arial Narrow" w:cs="Arial"/>
          <w:b/>
          <w:color w:val="35817F"/>
          <w:sz w:val="24"/>
          <w:szCs w:val="24"/>
          <w:lang w:val="ro-RO"/>
        </w:rPr>
        <w:t xml:space="preserve">punctajul minim pe care trebuie să îl obțină proiectul depus astfel încât </w:t>
      </w:r>
      <w:r w:rsidR="00FE42F8">
        <w:rPr>
          <w:rFonts w:ascii="Arial Narrow" w:hAnsi="Arial Narrow" w:cs="Arial"/>
          <w:b/>
          <w:color w:val="35817F"/>
          <w:sz w:val="24"/>
          <w:szCs w:val="24"/>
          <w:lang w:val="ro-RO"/>
        </w:rPr>
        <w:t xml:space="preserve">să primească finanțare este de </w:t>
      </w:r>
      <w:r w:rsidR="0020041B">
        <w:rPr>
          <w:rFonts w:ascii="Arial Narrow" w:hAnsi="Arial Narrow" w:cs="Arial"/>
          <w:b/>
          <w:color w:val="35817F"/>
          <w:sz w:val="24"/>
          <w:szCs w:val="24"/>
          <w:lang w:val="ro-RO"/>
        </w:rPr>
        <w:t>1</w:t>
      </w:r>
      <w:r w:rsidRPr="00DC456C">
        <w:rPr>
          <w:rFonts w:ascii="Arial Narrow" w:hAnsi="Arial Narrow" w:cs="Arial"/>
          <w:b/>
          <w:color w:val="35817F"/>
          <w:sz w:val="24"/>
          <w:szCs w:val="24"/>
          <w:lang w:val="ro-RO"/>
        </w:rPr>
        <w:t>0 puncte</w:t>
      </w:r>
      <w:r w:rsidRPr="00DC456C">
        <w:rPr>
          <w:rFonts w:ascii="Arial Narrow" w:hAnsi="Arial Narrow" w:cs="Arial"/>
          <w:color w:val="35817F"/>
          <w:sz w:val="24"/>
          <w:szCs w:val="24"/>
          <w:lang w:val="ro-RO"/>
        </w:rPr>
        <w:t>!</w:t>
      </w:r>
      <w:bookmarkStart w:id="25" w:name="_Toc478385798"/>
    </w:p>
    <w:p w14:paraId="74D7F4EB" w14:textId="77777777" w:rsidR="00386AB6" w:rsidRPr="00386AB6" w:rsidRDefault="00386AB6" w:rsidP="00386AB6">
      <w:pPr>
        <w:autoSpaceDE w:val="0"/>
        <w:autoSpaceDN w:val="0"/>
        <w:adjustRightInd w:val="0"/>
        <w:spacing w:line="276" w:lineRule="auto"/>
        <w:ind w:left="-272" w:right="-539"/>
        <w:jc w:val="both"/>
        <w:rPr>
          <w:rFonts w:ascii="Arial Narrow" w:hAnsi="Arial Narrow" w:cs="Arial"/>
          <w:lang w:val="ro-RO"/>
        </w:rPr>
      </w:pPr>
      <w:r w:rsidRPr="00386AB6">
        <w:rPr>
          <w:rFonts w:ascii="Arial Narrow" w:hAnsi="Arial Narrow" w:cs="Arial"/>
          <w:b/>
          <w:bCs/>
          <w:lang w:val="ro-RO"/>
        </w:rPr>
        <w:t xml:space="preserve">Nu există obligativitatea menținerii activității agricole </w:t>
      </w:r>
      <w:r w:rsidRPr="00386AB6">
        <w:rPr>
          <w:rFonts w:ascii="Arial Narrow" w:hAnsi="Arial Narrow" w:cs="Arial"/>
          <w:lang w:val="ro-RO"/>
        </w:rPr>
        <w:t>pe toată perioada de valabilitate a Contractului de Finanțare, sub condiţia înlocuirii activităţii agricole cu o activitate meșteșugărească, cu atelier de lucru, din care rezultă diferite articole de artizanat.</w:t>
      </w:r>
    </w:p>
    <w:p w14:paraId="571FDCD8" w14:textId="1BFC8BF5" w:rsidR="00386AB6" w:rsidRDefault="00386AB6" w:rsidP="00386AB6">
      <w:pPr>
        <w:autoSpaceDE w:val="0"/>
        <w:autoSpaceDN w:val="0"/>
        <w:adjustRightInd w:val="0"/>
        <w:spacing w:line="276" w:lineRule="auto"/>
        <w:ind w:left="-272" w:right="-539"/>
        <w:jc w:val="both"/>
        <w:rPr>
          <w:rFonts w:ascii="Arial Narrow" w:hAnsi="Arial Narrow" w:cs="Arial"/>
          <w:bCs/>
          <w:lang w:val="ro-RO"/>
        </w:rPr>
      </w:pPr>
      <w:r w:rsidRPr="00386AB6">
        <w:rPr>
          <w:rFonts w:ascii="Arial Narrow" w:hAnsi="Arial Narrow" w:cs="Arial"/>
          <w:b/>
          <w:bCs/>
          <w:lang w:val="ro-RO"/>
        </w:rPr>
        <w:t>Atenție! Pentru Criteriul de selecție CS</w:t>
      </w:r>
      <w:r>
        <w:rPr>
          <w:rFonts w:ascii="Arial Narrow" w:hAnsi="Arial Narrow" w:cs="Arial"/>
          <w:b/>
          <w:bCs/>
          <w:lang w:val="ro-RO"/>
        </w:rPr>
        <w:t>5</w:t>
      </w:r>
      <w:r w:rsidRPr="00386AB6">
        <w:rPr>
          <w:rFonts w:ascii="Arial Narrow" w:hAnsi="Arial Narrow" w:cs="Arial"/>
          <w:b/>
          <w:bCs/>
          <w:lang w:val="ro-RO"/>
        </w:rPr>
        <w:t xml:space="preserve">, serviciile turistice de agrement si activitatile turistice de agrement se prestează exclusiv pentru clientii agropensiunii! </w:t>
      </w:r>
      <w:r w:rsidRPr="00386AB6">
        <w:rPr>
          <w:rFonts w:ascii="Arial Narrow" w:hAnsi="Arial Narrow" w:cs="Arial"/>
          <w:bCs/>
          <w:lang w:val="ro-RO"/>
        </w:rPr>
        <w:t>În cazul codurilor CAEN pentru care sunt prioritizate numai meșteșugurile, se primeste punctajul aferent numai dacă toate produsele finite sunt obținute ca urmare a unei activități meșteșugărești sau sunt prelucrate prin activități meșteșugărești (ex: mobila pictată manual).</w:t>
      </w:r>
    </w:p>
    <w:p w14:paraId="000FBDCF" w14:textId="744015F6" w:rsidR="00386AB6" w:rsidRDefault="00386AB6" w:rsidP="00386AB6">
      <w:pPr>
        <w:autoSpaceDE w:val="0"/>
        <w:autoSpaceDN w:val="0"/>
        <w:adjustRightInd w:val="0"/>
        <w:spacing w:line="276" w:lineRule="auto"/>
        <w:ind w:left="-272" w:right="-539"/>
        <w:jc w:val="both"/>
        <w:rPr>
          <w:rFonts w:ascii="Arial Narrow" w:hAnsi="Arial Narrow" w:cs="Arial"/>
          <w:bCs/>
          <w:lang w:val="ro-RO"/>
        </w:rPr>
      </w:pPr>
      <w:r w:rsidRPr="00386AB6">
        <w:rPr>
          <w:rFonts w:ascii="Arial Narrow" w:hAnsi="Arial Narrow" w:cs="Arial"/>
          <w:bCs/>
          <w:lang w:val="ro-RO"/>
        </w:rPr>
        <w:t>La depunerea Cererii de Finanțare, solicitantul trebuie sa fie înregistrat la ONRC ca micro</w:t>
      </w:r>
      <w:r w:rsidRPr="00386AB6">
        <w:rPr>
          <w:rFonts w:ascii="Cambria Math" w:hAnsi="Cambria Math" w:cs="Cambria Math"/>
          <w:bCs/>
          <w:lang w:val="ro-RO"/>
        </w:rPr>
        <w:t>‐</w:t>
      </w:r>
      <w:r w:rsidRPr="00386AB6">
        <w:rPr>
          <w:rFonts w:ascii="Arial Narrow" w:hAnsi="Arial Narrow" w:cs="Arial Narrow"/>
          <w:bCs/>
          <w:lang w:val="ro-RO"/>
        </w:rPr>
        <w:t>î</w:t>
      </w:r>
      <w:r w:rsidRPr="00386AB6">
        <w:rPr>
          <w:rFonts w:ascii="Arial Narrow" w:hAnsi="Arial Narrow" w:cs="Arial"/>
          <w:bCs/>
          <w:lang w:val="ro-RO"/>
        </w:rPr>
        <w:t xml:space="preserve">ntreprindere/ </w:t>
      </w:r>
      <w:r w:rsidRPr="00386AB6">
        <w:rPr>
          <w:rFonts w:ascii="Arial Narrow" w:hAnsi="Arial Narrow" w:cs="Arial Narrow"/>
          <w:bCs/>
          <w:lang w:val="ro-RO"/>
        </w:rPr>
        <w:t>î</w:t>
      </w:r>
      <w:r w:rsidRPr="00386AB6">
        <w:rPr>
          <w:rFonts w:ascii="Arial Narrow" w:hAnsi="Arial Narrow" w:cs="Arial"/>
          <w:bCs/>
          <w:lang w:val="ro-RO"/>
        </w:rPr>
        <w:t>ntreprindere mic</w:t>
      </w:r>
      <w:r w:rsidRPr="00386AB6">
        <w:rPr>
          <w:rFonts w:ascii="Arial Narrow" w:hAnsi="Arial Narrow" w:cs="Arial Narrow"/>
          <w:bCs/>
          <w:lang w:val="ro-RO"/>
        </w:rPr>
        <w:t>ă</w:t>
      </w:r>
      <w:r w:rsidRPr="00386AB6">
        <w:rPr>
          <w:rFonts w:ascii="Arial Narrow" w:hAnsi="Arial Narrow" w:cs="Arial"/>
          <w:bCs/>
          <w:lang w:val="ro-RO"/>
        </w:rPr>
        <w:t xml:space="preserve"> cu sediul social și punctul de lucru (dacă este cazul) pentru care se solicită finanțare, în teritoriul GAL</w:t>
      </w:r>
      <w:r>
        <w:rPr>
          <w:rFonts w:ascii="Arial Narrow" w:hAnsi="Arial Narrow" w:cs="Arial"/>
          <w:bCs/>
          <w:lang w:val="ro-RO"/>
        </w:rPr>
        <w:t xml:space="preserve"> Stejaul.</w:t>
      </w:r>
    </w:p>
    <w:p w14:paraId="3D556528" w14:textId="77777777" w:rsidR="00386AB6" w:rsidRPr="00386AB6" w:rsidRDefault="00386AB6" w:rsidP="00386AB6">
      <w:pPr>
        <w:autoSpaceDE w:val="0"/>
        <w:autoSpaceDN w:val="0"/>
        <w:adjustRightInd w:val="0"/>
        <w:spacing w:line="276" w:lineRule="auto"/>
        <w:ind w:left="-272" w:right="-539"/>
        <w:jc w:val="both"/>
        <w:rPr>
          <w:rFonts w:ascii="Arial Narrow" w:hAnsi="Arial Narrow" w:cs="Arial"/>
          <w:bCs/>
          <w:lang w:val="ro-RO"/>
        </w:rPr>
      </w:pPr>
      <w:r w:rsidRPr="00386AB6">
        <w:rPr>
          <w:rFonts w:ascii="Arial Narrow" w:hAnsi="Arial Narrow" w:cs="Arial"/>
          <w:bCs/>
          <w:lang w:val="ro-RO"/>
        </w:rPr>
        <w:t>Sunt eligibile proiectele care propun activitati aferente mai multor coduri CAEN unui singur cod CAEN până la maximum 5 (cinci), în situația în care solicitantul propune realizarea de activități aferente mai multor coduri CAEN, acestea trebuie să se completeze, dezvolte sau să se optimizeze reciproc.</w:t>
      </w:r>
    </w:p>
    <w:p w14:paraId="4996E82A" w14:textId="424F9C3C" w:rsidR="00386AB6" w:rsidRPr="00386AB6" w:rsidRDefault="00386AB6" w:rsidP="00386AB6">
      <w:pPr>
        <w:autoSpaceDE w:val="0"/>
        <w:autoSpaceDN w:val="0"/>
        <w:adjustRightInd w:val="0"/>
        <w:spacing w:line="276" w:lineRule="auto"/>
        <w:ind w:left="-272" w:right="-539"/>
        <w:jc w:val="both"/>
        <w:rPr>
          <w:rFonts w:ascii="Arial Narrow" w:hAnsi="Arial Narrow" w:cs="Arial"/>
          <w:bCs/>
          <w:lang w:val="ro-RO"/>
        </w:rPr>
      </w:pPr>
      <w:r w:rsidRPr="00386AB6">
        <w:rPr>
          <w:rFonts w:ascii="Arial Narrow" w:hAnsi="Arial Narrow" w:cs="Arial"/>
          <w:bCs/>
          <w:lang w:val="ro-RO"/>
        </w:rPr>
        <w:t>În cazul în care prin proiect sunt propuse activități complementare aferente mai multor coduri CAEN, care ar primi punctaje diferite la oricare dintre criteriile de selectie, proiectul va primi punctajul cel mai mic aferent acelui criteriu.</w:t>
      </w:r>
    </w:p>
    <w:p w14:paraId="152FAAD0" w14:textId="77777777" w:rsidR="00712A78" w:rsidRPr="00712A78" w:rsidRDefault="00712A78" w:rsidP="00712A78">
      <w:pPr>
        <w:autoSpaceDE w:val="0"/>
        <w:autoSpaceDN w:val="0"/>
        <w:adjustRightInd w:val="0"/>
        <w:spacing w:line="276" w:lineRule="auto"/>
        <w:ind w:left="-272" w:right="-539"/>
        <w:jc w:val="both"/>
        <w:rPr>
          <w:rFonts w:ascii="Arial Narrow" w:hAnsi="Arial Narrow" w:cs="Arial"/>
          <w:bCs/>
          <w:lang w:val="ro-RO"/>
        </w:rPr>
      </w:pPr>
      <w:r w:rsidRPr="00712A78">
        <w:rPr>
          <w:rFonts w:ascii="Arial Narrow" w:hAnsi="Arial Narrow" w:cs="Arial"/>
          <w:bCs/>
          <w:lang w:val="ro-RO"/>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14:paraId="60B8B2F2" w14:textId="77777777" w:rsidR="00712A78" w:rsidRPr="00712A78" w:rsidRDefault="00712A78" w:rsidP="00712A78">
      <w:pPr>
        <w:autoSpaceDE w:val="0"/>
        <w:autoSpaceDN w:val="0"/>
        <w:adjustRightInd w:val="0"/>
        <w:spacing w:line="276" w:lineRule="auto"/>
        <w:ind w:left="-272" w:right="-539"/>
        <w:jc w:val="both"/>
        <w:rPr>
          <w:rFonts w:ascii="Arial Narrow" w:hAnsi="Arial Narrow" w:cs="Arial"/>
          <w:bCs/>
          <w:lang w:val="ro-RO"/>
        </w:rPr>
      </w:pPr>
      <w:r w:rsidRPr="00712A78">
        <w:rPr>
          <w:rFonts w:ascii="Arial Narrow" w:hAnsi="Arial Narrow" w:cs="Arial"/>
          <w:bCs/>
          <w:lang w:val="ro-RO"/>
        </w:rPr>
        <w:t>În cazul proiectelor cu același punctaj și aceeași valoare a sprijinului, departajarea acestora se va face în ordinea următoarelor criterii de selecție:</w:t>
      </w:r>
    </w:p>
    <w:p w14:paraId="28B5CF66" w14:textId="7569E9D8" w:rsidR="00712A78" w:rsidRPr="00712A78" w:rsidRDefault="00712A78" w:rsidP="00E17327">
      <w:pPr>
        <w:pStyle w:val="ListParagraph"/>
        <w:numPr>
          <w:ilvl w:val="0"/>
          <w:numId w:val="66"/>
        </w:numPr>
        <w:autoSpaceDE w:val="0"/>
        <w:autoSpaceDN w:val="0"/>
        <w:adjustRightInd w:val="0"/>
        <w:spacing w:line="276" w:lineRule="auto"/>
        <w:ind w:right="-539"/>
        <w:jc w:val="both"/>
        <w:rPr>
          <w:rFonts w:ascii="Arial Narrow" w:hAnsi="Arial Narrow" w:cs="Arial"/>
          <w:bCs/>
          <w:lang w:val="ro-RO"/>
        </w:rPr>
      </w:pPr>
      <w:r w:rsidRPr="00712A78">
        <w:rPr>
          <w:rFonts w:ascii="Arial Narrow" w:hAnsi="Arial Narrow" w:cs="Arial"/>
          <w:bCs/>
          <w:lang w:val="ro-RO"/>
        </w:rPr>
        <w:t>Numărul de locuri de muncă create</w:t>
      </w:r>
    </w:p>
    <w:p w14:paraId="4C3CD843" w14:textId="075F1ADA" w:rsidR="007A63E0" w:rsidRPr="00386AB6" w:rsidRDefault="00712A78" w:rsidP="00E17327">
      <w:pPr>
        <w:pStyle w:val="ListParagraph"/>
        <w:numPr>
          <w:ilvl w:val="0"/>
          <w:numId w:val="66"/>
        </w:numPr>
        <w:autoSpaceDE w:val="0"/>
        <w:autoSpaceDN w:val="0"/>
        <w:adjustRightInd w:val="0"/>
        <w:spacing w:line="276" w:lineRule="auto"/>
        <w:ind w:right="-539"/>
        <w:jc w:val="both"/>
        <w:rPr>
          <w:rFonts w:ascii="Arial Narrow" w:hAnsi="Arial Narrow" w:cs="Arial"/>
          <w:color w:val="35817F"/>
          <w:sz w:val="24"/>
          <w:szCs w:val="24"/>
          <w:lang w:val="ro-RO"/>
        </w:rPr>
      </w:pPr>
      <w:r w:rsidRPr="00712A78">
        <w:rPr>
          <w:rFonts w:ascii="Arial Narrow" w:hAnsi="Arial Narrow" w:cs="Arial"/>
          <w:bCs/>
          <w:lang w:val="ro-RO"/>
        </w:rPr>
        <w:t xml:space="preserve">Proiectul conține componente inovative sau de protecția mediului și climă </w:t>
      </w:r>
      <w:r w:rsidR="007A63E0" w:rsidRPr="00386AB6">
        <w:rPr>
          <w:rFonts w:ascii="Arial Narrow" w:hAnsi="Arial Narrow" w:cs="Arial"/>
          <w:lang w:val="ro-RO"/>
        </w:rPr>
        <w:br w:type="page"/>
      </w:r>
    </w:p>
    <w:p w14:paraId="176FB372" w14:textId="6308A86A" w:rsidR="00C74B59" w:rsidRPr="00407285" w:rsidRDefault="00C74B59" w:rsidP="00150DD8">
      <w:pPr>
        <w:pStyle w:val="Capitol"/>
        <w:jc w:val="both"/>
      </w:pPr>
      <w:bookmarkStart w:id="26" w:name="_Toc481751445"/>
      <w:r w:rsidRPr="00407285">
        <w:lastRenderedPageBreak/>
        <w:t>C</w:t>
      </w:r>
      <w:r w:rsidR="00106F47" w:rsidRPr="00407285">
        <w:t>apitolul</w:t>
      </w:r>
      <w:r w:rsidRPr="00407285">
        <w:t xml:space="preserve"> 9</w:t>
      </w:r>
      <w:r w:rsidR="00150DD8">
        <w:t>.</w:t>
      </w:r>
      <w:r w:rsidRPr="00407285">
        <w:t xml:space="preserve">  DEPUNEREA </w:t>
      </w:r>
      <w:r w:rsidR="00FC6A5C" w:rsidRPr="00407285">
        <w:t xml:space="preserve">ȘI VERIFICAREA </w:t>
      </w:r>
      <w:r w:rsidRPr="00407285">
        <w:t>CERERII DE FINANȚARE LA OJFIR/</w:t>
      </w:r>
      <w:r w:rsidR="00150DD8">
        <w:t xml:space="preserve"> </w:t>
      </w:r>
      <w:r w:rsidRPr="00407285">
        <w:t>CRFIR</w:t>
      </w:r>
      <w:bookmarkEnd w:id="25"/>
      <w:bookmarkEnd w:id="26"/>
    </w:p>
    <w:p w14:paraId="1DBA3A1D" w14:textId="77777777" w:rsidR="00150DD8" w:rsidRDefault="00150DD8" w:rsidP="00106F47">
      <w:pPr>
        <w:tabs>
          <w:tab w:val="left" w:pos="90"/>
        </w:tabs>
        <w:spacing w:after="0" w:line="276" w:lineRule="auto"/>
        <w:ind w:left="-270" w:right="-539"/>
        <w:jc w:val="both"/>
        <w:rPr>
          <w:rFonts w:ascii="Arial Narrow" w:hAnsi="Arial Narrow" w:cs="Arial"/>
          <w:sz w:val="24"/>
          <w:szCs w:val="24"/>
          <w:lang w:val="ro-RO"/>
        </w:rPr>
      </w:pPr>
      <w:bookmarkStart w:id="27" w:name="_Toc481751446"/>
    </w:p>
    <w:p w14:paraId="6FD347CE" w14:textId="77777777" w:rsidR="00DC456C" w:rsidRPr="000853FA" w:rsidRDefault="001A043B" w:rsidP="00106F47">
      <w:pPr>
        <w:tabs>
          <w:tab w:val="left" w:pos="90"/>
        </w:tabs>
        <w:spacing w:after="0" w:line="276" w:lineRule="auto"/>
        <w:ind w:left="-270" w:right="-539"/>
        <w:jc w:val="both"/>
        <w:rPr>
          <w:lang w:val="fr-BE"/>
        </w:rPr>
      </w:pPr>
      <w:r w:rsidRPr="00407285">
        <w:rPr>
          <w:rFonts w:ascii="Arial Narrow" w:hAnsi="Arial Narrow" w:cs="Arial"/>
          <w:sz w:val="24"/>
          <w:szCs w:val="24"/>
          <w:lang w:val="ro-RO"/>
        </w:rPr>
        <w:t>Dacă cererea de finanțare depusă și evaluată la GAL a fost selectată prin Raportul de Selecție final, aceasta va fi depusă la structurile teritoriale ale AFIR pe raza căruia se implementează proiectul.</w:t>
      </w:r>
      <w:r w:rsidR="00A940F9" w:rsidRPr="000853FA">
        <w:rPr>
          <w:lang w:val="fr-BE"/>
        </w:rPr>
        <w:t xml:space="preserve"> </w:t>
      </w:r>
    </w:p>
    <w:p w14:paraId="28583BA2" w14:textId="1776A65F" w:rsidR="001A043B" w:rsidRPr="00407285" w:rsidRDefault="00A940F9" w:rsidP="00DC456C">
      <w:pPr>
        <w:tabs>
          <w:tab w:val="left" w:pos="90"/>
        </w:tabs>
        <w:spacing w:before="240" w:after="0" w:line="276" w:lineRule="auto"/>
        <w:ind w:left="-270" w:right="-539"/>
        <w:jc w:val="both"/>
        <w:rPr>
          <w:rFonts w:ascii="Arial Narrow" w:hAnsi="Arial Narrow" w:cs="Arial"/>
          <w:sz w:val="24"/>
          <w:szCs w:val="24"/>
          <w:lang w:val="ro-RO"/>
        </w:rPr>
      </w:pPr>
      <w:r w:rsidRPr="00A940F9">
        <w:rPr>
          <w:rFonts w:ascii="Arial Narrow" w:hAnsi="Arial Narrow" w:cs="Arial"/>
          <w:sz w:val="24"/>
          <w:szCs w:val="24"/>
          <w:lang w:val="ro-RO"/>
        </w:rPr>
        <w:t>AFIR va lansa un anunț de deschidere a sesiunii continue de primire de cereri de finanțare, finanțate prin Sub</w:t>
      </w:r>
      <w:r w:rsidRPr="00A940F9">
        <w:rPr>
          <w:rFonts w:ascii="Cambria Math" w:hAnsi="Cambria Math" w:cs="Cambria Math"/>
          <w:sz w:val="24"/>
          <w:szCs w:val="24"/>
          <w:lang w:val="ro-RO"/>
        </w:rPr>
        <w:t>‐</w:t>
      </w:r>
      <w:r w:rsidRPr="00A940F9">
        <w:rPr>
          <w:rFonts w:ascii="Arial Narrow" w:hAnsi="Arial Narrow" w:cs="Arial"/>
          <w:sz w:val="24"/>
          <w:szCs w:val="24"/>
          <w:lang w:val="ro-RO"/>
        </w:rPr>
        <w:t>m</w:t>
      </w:r>
      <w:r w:rsidRPr="00A940F9">
        <w:rPr>
          <w:rFonts w:ascii="Arial Narrow" w:hAnsi="Arial Narrow" w:cs="Arial Narrow"/>
          <w:sz w:val="24"/>
          <w:szCs w:val="24"/>
          <w:lang w:val="ro-RO"/>
        </w:rPr>
        <w:t>ă</w:t>
      </w:r>
      <w:r w:rsidRPr="00A940F9">
        <w:rPr>
          <w:rFonts w:ascii="Arial Narrow" w:hAnsi="Arial Narrow" w:cs="Arial"/>
          <w:sz w:val="24"/>
          <w:szCs w:val="24"/>
          <w:lang w:val="ro-RO"/>
        </w:rPr>
        <w:t>sura 19.2, care va fi publicat pe site</w:t>
      </w:r>
      <w:r w:rsidRPr="00A940F9">
        <w:rPr>
          <w:rFonts w:ascii="Cambria Math" w:hAnsi="Cambria Math" w:cs="Cambria Math"/>
          <w:sz w:val="24"/>
          <w:szCs w:val="24"/>
          <w:lang w:val="ro-RO"/>
        </w:rPr>
        <w:t>‐</w:t>
      </w:r>
      <w:r w:rsidRPr="00A940F9">
        <w:rPr>
          <w:rFonts w:ascii="Arial Narrow" w:hAnsi="Arial Narrow" w:cs="Arial"/>
          <w:sz w:val="24"/>
          <w:szCs w:val="24"/>
          <w:lang w:val="ro-RO"/>
        </w:rPr>
        <w:t>ul AFIR (</w:t>
      </w:r>
      <w:r w:rsidRPr="00DC456C">
        <w:rPr>
          <w:rFonts w:ascii="Arial Narrow" w:hAnsi="Arial Narrow" w:cs="Arial"/>
          <w:i/>
          <w:sz w:val="24"/>
          <w:szCs w:val="24"/>
          <w:lang w:val="ro-RO"/>
        </w:rPr>
        <w:t>www.afir.info</w:t>
      </w:r>
      <w:r w:rsidRPr="00A940F9">
        <w:rPr>
          <w:rFonts w:ascii="Arial Narrow" w:hAnsi="Arial Narrow" w:cs="Arial"/>
          <w:sz w:val="24"/>
          <w:szCs w:val="24"/>
          <w:lang w:val="ro-RO"/>
        </w:rPr>
        <w:t>). Acesta va cuprinde informa</w:t>
      </w:r>
      <w:r w:rsidRPr="00A940F9">
        <w:rPr>
          <w:rFonts w:ascii="Arial Narrow" w:hAnsi="Arial Narrow" w:cs="Arial Narrow"/>
          <w:sz w:val="24"/>
          <w:szCs w:val="24"/>
          <w:lang w:val="ro-RO"/>
        </w:rPr>
        <w:t>ț</w:t>
      </w:r>
      <w:r w:rsidRPr="00A940F9">
        <w:rPr>
          <w:rFonts w:ascii="Arial Narrow" w:hAnsi="Arial Narrow" w:cs="Arial"/>
          <w:sz w:val="24"/>
          <w:szCs w:val="24"/>
          <w:lang w:val="ro-RO"/>
        </w:rPr>
        <w:t>iile prev</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zute </w:t>
      </w:r>
      <w:r w:rsidRPr="00A940F9">
        <w:rPr>
          <w:rFonts w:ascii="Arial Narrow" w:hAnsi="Arial Narrow" w:cs="Arial Narrow"/>
          <w:sz w:val="24"/>
          <w:szCs w:val="24"/>
          <w:lang w:val="ro-RO"/>
        </w:rPr>
        <w:t>î</w:t>
      </w:r>
      <w:r w:rsidRPr="00A940F9">
        <w:rPr>
          <w:rFonts w:ascii="Arial Narrow" w:hAnsi="Arial Narrow" w:cs="Arial"/>
          <w:sz w:val="24"/>
          <w:szCs w:val="24"/>
          <w:lang w:val="ro-RO"/>
        </w:rPr>
        <w:t>n cadrul Manualului de procedur</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 pentru implementarea Sub</w:t>
      </w:r>
      <w:r w:rsidRPr="00A940F9">
        <w:rPr>
          <w:rFonts w:ascii="Cambria Math" w:hAnsi="Cambria Math" w:cs="Cambria Math"/>
          <w:sz w:val="24"/>
          <w:szCs w:val="24"/>
          <w:lang w:val="ro-RO"/>
        </w:rPr>
        <w:t>‐</w:t>
      </w:r>
      <w:r w:rsidRPr="00A940F9">
        <w:rPr>
          <w:rFonts w:ascii="Arial Narrow" w:hAnsi="Arial Narrow" w:cs="Arial"/>
          <w:sz w:val="24"/>
          <w:szCs w:val="24"/>
          <w:lang w:val="ro-RO"/>
        </w:rPr>
        <w:t>m</w:t>
      </w:r>
      <w:r w:rsidRPr="00A940F9">
        <w:rPr>
          <w:rFonts w:ascii="Arial Narrow" w:hAnsi="Arial Narrow" w:cs="Arial Narrow"/>
          <w:sz w:val="24"/>
          <w:szCs w:val="24"/>
          <w:lang w:val="ro-RO"/>
        </w:rPr>
        <w:t>ă</w:t>
      </w:r>
      <w:r w:rsidRPr="00A940F9">
        <w:rPr>
          <w:rFonts w:ascii="Arial Narrow" w:hAnsi="Arial Narrow" w:cs="Arial"/>
          <w:sz w:val="24"/>
          <w:szCs w:val="24"/>
          <w:lang w:val="ro-RO"/>
        </w:rPr>
        <w:t>surii 19.2. Lansarea sesiunii de depunere a cererilor de finanțare a proiectelor se stabilește în corelare cu respectarea unui termen de cel puțin 7 zile calendaristice de la publicarea pe site</w:t>
      </w:r>
      <w:r w:rsidRPr="00A940F9">
        <w:rPr>
          <w:rFonts w:ascii="Cambria Math" w:hAnsi="Cambria Math" w:cs="Cambria Math"/>
          <w:sz w:val="24"/>
          <w:szCs w:val="24"/>
          <w:lang w:val="ro-RO"/>
        </w:rPr>
        <w:t>‐</w:t>
      </w:r>
      <w:r w:rsidRPr="00A940F9">
        <w:rPr>
          <w:rFonts w:ascii="Arial Narrow" w:hAnsi="Arial Narrow" w:cs="Arial"/>
          <w:sz w:val="24"/>
          <w:szCs w:val="24"/>
          <w:lang w:val="ro-RO"/>
        </w:rPr>
        <w:t xml:space="preserve">ul AFIR a Ghidului de implementare </w:t>
      </w:r>
      <w:r w:rsidRPr="00A940F9">
        <w:rPr>
          <w:rFonts w:ascii="Arial Narrow" w:hAnsi="Arial Narrow" w:cs="Arial Narrow"/>
          <w:sz w:val="24"/>
          <w:szCs w:val="24"/>
          <w:lang w:val="ro-RO"/>
        </w:rPr>
        <w:t>ș</w:t>
      </w:r>
      <w:r w:rsidRPr="00A940F9">
        <w:rPr>
          <w:rFonts w:ascii="Arial Narrow" w:hAnsi="Arial Narrow" w:cs="Arial"/>
          <w:sz w:val="24"/>
          <w:szCs w:val="24"/>
          <w:lang w:val="ro-RO"/>
        </w:rPr>
        <w:t>i a documentelor de procedur</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 aferente, aprobate prin OMADR.</w:t>
      </w:r>
    </w:p>
    <w:p w14:paraId="5BF484E6" w14:textId="3BA73E0F"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Structurile teritoriale ale AFIR (OJFIR/CRFIR – în funcție de tipul de proiect) pot primi cereri de finanțare selectate de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numai dacă GAL are, la momentul depunerii proiectului/proiectelor, un Contract de finanțare încheiat cu AFIR în cadrul Sub-măsurii 19.4 –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 aflat în perioada de valabilitate. Cererile de finanțare selectate de GAL vor fi depuse la nivelul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verifică dacă solicitantul a folosit modelul</w:t>
      </w:r>
      <w:r w:rsidRPr="00407285">
        <w:rPr>
          <w:rFonts w:ascii="Cambria Math" w:hAnsi="Cambria Math" w:cs="Cambria Math"/>
          <w:sz w:val="24"/>
          <w:szCs w:val="24"/>
          <w:lang w:val="ro-RO"/>
        </w:rPr>
        <w:t>‐</w:t>
      </w:r>
      <w:r w:rsidRPr="00407285">
        <w:rPr>
          <w:rFonts w:ascii="Arial Narrow" w:hAnsi="Arial Narrow" w:cs="Arial"/>
          <w:sz w:val="24"/>
          <w:szCs w:val="24"/>
          <w:lang w:val="ro-RO"/>
        </w:rPr>
        <w:t>cadru de formular corespunzător cererii de finanțare specifică măsurii din PNDR ale cărei obiective/priorități corespund/sunt similare proiectului propus, raportat la tipul de beneficiar, conform Anexei I a Ghidului de implementare sM 19.2 și transmit cererile de finanțare către serviciile de specialitate responsabile din cadrul structurilor teritoriale ale AFIR, respectiv:</w:t>
      </w:r>
    </w:p>
    <w:p w14:paraId="4E9B5D98" w14:textId="7E15A8EB" w:rsidR="001A043B" w:rsidRPr="00150DD8" w:rsidRDefault="001A043B" w:rsidP="004E0190">
      <w:pPr>
        <w:pStyle w:val="ListParagraph"/>
        <w:numPr>
          <w:ilvl w:val="0"/>
          <w:numId w:val="9"/>
        </w:numPr>
        <w:tabs>
          <w:tab w:val="left" w:pos="90"/>
        </w:tabs>
        <w:spacing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la nivelul CRFIR se vor veri</w:t>
      </w:r>
      <w:r w:rsidR="00150DD8">
        <w:rPr>
          <w:rFonts w:ascii="Arial Narrow" w:hAnsi="Arial Narrow" w:cs="Arial"/>
          <w:sz w:val="24"/>
          <w:szCs w:val="24"/>
          <w:lang w:val="ro-RO"/>
        </w:rPr>
        <w:t>fica proiectele cu construcții</w:t>
      </w:r>
      <w:r w:rsidRPr="00150DD8">
        <w:rPr>
          <w:rFonts w:ascii="Arial Narrow" w:hAnsi="Arial Narrow" w:cs="Arial"/>
          <w:sz w:val="24"/>
          <w:szCs w:val="24"/>
          <w:lang w:val="ro-RO"/>
        </w:rPr>
        <w:t xml:space="preserve"> montaj (indiferent de tipul de beneficiar), precum și proiectele de investiții aferente beneficiarilor publici;</w:t>
      </w:r>
    </w:p>
    <w:p w14:paraId="39627B97" w14:textId="0FF578F0" w:rsidR="001A043B" w:rsidRPr="00150DD8" w:rsidRDefault="001A043B" w:rsidP="004E0190">
      <w:pPr>
        <w:pStyle w:val="ListParagraph"/>
        <w:numPr>
          <w:ilvl w:val="0"/>
          <w:numId w:val="9"/>
        </w:numPr>
        <w:tabs>
          <w:tab w:val="left" w:pos="90"/>
        </w:tabs>
        <w:spacing w:before="240"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 xml:space="preserve">la nivelul OJFIR se vor verifica proiectele cu achiziții simple (fără construcții montaj). </w:t>
      </w:r>
    </w:p>
    <w:p w14:paraId="122C34DD"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de servicii, pentru care se folosește formularul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cadru de cerere de finanțare prezentat în capitolul Formulare din Manualul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vor fi verificate de către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w:t>
      </w:r>
    </w:p>
    <w:p w14:paraId="44F4B011"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Reprezentanții GAL sau solicitanții pot depune la AFIR proiectele selectate de către GAL nu mai târziu de 15 zile calendaristice de la Raportul de selecție întocmit de GAL, astfel încât să se poată realiza evaluarea și contractarea acestora în termenul limită prevăzut de legislația în vigoare.</w:t>
      </w:r>
    </w:p>
    <w:p w14:paraId="7A135556"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MADR și instituțiile subordonate nu își asumă responsabilitatea contractării unor proiecte în afara termenelor prevăzute de regulamentele europene și legislația națională.</w:t>
      </w:r>
    </w:p>
    <w:p w14:paraId="52BDCA4A"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Proiectele vor fi verificate pe măsură ce vor fi depuse de către reprezentanții GAL sau solicitanți, fiind o sesiune deschisă permanent, până la epuizarea fondurilor alocate Submăsurii 19.2, în cadrul fiecărei Strategii de Dezvoltare Locală.</w:t>
      </w:r>
    </w:p>
    <w:p w14:paraId="4A6D66E8" w14:textId="77777777" w:rsidR="001A043B" w:rsidRDefault="001A043B" w:rsidP="00106F47">
      <w:pPr>
        <w:spacing w:after="0"/>
        <w:ind w:left="-272" w:right="-539"/>
        <w:rPr>
          <w:rFonts w:ascii="Arial Narrow" w:hAnsi="Arial Narrow" w:cs="Arial"/>
          <w:lang w:val="ro-RO"/>
        </w:rPr>
      </w:pPr>
    </w:p>
    <w:p w14:paraId="2722348A" w14:textId="77777777" w:rsidR="00A940F9" w:rsidRDefault="00A940F9" w:rsidP="00106F47">
      <w:pPr>
        <w:spacing w:after="0"/>
        <w:ind w:left="-272" w:right="-539"/>
        <w:rPr>
          <w:rFonts w:ascii="Arial Narrow" w:hAnsi="Arial Narrow" w:cs="Arial"/>
          <w:lang w:val="ro-RO"/>
        </w:rPr>
      </w:pPr>
    </w:p>
    <w:p w14:paraId="65D8A875" w14:textId="77777777" w:rsidR="00A940F9" w:rsidRDefault="00A940F9" w:rsidP="00106F47">
      <w:pPr>
        <w:spacing w:after="0"/>
        <w:ind w:left="-272" w:right="-539"/>
        <w:rPr>
          <w:rFonts w:ascii="Arial Narrow" w:hAnsi="Arial Narrow" w:cs="Arial"/>
          <w:lang w:val="ro-RO"/>
        </w:rPr>
      </w:pPr>
    </w:p>
    <w:p w14:paraId="43C37C8D" w14:textId="77777777" w:rsidR="00A940F9" w:rsidRPr="00407285" w:rsidRDefault="00A940F9" w:rsidP="00106F47">
      <w:pPr>
        <w:spacing w:after="0"/>
        <w:ind w:left="-272" w:right="-539"/>
        <w:rPr>
          <w:rFonts w:ascii="Arial Narrow" w:hAnsi="Arial Narrow" w:cs="Arial"/>
          <w:lang w:val="ro-RO"/>
        </w:rPr>
      </w:pPr>
    </w:p>
    <w:bookmarkEnd w:id="27"/>
    <w:p w14:paraId="2DF4D5DD" w14:textId="0D7CC96F" w:rsidR="000B4A69" w:rsidRPr="00A940F9" w:rsidRDefault="00150DD8" w:rsidP="00310E2E">
      <w:pPr>
        <w:pStyle w:val="Style2"/>
        <w:shd w:val="clear" w:color="auto" w:fill="008080"/>
      </w:pPr>
      <w:r w:rsidRPr="00150DD8">
        <w:lastRenderedPageBreak/>
        <w:t xml:space="preserve">9.1 Depunerea Dosarului Cererii de Finanțare la </w:t>
      </w:r>
      <w:r w:rsidRPr="00A940F9">
        <w:t>OJFIR/CRFIR</w:t>
      </w:r>
    </w:p>
    <w:p w14:paraId="7BCAD9D6" w14:textId="77777777" w:rsidR="00106F47" w:rsidRPr="00407285" w:rsidRDefault="00106F47" w:rsidP="001A043B">
      <w:pPr>
        <w:tabs>
          <w:tab w:val="left" w:pos="90"/>
        </w:tabs>
        <w:spacing w:after="0" w:line="276" w:lineRule="auto"/>
        <w:ind w:left="-270" w:right="-23"/>
        <w:jc w:val="both"/>
        <w:rPr>
          <w:rFonts w:ascii="Arial Narrow" w:hAnsi="Arial Narrow" w:cs="Arial"/>
          <w:sz w:val="24"/>
          <w:szCs w:val="24"/>
          <w:lang w:val="ro-RO"/>
        </w:rPr>
      </w:pPr>
    </w:p>
    <w:p w14:paraId="0758B142" w14:textId="2542D871" w:rsidR="00A940F9" w:rsidRPr="00A940F9" w:rsidRDefault="001A043B" w:rsidP="00A940F9">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 </w:t>
      </w:r>
      <w:r w:rsidR="00A940F9" w:rsidRPr="00A940F9">
        <w:rPr>
          <w:rFonts w:ascii="Arial Narrow" w:hAnsi="Arial Narrow" w:cs="Arial"/>
          <w:sz w:val="24"/>
          <w:szCs w:val="24"/>
          <w:lang w:val="ro-RO"/>
        </w:rPr>
        <w:t>În cazul proiectelor care vizează exploatații agricole amplasate pe teritoriul mai multor județe, acestea vor fi depuse la OJFIR/CRFIR</w:t>
      </w:r>
      <w:r w:rsidR="00A940F9" w:rsidRPr="00A940F9">
        <w:rPr>
          <w:rFonts w:ascii="Cambria Math" w:hAnsi="Cambria Math" w:cs="Cambria Math"/>
          <w:sz w:val="24"/>
          <w:szCs w:val="24"/>
          <w:lang w:val="ro-RO"/>
        </w:rPr>
        <w:t>‐</w:t>
      </w:r>
      <w:r w:rsidR="00A940F9" w:rsidRPr="00A940F9">
        <w:rPr>
          <w:rFonts w:ascii="Arial Narrow" w:hAnsi="Arial Narrow" w:cs="Arial"/>
          <w:sz w:val="24"/>
          <w:szCs w:val="24"/>
          <w:lang w:val="ro-RO"/>
        </w:rPr>
        <w:t>ul pe raza c</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ruia exploata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ia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 xml:space="preserve"> are ponderea cea mai mare (suprafa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/num</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rul de animale).</w:t>
      </w:r>
    </w:p>
    <w:p w14:paraId="6CEB9707" w14:textId="7094ECD7" w:rsidR="001A043B" w:rsidRPr="00407285" w:rsidRDefault="00A940F9" w:rsidP="00A940F9">
      <w:pPr>
        <w:tabs>
          <w:tab w:val="left" w:pos="90"/>
        </w:tabs>
        <w:spacing w:after="0" w:line="276" w:lineRule="auto"/>
        <w:ind w:left="-272" w:right="-539"/>
        <w:jc w:val="both"/>
        <w:rPr>
          <w:rFonts w:ascii="Arial Narrow" w:hAnsi="Arial Narrow" w:cs="Arial"/>
          <w:sz w:val="24"/>
          <w:szCs w:val="24"/>
          <w:lang w:val="ro-RO"/>
        </w:rPr>
      </w:pPr>
      <w:r w:rsidRPr="00A940F9">
        <w:rPr>
          <w:rFonts w:ascii="Arial Narrow" w:hAnsi="Arial Narrow" w:cs="Arial"/>
          <w:sz w:val="24"/>
          <w:szCs w:val="24"/>
          <w:lang w:val="ro-RO"/>
        </w:rPr>
        <w:t>La depunerea proiectului la OJFIR/CRFIR trebuie să fie prezent solicitantul sau un împuternicit al acestuia. În cazul în care solicitantul dorește, îl poate împuternici pe reprezentantul GAL să depună proiectul</w:t>
      </w:r>
      <w:r w:rsidR="001A043B" w:rsidRPr="00407285">
        <w:rPr>
          <w:rFonts w:ascii="Arial Narrow" w:hAnsi="Arial Narrow" w:cs="Arial"/>
          <w:sz w:val="24"/>
          <w:szCs w:val="24"/>
          <w:lang w:val="ro-RO"/>
        </w:rPr>
        <w:t>.</w:t>
      </w:r>
    </w:p>
    <w:p w14:paraId="250DDDB5" w14:textId="2202AF83"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Cererea de finanțare se depune în format letric în original – 1 exemplar, împreună cu formatul electronic (CD – 1 exemplar, care va cuprinde scan</w:t>
      </w:r>
      <w:r w:rsidRPr="00407285">
        <w:rPr>
          <w:rFonts w:ascii="Cambria Math" w:hAnsi="Cambria Math" w:cs="Cambria Math"/>
          <w:sz w:val="24"/>
          <w:szCs w:val="24"/>
          <w:lang w:val="ro-RO"/>
        </w:rPr>
        <w:t>‐</w:t>
      </w:r>
      <w:r w:rsidRPr="00407285">
        <w:rPr>
          <w:rFonts w:ascii="Arial Narrow" w:hAnsi="Arial Narrow" w:cs="Arial"/>
          <w:sz w:val="24"/>
          <w:szCs w:val="24"/>
          <w:lang w:val="ro-RO"/>
        </w:rPr>
        <w:t>ul cererii de finanțare) la expertul Compartimentului Evaluare (CE) al Serviciului LEADER și Investiții Non</w:t>
      </w:r>
      <w:r w:rsidRPr="00407285">
        <w:rPr>
          <w:rFonts w:ascii="Cambria Math" w:hAnsi="Cambria Math" w:cs="Cambria Math"/>
          <w:sz w:val="24"/>
          <w:szCs w:val="24"/>
          <w:lang w:val="ro-RO"/>
        </w:rPr>
        <w:t>‐</w:t>
      </w:r>
      <w:r w:rsidRPr="00407285">
        <w:rPr>
          <w:rFonts w:ascii="Arial Narrow" w:hAnsi="Arial Narrow" w:cs="Arial"/>
          <w:sz w:val="24"/>
          <w:szCs w:val="24"/>
          <w:lang w:val="ro-RO"/>
        </w:rPr>
        <w:t>agricole de la nivelul OJFIR</w:t>
      </w:r>
      <w:r w:rsidR="00A940F9">
        <w:rPr>
          <w:rFonts w:ascii="Arial Narrow" w:hAnsi="Arial Narrow" w:cs="Arial"/>
          <w:sz w:val="24"/>
          <w:szCs w:val="24"/>
          <w:lang w:val="ro-RO"/>
        </w:rPr>
        <w:t>/CRFIR</w:t>
      </w:r>
      <w:r w:rsidRPr="00407285">
        <w:rPr>
          <w:rFonts w:ascii="Arial Narrow" w:hAnsi="Arial Narrow" w:cs="Arial"/>
          <w:sz w:val="24"/>
          <w:szCs w:val="24"/>
          <w:lang w:val="ro-RO"/>
        </w:rPr>
        <w:t>. Pentru acele documente care rămân în posesia solicitantului, copiile depuse în Dosarul cererii de finanțare trebuie să conţină menţiunea „Conform cu originalul″. În vederea încheierii contractului de finanțare, solicitanții declarați eligibili vor trebui să prezinte obligatoriu documentele specifice precizate în cadrul cererii de finanțare în original, în vederea verificării conformității. Dosarul cererii de finanțare conţine Cererea de finanţare, însoţită de anexele administrative conform listei documentelor, legate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singur dosar, astfel încât să nu permită detaşarea şi/sau înlocuirea documentelor.</w:t>
      </w:r>
    </w:p>
    <w:p w14:paraId="1FFF2D77" w14:textId="77777777" w:rsidR="001A043B" w:rsidRPr="00407285" w:rsidRDefault="001A043B" w:rsidP="00A940F9">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Toate cererile de finanțare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măsurii 19.2 la structurile teritoriale ale AFIR trebuie să fie însoțite în mod obligatoriu de:</w:t>
      </w:r>
    </w:p>
    <w:p w14:paraId="1B7FF75D" w14:textId="0A2AEA16"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conformității  (formular propriu);</w:t>
      </w:r>
    </w:p>
    <w:p w14:paraId="1741690E"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eligibilității, întocmită de GAL (formular propriu);</w:t>
      </w:r>
    </w:p>
    <w:p w14:paraId="4367EF64"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criteriilor de selecție, întocmită de GAL (formular propriu);</w:t>
      </w:r>
    </w:p>
    <w:p w14:paraId="055796BD"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Fișa de verificare pe teren, întocmită de GAL (formular propriu) –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C3E881C"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Raportul de selecție, întocmit de GAL (formular propriu);</w:t>
      </w:r>
    </w:p>
    <w:p w14:paraId="55F85D88"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Copii ale declarațiilor persoanelor implicate în procesul de evaluare și selecție de la nivelul GAL, privind evitarea conflictului de interese (formular propriu);</w:t>
      </w:r>
    </w:p>
    <w:p w14:paraId="34290F8F"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Raportul de contestații, întocmit de GAL (formular propriu)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3B4DAD5"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 durata procesului de evaluare, solicitanții, personalul GAL și personalul AFIR vor respecta legislația incidentă, precum și versiunea Ghidului de implementare și a Manualului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în vigoare la momentul publicării apelului de selecție de către GAL. 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w:t>
      </w:r>
    </w:p>
    <w:p w14:paraId="3508726F" w14:textId="77777777" w:rsidR="001A043B" w:rsidRDefault="001A043B" w:rsidP="00106F47">
      <w:pPr>
        <w:spacing w:after="0"/>
        <w:ind w:left="-272" w:right="-539"/>
        <w:rPr>
          <w:rFonts w:ascii="Arial Narrow" w:hAnsi="Arial Narrow" w:cs="Arial"/>
          <w:lang w:val="ro-RO"/>
        </w:rPr>
      </w:pPr>
    </w:p>
    <w:p w14:paraId="19DAE21D" w14:textId="77777777" w:rsidR="00310E2E" w:rsidRDefault="00310E2E" w:rsidP="00106F47">
      <w:pPr>
        <w:spacing w:after="0"/>
        <w:ind w:left="-272" w:right="-539"/>
        <w:rPr>
          <w:rFonts w:ascii="Arial Narrow" w:hAnsi="Arial Narrow" w:cs="Arial"/>
          <w:lang w:val="ro-RO"/>
        </w:rPr>
      </w:pPr>
    </w:p>
    <w:p w14:paraId="7D2133CB" w14:textId="77777777" w:rsidR="00310E2E" w:rsidRDefault="00310E2E" w:rsidP="00106F47">
      <w:pPr>
        <w:spacing w:after="0"/>
        <w:ind w:left="-272" w:right="-539"/>
        <w:rPr>
          <w:rFonts w:ascii="Arial Narrow" w:hAnsi="Arial Narrow" w:cs="Arial"/>
          <w:lang w:val="ro-RO"/>
        </w:rPr>
      </w:pPr>
    </w:p>
    <w:p w14:paraId="7DCCFAF6" w14:textId="77777777" w:rsidR="00310E2E" w:rsidRDefault="00310E2E" w:rsidP="00106F47">
      <w:pPr>
        <w:spacing w:after="0"/>
        <w:ind w:left="-272" w:right="-539"/>
        <w:rPr>
          <w:rFonts w:ascii="Arial Narrow" w:hAnsi="Arial Narrow" w:cs="Arial"/>
          <w:lang w:val="ro-RO"/>
        </w:rPr>
      </w:pPr>
    </w:p>
    <w:p w14:paraId="3BC4B843" w14:textId="77777777" w:rsidR="00310E2E" w:rsidRPr="00407285" w:rsidRDefault="00310E2E" w:rsidP="00106F47">
      <w:pPr>
        <w:spacing w:after="0"/>
        <w:ind w:left="-272" w:right="-539"/>
        <w:rPr>
          <w:rFonts w:ascii="Arial Narrow" w:hAnsi="Arial Narrow" w:cs="Arial"/>
          <w:lang w:val="ro-RO"/>
        </w:rPr>
      </w:pPr>
    </w:p>
    <w:p w14:paraId="725AAA40" w14:textId="4B08F410" w:rsidR="000B4A69" w:rsidRPr="00407285" w:rsidRDefault="000B4A69" w:rsidP="00310E2E">
      <w:pPr>
        <w:pStyle w:val="Style2"/>
        <w:shd w:val="clear" w:color="auto" w:fill="008080"/>
      </w:pPr>
      <w:bookmarkStart w:id="28" w:name="_Toc481751447"/>
      <w:r w:rsidRPr="00407285">
        <w:lastRenderedPageBreak/>
        <w:t>9.2 Verificarea Dosarului Cererii de Finanțare la OJFIR/CRFIR</w:t>
      </w:r>
      <w:bookmarkEnd w:id="28"/>
    </w:p>
    <w:p w14:paraId="2E0B3A47" w14:textId="77777777" w:rsidR="00106F47" w:rsidRPr="00407285" w:rsidRDefault="00106F47" w:rsidP="00106F47">
      <w:pPr>
        <w:spacing w:after="0" w:line="276" w:lineRule="auto"/>
        <w:ind w:left="-360"/>
        <w:jc w:val="both"/>
        <w:rPr>
          <w:rFonts w:ascii="Arial Narrow" w:hAnsi="Arial Narrow" w:cs="Arial"/>
          <w:b/>
          <w:sz w:val="24"/>
          <w:szCs w:val="24"/>
          <w:lang w:val="ro-RO"/>
        </w:rPr>
      </w:pPr>
    </w:p>
    <w:p w14:paraId="288D625D" w14:textId="4DC50AFF" w:rsidR="001A043B" w:rsidRDefault="00A940F9" w:rsidP="00A940F9">
      <w:pPr>
        <w:spacing w:after="0" w:line="276" w:lineRule="auto"/>
        <w:ind w:left="-272" w:right="-539"/>
        <w:jc w:val="both"/>
        <w:rPr>
          <w:rFonts w:ascii="Arial Narrow" w:hAnsi="Arial Narrow" w:cs="Arial"/>
          <w:sz w:val="24"/>
          <w:szCs w:val="24"/>
          <w:lang w:val="ro-RO"/>
        </w:rPr>
      </w:pPr>
      <w:r>
        <w:rPr>
          <w:rFonts w:ascii="Arial Narrow" w:hAnsi="Arial Narrow" w:cs="Arial"/>
          <w:b/>
          <w:sz w:val="24"/>
          <w:szCs w:val="24"/>
          <w:u w:val="single"/>
          <w:lang w:val="ro-RO"/>
        </w:rPr>
        <w:t>ATENȚIE!</w:t>
      </w:r>
      <w:r w:rsidRPr="000853FA">
        <w:rPr>
          <w:lang w:val="fr-BE"/>
        </w:rPr>
        <w:t xml:space="preserve"> </w:t>
      </w:r>
      <w:r w:rsidR="001A043B" w:rsidRPr="00407285">
        <w:rPr>
          <w:rFonts w:ascii="Arial Narrow" w:hAnsi="Arial Narrow" w:cs="Arial"/>
          <w:sz w:val="24"/>
          <w:szCs w:val="24"/>
          <w:lang w:val="ro-RO"/>
        </w:rPr>
        <w:t>Verificarea dosarului cererii de finanțare la structurile teritoriale ale AFIR se va realiza în acord cu prevederile Ghidului de Implementare a Sub-Măsurii 19.2 și a manualului de procedura pentru implementarea sub-măsurii 19.2, valabil la data lansării apelului de selecție.</w:t>
      </w:r>
    </w:p>
    <w:p w14:paraId="58B74FC1" w14:textId="77777777" w:rsidR="00380FE8" w:rsidRPr="00407285" w:rsidRDefault="00380FE8" w:rsidP="00A940F9">
      <w:pPr>
        <w:spacing w:after="0" w:line="276" w:lineRule="auto"/>
        <w:ind w:left="-272" w:right="-539"/>
        <w:jc w:val="both"/>
        <w:rPr>
          <w:rFonts w:ascii="Arial Narrow" w:hAnsi="Arial Narrow" w:cs="Arial"/>
          <w:sz w:val="24"/>
          <w:szCs w:val="24"/>
          <w:lang w:val="ro-RO"/>
        </w:rPr>
      </w:pPr>
    </w:p>
    <w:p w14:paraId="53034AAC" w14:textId="77777777" w:rsidR="001A043B" w:rsidRPr="00C5606D" w:rsidRDefault="001A043B" w:rsidP="004E0190">
      <w:pPr>
        <w:pStyle w:val="ListParagraph"/>
        <w:numPr>
          <w:ilvl w:val="0"/>
          <w:numId w:val="6"/>
        </w:numPr>
        <w:spacing w:line="276" w:lineRule="auto"/>
        <w:ind w:left="-142" w:right="-539" w:hanging="142"/>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Verificarea încadrării proiectelor</w:t>
      </w:r>
    </w:p>
    <w:p w14:paraId="40548DDD"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încadrării proiectului se realizează la nivelul serviciului de specialitate responsabil din cadrul OJFIR/CRFIR.</w:t>
      </w:r>
    </w:p>
    <w:p w14:paraId="06D327E9" w14:textId="120B4280" w:rsidR="001A043B" w:rsidRPr="00407285" w:rsidRDefault="001A043B" w:rsidP="00106F47">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w:t>
      </w:r>
      <w:r w:rsidR="00A940F9">
        <w:rPr>
          <w:rFonts w:ascii="Arial Narrow" w:hAnsi="Arial Narrow" w:cs="Arial"/>
          <w:sz w:val="24"/>
          <w:szCs w:val="24"/>
          <w:lang w:val="ro-RO"/>
        </w:rPr>
        <w:t xml:space="preserve"> se constată erori de formă (</w:t>
      </w:r>
      <w:r w:rsidRPr="00913197">
        <w:rPr>
          <w:rFonts w:ascii="Arial Narrow" w:hAnsi="Arial Narrow" w:cs="Arial"/>
          <w:i/>
          <w:sz w:val="24"/>
          <w:szCs w:val="24"/>
          <w:lang w:val="ro-RO"/>
        </w:rPr>
        <w:t xml:space="preserve">ex.: omisiuni privind bifarea anumitor casete </w:t>
      </w:r>
      <w:r w:rsidRPr="00913197">
        <w:rPr>
          <w:rFonts w:ascii="Cambria Math" w:hAnsi="Cambria Math" w:cs="Cambria Math"/>
          <w:i/>
          <w:sz w:val="24"/>
          <w:szCs w:val="24"/>
          <w:lang w:val="ro-RO"/>
        </w:rPr>
        <w:t>‐</w:t>
      </w:r>
      <w:r w:rsidRPr="00913197">
        <w:rPr>
          <w:rFonts w:ascii="Arial Narrow" w:hAnsi="Arial Narrow" w:cs="Arial"/>
          <w:i/>
          <w:sz w:val="24"/>
          <w:szCs w:val="24"/>
          <w:lang w:val="ro-RO"/>
        </w:rPr>
        <w:t xml:space="preserve"> inclusiv din cererea de finanțare, semnării anumitor pagini, atașării unor documente obligatorii</w:t>
      </w:r>
      <w:r w:rsidRPr="00407285">
        <w:rPr>
          <w:rFonts w:ascii="Arial Narrow" w:hAnsi="Arial Narrow" w:cs="Arial"/>
          <w:sz w:val="24"/>
          <w:szCs w:val="24"/>
          <w:lang w:val="ro-RO"/>
        </w:rPr>
        <w:t>) expertul OJFIR/CRFIR poate solicita informații suplimentare. Experții OJFIR/CRFIR pot solicita documente și informații suplimentare (formular E3.4L) în etapa de verificare a încadrării proiectului, către GAL sau solicitant (în funcție de natura informațiilor solicitate), termenul de răspuns fiind de maximum cinci zile de la momentul luării la cunoștință de către solicitant/GAL. Dacă în urma solicitării informațiilor suplimentare, solicitantul trebuie să prezinte documente, aceste documente trebuie să fie emise la o dată anterioară depunerii cererii de finanțare la GAL/AFIR.</w:t>
      </w:r>
    </w:p>
    <w:p w14:paraId="6DAEDA34" w14:textId="77777777" w:rsidR="001A043B" w:rsidRPr="00407285" w:rsidRDefault="001A043B" w:rsidP="00106F47">
      <w:pPr>
        <w:spacing w:after="0" w:line="276" w:lineRule="auto"/>
        <w:ind w:left="-272" w:right="-539"/>
        <w:jc w:val="both"/>
        <w:rPr>
          <w:rFonts w:ascii="Arial Narrow" w:hAnsi="Arial Narrow" w:cs="Arial"/>
          <w:sz w:val="24"/>
          <w:szCs w:val="24"/>
          <w:lang w:val="ro-RO"/>
        </w:rPr>
      </w:pPr>
    </w:p>
    <w:p w14:paraId="67F5DE72"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Fișa de verificare a încadrării proiectului (E1.2.1L) cuprinde două părți:</w:t>
      </w:r>
    </w:p>
    <w:p w14:paraId="5E63A86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30418F2E" w14:textId="77777777" w:rsidR="001A043B" w:rsidRPr="00C5606D" w:rsidRDefault="001A043B" w:rsidP="00C5606D">
      <w:pPr>
        <w:spacing w:after="0"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I – Verificarea conformității documentelor</w:t>
      </w:r>
    </w:p>
    <w:p w14:paraId="5E1E9DEB"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1C517D2D" w14:textId="77777777" w:rsidR="00913197" w:rsidRPr="000853FA" w:rsidRDefault="001A043B" w:rsidP="00A940F9">
      <w:pPr>
        <w:spacing w:line="276" w:lineRule="auto"/>
        <w:ind w:left="-272" w:right="-539"/>
        <w:jc w:val="both"/>
        <w:rPr>
          <w:lang w:val="fr-BE"/>
        </w:rPr>
      </w:pPr>
      <w:r w:rsidRPr="00407285">
        <w:rPr>
          <w:rFonts w:ascii="Arial Narrow" w:hAnsi="Arial Narrow" w:cs="Arial"/>
          <w:sz w:val="24"/>
          <w:szCs w:val="24"/>
          <w:lang w:val="ro-RO"/>
        </w:rPr>
        <w:t xml:space="preserve">Expertul OJFIR/CRFIR care primește cererea de finanțare trebuie să se asigure de prezența fișelor de verificare (conformitate, eligibilitate, criterii de selecție, verificare pe teren –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a Raportului de selecție și a Raportului de contestații,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întocmite de GAL și de copiile declarațiilor privind evitarea conflictului de interese.</w:t>
      </w:r>
      <w:r w:rsidR="00A940F9" w:rsidRPr="000853FA">
        <w:rPr>
          <w:lang w:val="fr-BE"/>
        </w:rPr>
        <w:t xml:space="preserve"> </w:t>
      </w:r>
    </w:p>
    <w:p w14:paraId="4225AE3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ca urmare a verificării punctelor specificate în Partea I, se returnează reprezentantului GAL/solicitantului (după caz). În acest caz, proiectul poate fi redepus, cu documentația pentru care a fost declarat neconform, refăcută. Redepunerea se poate face în baza aceluiași Raport de selecție.</w:t>
      </w:r>
    </w:p>
    <w:p w14:paraId="38569323" w14:textId="7EE7440F"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Aceeași cerere de finanțare poate fi depusă de maximum două ori, în baza aceluiași Raport de selecție. În cazul în care concluzia verificării conformității (Partea I) este de două ori „neconform”, Cererea de finanțare se returnează solicitantului, iar acesta poate redepune proiectul la următorul Apel de selecție lansat de GAL, pe aceeași măsură.</w:t>
      </w:r>
      <w:r w:rsidR="00A940F9" w:rsidRPr="000853FA">
        <w:rPr>
          <w:lang w:val="ro-RO"/>
        </w:rPr>
        <w:t xml:space="preserve"> </w:t>
      </w:r>
    </w:p>
    <w:p w14:paraId="7019468B" w14:textId="77777777" w:rsidR="001A043B" w:rsidRPr="00C5606D" w:rsidRDefault="001A043B" w:rsidP="00C5606D">
      <w:pPr>
        <w:spacing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a II</w:t>
      </w:r>
      <w:r w:rsidRPr="00C5606D">
        <w:rPr>
          <w:rFonts w:ascii="Cambria Math" w:hAnsi="Cambria Math" w:cs="Cambria Math"/>
          <w:b/>
          <w:color w:val="35817F"/>
          <w:sz w:val="24"/>
          <w:szCs w:val="24"/>
          <w:lang w:val="ro-RO"/>
        </w:rPr>
        <w:t>‐</w:t>
      </w:r>
      <w:r w:rsidRPr="00C5606D">
        <w:rPr>
          <w:rFonts w:ascii="Arial Narrow" w:hAnsi="Arial Narrow" w:cs="Arial"/>
          <w:b/>
          <w:color w:val="35817F"/>
          <w:sz w:val="24"/>
          <w:szCs w:val="24"/>
          <w:lang w:val="ro-RO"/>
        </w:rPr>
        <w:t>a – Verificarea încadrării proiectului</w:t>
      </w:r>
    </w:p>
    <w:p w14:paraId="631C1703" w14:textId="6A59C2FD"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măsurilor de investiții</w:t>
      </w:r>
      <w:r w:rsidR="00A940F9">
        <w:rPr>
          <w:rFonts w:ascii="Arial Narrow" w:hAnsi="Arial Narrow" w:cs="Arial"/>
          <w:sz w:val="24"/>
          <w:szCs w:val="24"/>
          <w:lang w:val="ro-RO"/>
        </w:rPr>
        <w:t xml:space="preserve"> și sprijin forfetar</w:t>
      </w:r>
      <w:r w:rsidRPr="00407285">
        <w:rPr>
          <w:rFonts w:ascii="Arial Narrow" w:hAnsi="Arial Narrow" w:cs="Arial"/>
          <w:sz w:val="24"/>
          <w:szCs w:val="24"/>
          <w:lang w:val="ro-RO"/>
        </w:rPr>
        <w:t>, se va verifica încadrarea corectă a proiectului, respectiv utilizarea corectă a cererii de finanțare folosită pentru depunere. Se va utiliza ca bază de verificare descrierea măsurii aferente, existentă în SDL a GAL care a selectat proiectul, respectiv încadrarea corectă în Domeniul de intervenție principal al măsurii (conform Reg</w:t>
      </w:r>
      <w:r w:rsidR="00913197">
        <w:rPr>
          <w:rFonts w:ascii="Arial Narrow" w:hAnsi="Arial Narrow" w:cs="Arial"/>
          <w:sz w:val="24"/>
          <w:szCs w:val="24"/>
          <w:lang w:val="ro-RO"/>
        </w:rPr>
        <w:t>.</w:t>
      </w:r>
      <w:r w:rsidRPr="00407285">
        <w:rPr>
          <w:rFonts w:ascii="Arial Narrow" w:hAnsi="Arial Narrow" w:cs="Arial"/>
          <w:sz w:val="24"/>
          <w:szCs w:val="24"/>
          <w:lang w:val="ro-RO"/>
        </w:rPr>
        <w:t xml:space="preserve"> (UE) nr. 1305/2013) corelat cu indicatorii specifici corespunzători domeniului de intervenție.</w:t>
      </w:r>
    </w:p>
    <w:p w14:paraId="47ABC3B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Cererile de finanțare pentru care concluzia verificării a fost „neconform“, în baza unuia sau mai multor puncte de verificare din Partea a II</w:t>
      </w:r>
      <w:r w:rsidRPr="00407285">
        <w:rPr>
          <w:rFonts w:ascii="Cambria Math" w:hAnsi="Cambria Math" w:cs="Cambria Math"/>
          <w:sz w:val="24"/>
          <w:szCs w:val="24"/>
          <w:lang w:val="ro-RO"/>
        </w:rPr>
        <w:t>‐</w:t>
      </w:r>
      <w:r w:rsidRPr="00407285">
        <w:rPr>
          <w:rFonts w:ascii="Arial Narrow" w:hAnsi="Arial Narrow" w:cs="Arial"/>
          <w:sz w:val="24"/>
          <w:szCs w:val="24"/>
          <w:lang w:val="ro-RO"/>
        </w:rPr>
        <w:t>a, vor fi înapoiate GAL/solicitanților. Solicitanții pot reface proiectul și îl pot redepune la GAL în cadrul următorului Apel de selecție lansat de GAL pentru aceeași măsură, urmând să fie depus la OJFIR în baza unui alt Raport de selecție.</w:t>
      </w:r>
    </w:p>
    <w:p w14:paraId="23809728"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O cerere de finanțare pentru care concluzia a fost că proiectul nu este încadrat corect de două ori pentru puncte de verificare specifice formularului E1.2.1L – Partea a II – a, în cadrul sesiunii unice de primire a proiectelor lansată de AFIR, nu va mai fi acceptată pentru verificare.</w:t>
      </w:r>
    </w:p>
    <w:p w14:paraId="1733922E"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De asemenea, o cerere de finanțare declarată conformă și retrasă de către solicitant (de două ori) , nu va mai fi acceptată pentru verificare la OJFIR/CRFIR.</w:t>
      </w:r>
    </w:p>
    <w:p w14:paraId="307BAE7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proiectele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măsurii 19.2, indiferent de specific, retragerea cererii de finanțare se realizează în baza prevederilor Manualului de procedură pentru evaluarea, selectarea și contractarea cererilor de finanțare pentru proiecte de investiții, cod manual M01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01.</w:t>
      </w:r>
    </w:p>
    <w:p w14:paraId="13E147E7" w14:textId="77777777" w:rsidR="001A043B" w:rsidRPr="00C5606D" w:rsidRDefault="001A043B" w:rsidP="00106F47">
      <w:pPr>
        <w:spacing w:line="276" w:lineRule="auto"/>
        <w:ind w:left="-272" w:right="-539"/>
        <w:jc w:val="both"/>
        <w:rPr>
          <w:rFonts w:ascii="Arial Narrow" w:hAnsi="Arial Narrow" w:cs="Arial"/>
          <w:color w:val="35817F"/>
          <w:sz w:val="24"/>
          <w:szCs w:val="24"/>
          <w:lang w:val="ro-RO"/>
        </w:rPr>
      </w:pPr>
      <w:r w:rsidRPr="00407285">
        <w:rPr>
          <w:rFonts w:ascii="Arial Narrow" w:hAnsi="Arial Narrow" w:cs="Arial"/>
          <w:sz w:val="24"/>
          <w:szCs w:val="24"/>
          <w:lang w:val="ro-RO"/>
        </w:rPr>
        <w:t xml:space="preserve">Numărul de înregistrare al cererii </w:t>
      </w:r>
      <w:r w:rsidRPr="00FC47F9">
        <w:rPr>
          <w:rFonts w:ascii="Arial Narrow" w:hAnsi="Arial Narrow" w:cs="Arial"/>
          <w:sz w:val="24"/>
          <w:szCs w:val="24"/>
          <w:lang w:val="ro-RO"/>
        </w:rPr>
        <w:t>de finanțare se va completa doar la nivelul OJFIR/CRFIR și nu la nivelul GAL.</w:t>
      </w:r>
    </w:p>
    <w:p w14:paraId="69C047CA" w14:textId="3465E502" w:rsidR="001A043B" w:rsidRPr="00407285" w:rsidRDefault="001A043B" w:rsidP="004E0190">
      <w:pPr>
        <w:pStyle w:val="ListParagraph"/>
        <w:numPr>
          <w:ilvl w:val="0"/>
          <w:numId w:val="6"/>
        </w:numPr>
        <w:spacing w:line="276" w:lineRule="auto"/>
        <w:ind w:right="-539"/>
        <w:jc w:val="both"/>
        <w:rPr>
          <w:rFonts w:ascii="Arial Narrow" w:hAnsi="Arial Narrow" w:cs="Arial"/>
          <w:b/>
          <w:sz w:val="24"/>
          <w:szCs w:val="24"/>
          <w:lang w:val="ro-RO"/>
        </w:rPr>
      </w:pPr>
      <w:r w:rsidRPr="00C5606D">
        <w:rPr>
          <w:rFonts w:ascii="Arial Narrow" w:hAnsi="Arial Narrow" w:cs="Arial"/>
          <w:b/>
          <w:color w:val="35817F"/>
          <w:sz w:val="24"/>
          <w:szCs w:val="24"/>
          <w:lang w:val="ro-RO"/>
        </w:rPr>
        <w:t>Verificarea eligibilității</w:t>
      </w:r>
    </w:p>
    <w:p w14:paraId="108F0067"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eligibilității cererilor de finanțare se realizează la nivelul OJFIR sau CRFIR, în funcție de tipul de proiect. Instrumentarea verificării eligibilității se va realiza la nivelul aceluiași serviciu care a realizat verificarea încadrării proiectului. Experții OJFIR/CRFIR vor completa Fișa de evaluare generală a proiectului (E1.2L) în ceea ce privește verificarea condițiilor de eligibilitate și a documentelor solicitate. Încadrarea în domeniile de intervenție și indicatorii de monitorizare vor respecta prevederile fișei măsurii din SDL, respectiv cerințele din apelul de selecție lansat de GAL, verificarea realizându</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se la nivelul AFIR în etapa de verificare a încadrării proiectului (formular E 1.2.1L). Verificarea concordanței cu originalul a documentelor atașate la Cererea de finanțare se va realiza înainte de încheierea contractului de finanțare, când solicitantul declarat eligibil va prezenta originalele documentelor atașate în copie la cererea de finanțare, odată cu documentele solicitate în vederea contractării. </w:t>
      </w:r>
    </w:p>
    <w:p w14:paraId="590F3819"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toate proiectele finanțate prin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19.2, expertul va analiza, la punctul de verificare a </w:t>
      </w:r>
      <w:r w:rsidRPr="00407285">
        <w:rPr>
          <w:rFonts w:ascii="Arial Narrow" w:hAnsi="Arial Narrow" w:cs="Arial"/>
          <w:i/>
          <w:sz w:val="24"/>
          <w:szCs w:val="24"/>
          <w:lang w:val="ro-RO"/>
        </w:rPr>
        <w:t>Declarației pe propria răspundere a solicitantului</w:t>
      </w:r>
      <w:r w:rsidRPr="00407285">
        <w:rPr>
          <w:rFonts w:ascii="Arial Narrow" w:hAnsi="Arial Narrow" w:cs="Arial"/>
          <w:sz w:val="24"/>
          <w:szCs w:val="24"/>
          <w:lang w:val="ro-RO"/>
        </w:rPr>
        <w:t>, dacă există riscul dublei finanțări, prin compararea documentelor depuse referitoare la elementele de identificare ale serviciilor/investiției finanțate prin alte programe sau măsuri din PNDR, cu elementele descrise în cererea de finanțare.</w:t>
      </w:r>
    </w:p>
    <w:p w14:paraId="37E7F844"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vederea verificării eligibilității, expertul OJFIR/CRFIR va consulta inclusiv prevederile SDL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anexă la Acordul – cadru de finanțare încheiat între GAL și AFIR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19.4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w:t>
      </w:r>
    </w:p>
    <w:p w14:paraId="592C12BB"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Pentru proiectele de investiții, în etapa de evaluare a proiectului, exceptând situația în care în urma verificării documentare a condițiilor de eligibilitate este evidentă neeligibilitatea cererii de finanțare, experții verificatori vor realiza vizita pe teren (înștiințând, în prealabil și reprezentanții GAL, care pot asista la verificare, în calitate de observatori), pentru toate proiectele care vizează modernizări (inclusiv dotări), extinderi, renovări, în scopul asigurării că datele și informațiile cuprinse în anexele tehnice şi administrative corespund cu elementele existente pe amplasamentul propus, </w:t>
      </w:r>
      <w:r w:rsidRPr="00407285">
        <w:rPr>
          <w:rFonts w:ascii="Arial Narrow" w:hAnsi="Arial Narrow" w:cs="Arial"/>
          <w:sz w:val="24"/>
          <w:szCs w:val="24"/>
          <w:lang w:val="ro-RO"/>
        </w:rPr>
        <w:lastRenderedPageBreak/>
        <w:t>în sensul corelării acestora. Concluzia privind respectarea condițiilor de eligibilitate pentru cererile de finanțare pentru care s</w:t>
      </w:r>
      <w:r w:rsidRPr="00407285">
        <w:rPr>
          <w:rFonts w:ascii="Cambria Math" w:hAnsi="Cambria Math" w:cs="Cambria Math"/>
          <w:sz w:val="24"/>
          <w:szCs w:val="24"/>
          <w:lang w:val="ro-RO"/>
        </w:rPr>
        <w:t>‐</w:t>
      </w:r>
      <w:r w:rsidRPr="00407285">
        <w:rPr>
          <w:rFonts w:ascii="Arial Narrow" w:hAnsi="Arial Narrow" w:cs="Arial"/>
          <w:sz w:val="24"/>
          <w:szCs w:val="24"/>
          <w:lang w:val="ro-RO"/>
        </w:rPr>
        <w:t>a decis verificarea pe teren se va da numai după verificarea pe teren.</w:t>
      </w:r>
    </w:p>
    <w:p w14:paraId="0AD77B76"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Expertul verificator poate să solicite informații suplimentare în etapa de verificare a eligibilității, dacă este cazul, în următoarele situații:</w:t>
      </w:r>
    </w:p>
    <w:p w14:paraId="07A80416"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informațiile prezentate sunt insuficiente pentru clarificarea unor criterii de eligibilitate;</w:t>
      </w:r>
    </w:p>
    <w:p w14:paraId="53B16588"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informații contradictorii în cadrul documentelor aferente cererii de finanțare;</w:t>
      </w:r>
    </w:p>
    <w:p w14:paraId="5790EC52"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documente obligatorii specifice proiectului, care nu respectă formatul standard (nu sunt conforme);</w:t>
      </w:r>
    </w:p>
    <w:p w14:paraId="6DC6DE6D"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prezentării unor documente suplimentare fără înlocuirea documentelor obligatorii la depunerea cererii de finanțare;</w:t>
      </w:r>
    </w:p>
    <w:p w14:paraId="014FF73C"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corectării bugetului indicativ.</w:t>
      </w:r>
    </w:p>
    <w:p w14:paraId="73CC612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Dacă în urma solicitării informațiilor suplimentare, solicitantul trebuie să prezinte documente emise de alte instituții, aceste documente trebuie să facă dovada îndeplinirii condițiilor de eligibilitate la momentul depunerii cererii de finanțare.</w:t>
      </w:r>
    </w:p>
    <w:p w14:paraId="02B91E3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Solicitările de informații suplimentare (formular E3.4L) pot fi adresate, ca regulă generală, o singură dată de către entitatea la care se află în evaluare cererea de finanțare solicitantului sau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în funcție de natura informațiilor solicitate. Termenul de răspuns la solicitarea de informații suplimentare nu poate depăși cinci zile de la momentul luării la cunoștință de către solicitant/GAL. Clarificările admise vor face parte integrantă din Cererea de finanțare, în cazul în care proiectul va fi aprobat. În situații excepționale, se pot solicita și alte clarificări, a căror necesitate a apărut ulterior transmiterii răspunsului la informațiile suplimentare solicitate inițial.</w:t>
      </w:r>
    </w:p>
    <w:p w14:paraId="12CA118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Un exemplar al Cererilor de finanțare (copie, în format electronic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CD) care au fost declarate neeligibile de către OJFIR/CRFIR vor fi restituite solicitanților(la cerere), pe baza unui proces</w:t>
      </w:r>
      <w:r w:rsidRPr="00407285">
        <w:rPr>
          <w:rFonts w:ascii="Cambria Math" w:hAnsi="Cambria Math" w:cs="Cambria Math"/>
          <w:sz w:val="24"/>
          <w:szCs w:val="24"/>
          <w:lang w:val="ro-RO"/>
        </w:rPr>
        <w:t>‐</w:t>
      </w:r>
      <w:r w:rsidRPr="00407285">
        <w:rPr>
          <w:rFonts w:ascii="Arial Narrow" w:hAnsi="Arial Narrow" w:cs="Arial"/>
          <w:sz w:val="24"/>
          <w:szCs w:val="24"/>
          <w:lang w:val="ro-RO"/>
        </w:rPr>
        <w:t>verbal de restituire, încheiat în 2 exemplare, semnat de ambele părți. Acestea pot fi corectate/ completate și redepuse de către solicitanți la GAL, în cadrul următorului Apel de selecție lansat de GAL pentru aceeași măsură. Cererile de finanțare refăcute vor intra din nou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proces de evaluare și selecție la GAL și vor fi redepuse la OJFIR în baza Raportului de selecție aferent noului Apel de selecție lansat de către GAL pentru aceeași măsură. Exemplarul original al Cererii de finanțare declarată neeligibilă va rămâne la entitatea la care a fost verificată (structura responsabilă din cadrul AFIR), pentru eventuale verificări ulterioare (Audit, DCA, Curtea de Conturi, comisari europeni, eventuale contestații etc.).</w:t>
      </w:r>
    </w:p>
    <w:p w14:paraId="220AC233" w14:textId="11C8F2C0" w:rsidR="00775D66" w:rsidRDefault="00775D66" w:rsidP="00BA5BEC">
      <w:pPr>
        <w:spacing w:before="240" w:after="0" w:line="276" w:lineRule="auto"/>
        <w:ind w:left="-272" w:right="-539"/>
        <w:jc w:val="both"/>
        <w:rPr>
          <w:rFonts w:ascii="Arial Narrow" w:hAnsi="Arial Narrow" w:cs="Arial"/>
          <w:b/>
          <w:sz w:val="24"/>
          <w:szCs w:val="24"/>
          <w:lang w:val="ro-RO"/>
        </w:rPr>
      </w:pPr>
      <w:r w:rsidRPr="000853FA">
        <w:rPr>
          <w:rFonts w:ascii="Arial Narrow" w:hAnsi="Arial Narrow" w:cs="Arial"/>
          <w:b/>
          <w:sz w:val="24"/>
          <w:szCs w:val="24"/>
          <w:lang w:val="ro-RO"/>
        </w:rPr>
        <w:t xml:space="preserve">Atenție! </w:t>
      </w:r>
      <w:r w:rsidRPr="000853FA">
        <w:rPr>
          <w:rFonts w:ascii="Arial Narrow" w:hAnsi="Arial Narrow" w:cs="Arial"/>
          <w:i/>
          <w:color w:val="008080"/>
          <w:sz w:val="24"/>
          <w:szCs w:val="24"/>
          <w:lang w:val="ro-RO"/>
        </w:rPr>
        <w:t>În etapa de evaluare derulată la nivelul AFIR, experții structurilor teritoriale ale Agenției nu vor completa Fișa de evaluare a criteriilor de selecție, aceasta fiind întocmită de GAL și depusă odată cu cererea de finanțare</w:t>
      </w:r>
      <w:r w:rsidRPr="000853FA">
        <w:rPr>
          <w:rFonts w:ascii="Arial Narrow" w:hAnsi="Arial Narrow" w:cs="Arial"/>
          <w:b/>
          <w:color w:val="008080"/>
          <w:sz w:val="24"/>
          <w:szCs w:val="24"/>
          <w:lang w:val="ro-RO"/>
        </w:rPr>
        <w:t>.</w:t>
      </w:r>
    </w:p>
    <w:p w14:paraId="32EFA32E" w14:textId="77777777" w:rsidR="001A043B" w:rsidRPr="00C5606D" w:rsidRDefault="001A043B" w:rsidP="00BA5BEC">
      <w:pPr>
        <w:spacing w:before="240" w:after="0" w:line="276" w:lineRule="auto"/>
        <w:ind w:left="-272" w:right="-539"/>
        <w:jc w:val="both"/>
        <w:rPr>
          <w:rFonts w:ascii="Arial Narrow" w:hAnsi="Arial Narrow" w:cs="Arial"/>
          <w:b/>
          <w:sz w:val="24"/>
          <w:szCs w:val="24"/>
          <w:lang w:val="ro-RO"/>
        </w:rPr>
      </w:pPr>
      <w:r w:rsidRPr="00C5606D">
        <w:rPr>
          <w:rFonts w:ascii="Arial Narrow" w:hAnsi="Arial Narrow" w:cs="Arial"/>
          <w:b/>
          <w:sz w:val="24"/>
          <w:szCs w:val="24"/>
          <w:lang w:val="ro-RO"/>
        </w:rPr>
        <w:t>NOTĂ:</w:t>
      </w:r>
    </w:p>
    <w:p w14:paraId="2E53EF7B"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evaluarea cererii de finanțare, inclusiv după semnarea angajamentului legal, AFIR poate dispune reverificarea proiectului, ca urmare a unei sesizări externe sau ca urmare a unei autosesizări cu privire la existența unor posibile erori de verificare a cerințelor de conformitate și a criteriilor de eligibilitate. Dacă în urma reverificării se constată nerespectarea acestor cerințe, proiectele respective vor fi declarate neconforme/neeligibile.</w:t>
      </w:r>
    </w:p>
    <w:p w14:paraId="65171E5E"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După finalizarea procesului de verificare a încadrării proiectului și a eligibilității, solicitanţii ale căror cereri de finanțare au fost declarate eligibile/neeligibile precum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urile care au realizat selecția proiectelor vor fi notificați de către OJFIR/CRFIR privind rezultatul verificării cererilor de finanțare. GAL va primi o copie a formularului E6.8.1L comunicat solicitantului, prin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w:t>
      </w:r>
    </w:p>
    <w:p w14:paraId="42F4F070"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Contestațiile privind decizia de finanțare a proiectelor rezultată ca urmare a verificării eligibilității de către OJFIR/CRFIR pot fi depuse de către solicitant în termen de 5 zile de la primirea notificării (data luării la cunoștință de către solicitant), la sediul OJFIR/CRFIR care a analizat proiectul, de unde va fi redirecționată spre soluționare către o structură AFIR superioară/diferită de cea care a verificat inițial proiectul.</w:t>
      </w:r>
    </w:p>
    <w:p w14:paraId="49B8CEE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solicitant poate depune o singură contestație aferentă unui proiect. Vor fi considerate contestații și analizate doar acele solicitări care contestă elemente tehnice sau legale legate de eligibilitatea proiectului depus și/sau valoarea proiectului declarată eligibilă/valoarea sau intensitatea sprijinului public acordat pentru proiectul depus.</w:t>
      </w:r>
    </w:p>
    <w:p w14:paraId="51E75CEC"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Termenul maxim pentru a răspunde contestațiilor adresate este de 30 de zile calendaristice de la data înregistrării la structura care o soluționează.</w:t>
      </w:r>
    </w:p>
    <w:p w14:paraId="33E4A91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expert din cadrul serviciului care a instrumentat contestația va transmite (pe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 solicitantului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formularul E6.8.2L – Notificarea solicitantului privind contestația depusă și o copie a Raportului de contestații.</w:t>
      </w:r>
    </w:p>
    <w:p w14:paraId="02A841D8" w14:textId="0688021C" w:rsidR="00F07C5A"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 în urma unei contestații, bugetul indicativ și planul financiar sunt refăcute de către experții verificatori, solicitantul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 vor fi înștiințați privind modificările prin notificare. Contractul de finanțare va avea, ca anexă, aceste documente refăcute. În cazul în care solicitantul nu este de acord cu bugetul și planul financiar modificat, contractul de finanțare nu se va încheia.</w:t>
      </w:r>
      <w:r w:rsidR="00F07C5A" w:rsidRPr="00407285">
        <w:rPr>
          <w:rFonts w:ascii="Arial Narrow" w:hAnsi="Arial Narrow" w:cs="Arial"/>
          <w:lang w:val="ro-RO"/>
        </w:rPr>
        <w:br w:type="page"/>
      </w:r>
    </w:p>
    <w:p w14:paraId="4EB986F3" w14:textId="1FB53B07" w:rsidR="006A409D" w:rsidRPr="00407285" w:rsidRDefault="00C74B59" w:rsidP="00407285">
      <w:pPr>
        <w:pStyle w:val="Capitol"/>
      </w:pPr>
      <w:bookmarkStart w:id="29" w:name="_Toc481751448"/>
      <w:r w:rsidRPr="00407285">
        <w:lastRenderedPageBreak/>
        <w:t>C</w:t>
      </w:r>
      <w:r w:rsidR="00BA5BEC" w:rsidRPr="00407285">
        <w:t>apitolul</w:t>
      </w:r>
      <w:r w:rsidRPr="00407285">
        <w:t xml:space="preserve"> 10</w:t>
      </w:r>
      <w:r w:rsidR="00C5606D">
        <w:t>.</w:t>
      </w:r>
      <w:r w:rsidR="006A409D" w:rsidRPr="00407285">
        <w:t xml:space="preserve">  </w:t>
      </w:r>
      <w:r w:rsidR="00AF39B5" w:rsidRPr="00407285">
        <w:t>CONTRACTAREA FONDURILOR</w:t>
      </w:r>
      <w:bookmarkEnd w:id="29"/>
    </w:p>
    <w:p w14:paraId="029C52C9" w14:textId="77777777" w:rsidR="00BA5BEC" w:rsidRPr="00407285" w:rsidRDefault="00BA5BEC" w:rsidP="00F07C5A">
      <w:pPr>
        <w:spacing w:after="0"/>
        <w:ind w:left="-360"/>
        <w:jc w:val="both"/>
        <w:rPr>
          <w:rFonts w:ascii="Arial Narrow" w:hAnsi="Arial Narrow" w:cs="Arial"/>
          <w:sz w:val="24"/>
          <w:lang w:val="ro-RO"/>
        </w:rPr>
      </w:pPr>
    </w:p>
    <w:p w14:paraId="456705A2" w14:textId="77777777" w:rsidR="00380FE8" w:rsidRPr="00380FE8" w:rsidRDefault="00380FE8" w:rsidP="00380FE8">
      <w:pPr>
        <w:spacing w:before="240" w:line="276" w:lineRule="auto"/>
        <w:ind w:left="-272" w:right="-539"/>
        <w:jc w:val="both"/>
        <w:rPr>
          <w:rFonts w:ascii="Arial Narrow" w:hAnsi="Arial Narrow"/>
          <w:sz w:val="24"/>
          <w:lang w:val="ro-RO"/>
        </w:rPr>
      </w:pPr>
      <w:r w:rsidRPr="00380FE8">
        <w:rPr>
          <w:rFonts w:ascii="Arial Narrow" w:hAnsi="Arial Narrow"/>
          <w:sz w:val="24"/>
          <w:lang w:val="ro-RO"/>
        </w:rPr>
        <w:t>După încheierea etapelor de verificare a Cererii de Finanțare, inclusiv a verificării pe teren dacă este cazul (pentru proiectele de investiții), experții CRFIR vor transmite către solicitant formularul de Notificare a solicitantului privind semnarea Contractului/Deciziei de finanțare (formular E6.8.3L), care va cuprinde condiții specifice în funcție de măsura ale cărei obiective sunt atinse prin proiect și în funcție de Cererea de Finanțare utilizată. O copie a formularului va fi transmisă spre știință GAL-ului. În cazul în care solicitantul nu se prezintă în termenul precizat în Notificare pentru a semna Contractul/Decizia de finanțare și nici nu anunță AFIR, atunci se consideră că a renunțat la sprijinul financiar nerambursabil.</w:t>
      </w:r>
    </w:p>
    <w:p w14:paraId="1C4FE302"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Toate Contractele/Deciziile de finanțare (C1.1L/C1.0L) se întocmesc și se aprobă la nivel CRFIR și se semnează de către beneficiar, cu respectarea termenelor prevăzute de Manualul de procedură pentru evaluarea, selectarea și contractarea cererilor de finanțare pentru proiecte aferente sub-măsurilor, măsurilor și schemelor de ajutor de stat sau de minimis aferente Programului Național de Dezvoltare Rurală 2014 – 2020 (Cod manual: M01–01).</w:t>
      </w:r>
    </w:p>
    <w:p w14:paraId="3FC47E52"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Pentru Contractele/Deciziile de finanțare aferente proiectelor de investiții se vor respecta pașii procedurali și se vor utiliza modelele de formulare din cadrul Manualului de procedură pentru evaluarea, selectarea și contractarea cererilor de finanțare pentru proiecte aferente sub-măsurilor, măsurilor și schemelor de ajutor de stat sau de minimis aferente Programului Național de Dezvoltare Rurală 2014 – 2020 (Cod manual: M 01–01)/modificare contracte - Manual de procedură pentru implementare – Secțiunea I: Modificarea contractelor de finanțare/Deciziilor de finanțare, (Cod manual: M 01-02), în funcție de măsura ale cărei obiective sunt atinse prin proiect și în funcție de Cererea de Finanțare utilizată.</w:t>
      </w:r>
    </w:p>
    <w:p w14:paraId="702EEB46" w14:textId="77777777" w:rsidR="00380FE8" w:rsidRPr="00380FE8" w:rsidRDefault="00380FE8" w:rsidP="00380FE8">
      <w:pPr>
        <w:spacing w:line="276" w:lineRule="auto"/>
        <w:ind w:left="-272" w:right="-539"/>
        <w:jc w:val="both"/>
        <w:rPr>
          <w:rFonts w:ascii="Arial Narrow" w:hAnsi="Arial Narrow"/>
          <w:b/>
          <w:sz w:val="24"/>
          <w:lang w:val="ro-RO"/>
        </w:rPr>
      </w:pPr>
      <w:r w:rsidRPr="00380FE8">
        <w:rPr>
          <w:rFonts w:ascii="Arial Narrow" w:hAnsi="Arial Narrow"/>
          <w:b/>
          <w:sz w:val="24"/>
          <w:lang w:val="ro-RO"/>
        </w:rPr>
        <w:t>Cursul de schimb utilizat se stabilește astfel:</w:t>
      </w:r>
    </w:p>
    <w:p w14:paraId="5304D450" w14:textId="77777777" w:rsidR="00380FE8" w:rsidRPr="00380FE8" w:rsidRDefault="00380FE8" w:rsidP="00380FE8">
      <w:pPr>
        <w:tabs>
          <w:tab w:val="left" w:pos="900"/>
        </w:tabs>
        <w:spacing w:line="276" w:lineRule="auto"/>
        <w:ind w:left="-272" w:right="-539"/>
        <w:jc w:val="both"/>
        <w:rPr>
          <w:rFonts w:ascii="Arial Narrow" w:hAnsi="Arial Narrow"/>
          <w:sz w:val="24"/>
          <w:lang w:val="ro-RO"/>
        </w:rPr>
      </w:pPr>
      <w:r w:rsidRPr="00380FE8">
        <w:rPr>
          <w:rFonts w:ascii="Arial Narrow" w:hAnsi="Arial Narrow"/>
          <w:sz w:val="24"/>
          <w:lang w:val="ro-RO"/>
        </w:rPr>
        <w:t>− pentru măsurile pentru care regulamentele europene nu prevăd plăți anuale de sprijin este cursul euro-leu de la data de 1 ianuarie a anului în care a fost luată decizia de acordare a finanțării, respectiv anul semnării contractului de finanțare, publicat pe pagina web a Băncii Central Europene http://www.ecb.int/index.html;</w:t>
      </w:r>
    </w:p>
    <w:p w14:paraId="7B51F2E0" w14:textId="77777777" w:rsidR="00380FE8" w:rsidRPr="00380FE8" w:rsidRDefault="00380FE8" w:rsidP="00380FE8">
      <w:pPr>
        <w:tabs>
          <w:tab w:val="left" w:pos="900"/>
        </w:tabs>
        <w:spacing w:line="276" w:lineRule="auto"/>
        <w:ind w:left="-272" w:right="-539"/>
        <w:jc w:val="both"/>
        <w:rPr>
          <w:rFonts w:ascii="Arial Narrow" w:hAnsi="Arial Narrow"/>
          <w:sz w:val="24"/>
          <w:lang w:val="ro-RO"/>
        </w:rPr>
      </w:pPr>
      <w:r w:rsidRPr="00380FE8">
        <w:rPr>
          <w:rFonts w:ascii="Arial Narrow" w:hAnsi="Arial Narrow"/>
          <w:sz w:val="24"/>
          <w:lang w:val="ro-RO"/>
        </w:rPr>
        <w:t>− pentru măsurile în cadrul cărora sprijinul se acordă în plăți anuale, cursul de schimb aplicabil fiecărei plăți va fi cursul de schimb BCE valabil pentru data de 1 ianuarie a anului pentru care se efectuează plata respectivă.</w:t>
      </w:r>
    </w:p>
    <w:p w14:paraId="11DF7835"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Expertul CRFIR poate solicita informații suplimentare beneficiarului în vederea încheierii Contractului/Deciziei de finanțare, prin intermediul formularului C3.4L.</w:t>
      </w:r>
    </w:p>
    <w:p w14:paraId="45135468" w14:textId="77777777" w:rsidR="00380FE8" w:rsidRPr="00380FE8" w:rsidRDefault="00380FE8" w:rsidP="00380FE8">
      <w:pPr>
        <w:spacing w:line="276" w:lineRule="auto"/>
        <w:ind w:left="-272" w:right="-539"/>
        <w:jc w:val="both"/>
        <w:rPr>
          <w:rFonts w:ascii="Arial Narrow" w:hAnsi="Arial Narrow"/>
          <w:strike/>
          <w:sz w:val="24"/>
          <w:lang w:val="ro-RO"/>
        </w:rPr>
      </w:pPr>
      <w:r w:rsidRPr="00380FE8">
        <w:rPr>
          <w:rFonts w:ascii="Arial Narrow" w:hAnsi="Arial Narrow"/>
          <w:sz w:val="24"/>
          <w:lang w:val="ro-RO"/>
        </w:rPr>
        <w:t xml:space="preserve">În cazul neîncheierii sau încetării Contractelor/Deciziilor finanțate prin Submăsura 19.2, CRFIR are obligația de a transmite către beneficiar și către GAL decizia de neîncheiere/încetare. </w:t>
      </w:r>
    </w:p>
    <w:p w14:paraId="1199FABE"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În cazul proiectelor pentru care nu s-au încheiat Contracte de finanțare, precum şi în cazul Contractelor de finanţare încetate, beneficiarii pot solicita restituirea Cererii de Finanțare, exemplar copie, în format electronic (CD).</w:t>
      </w:r>
    </w:p>
    <w:p w14:paraId="5B350025"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 xml:space="preserve">Pe tot parcusul derulării Contractelor/Deciziilor de finanțare, AFIR poate dispune reverificarea proiectului dacă este semnalată o neregulă asupra aplicării procedurii de evaluare, contractare și implementare ce ridică suspiciuni de </w:t>
      </w:r>
      <w:r w:rsidRPr="00380FE8">
        <w:rPr>
          <w:rFonts w:ascii="Arial Narrow" w:hAnsi="Arial Narrow"/>
          <w:sz w:val="24"/>
          <w:lang w:val="ro-RO"/>
        </w:rPr>
        <w:lastRenderedPageBreak/>
        <w:t>fraudă. În cazul în care se constată că s-a produs o neregulă în aceste etape de evaluare și derulare a Contractului/Deciziei de finanțare, AFIR poate dispune încetarea valabilității angajamentului legal printr-o notificare scrisă din partea AFIR, adresată beneficiarului, fără nicio altă formalitate și fără intervenția instanței judecătorești.</w:t>
      </w:r>
    </w:p>
    <w:p w14:paraId="491E1CD3" w14:textId="5CA6528D" w:rsidR="00380FE8" w:rsidRPr="00407285" w:rsidRDefault="00380FE8" w:rsidP="00380FE8">
      <w:pPr>
        <w:spacing w:after="0"/>
        <w:ind w:left="-272" w:right="-539"/>
        <w:jc w:val="both"/>
        <w:rPr>
          <w:rFonts w:ascii="Arial Narrow" w:hAnsi="Arial Narrow" w:cs="Arial"/>
          <w:sz w:val="24"/>
          <w:lang w:val="ro-RO"/>
        </w:rPr>
      </w:pPr>
      <w:r w:rsidRPr="00380FE8">
        <w:rPr>
          <w:rFonts w:ascii="Arial Narrow" w:hAnsi="Arial Narrow" w:cs="Arial"/>
          <w:b/>
          <w:sz w:val="24"/>
          <w:lang w:val="ro-RO"/>
        </w:rPr>
        <w:t>Atenție!</w:t>
      </w:r>
      <w:r w:rsidRPr="00380FE8">
        <w:rPr>
          <w:rFonts w:ascii="Arial Narrow" w:hAnsi="Arial Narrow" w:cs="Arial"/>
          <w:sz w:val="24"/>
          <w:lang w:val="ro-RO"/>
        </w:rPr>
        <w:t xml:space="preserve"> Pe durata de valabilitate (și monitorizare, în cazul proiectelor de investiții) a contractului de finanțare, beneficiarul va furniza GAL-ului orice document sau informaţie în măsură să ajute la colectarea datelor referitoare la indicatorii de monitorizare aferenți proiectului.</w:t>
      </w:r>
    </w:p>
    <w:p w14:paraId="5086765F" w14:textId="41247309" w:rsidR="00BA5BEC" w:rsidRPr="00407285" w:rsidRDefault="00BA5BEC" w:rsidP="00BA5BEC">
      <w:pPr>
        <w:spacing w:after="0"/>
        <w:ind w:left="-272" w:right="-539"/>
        <w:jc w:val="both"/>
        <w:rPr>
          <w:rFonts w:ascii="Arial Narrow" w:hAnsi="Arial Narrow" w:cs="Arial"/>
          <w:sz w:val="24"/>
          <w:lang w:val="ro-RO"/>
        </w:rPr>
      </w:pPr>
    </w:p>
    <w:p w14:paraId="22B96DAA" w14:textId="11911B57" w:rsidR="00126B99" w:rsidRPr="004552CA" w:rsidRDefault="00126B99" w:rsidP="004552CA">
      <w:pPr>
        <w:pStyle w:val="subcapitolghid"/>
        <w:shd w:val="clear" w:color="auto" w:fill="008080"/>
        <w:ind w:left="-272" w:right="-539"/>
        <w:rPr>
          <w:rFonts w:ascii="Arial Narrow" w:hAnsi="Arial Narrow"/>
          <w:i w:val="0"/>
          <w:color w:val="FFFFFF" w:themeColor="background1"/>
          <w:lang w:val="ro-RO"/>
        </w:rPr>
      </w:pPr>
      <w:bookmarkStart w:id="30" w:name="_Toc478642278"/>
      <w:bookmarkStart w:id="31" w:name="_Toc481755696"/>
      <w:r w:rsidRPr="004552CA">
        <w:rPr>
          <w:rFonts w:ascii="Arial Narrow" w:hAnsi="Arial Narrow"/>
          <w:i w:val="0"/>
          <w:color w:val="FFFFFF" w:themeColor="background1"/>
          <w:lang w:val="ro-RO"/>
        </w:rPr>
        <w:t xml:space="preserve">10.1 Semnarea </w:t>
      </w:r>
      <w:r w:rsidR="00380FE8">
        <w:rPr>
          <w:rFonts w:ascii="Arial Narrow" w:hAnsi="Arial Narrow"/>
          <w:i w:val="0"/>
          <w:color w:val="FFFFFF" w:themeColor="background1"/>
          <w:lang w:val="ro-RO"/>
        </w:rPr>
        <w:t>contractului</w:t>
      </w:r>
      <w:r w:rsidRPr="004552CA">
        <w:rPr>
          <w:rFonts w:ascii="Arial Narrow" w:hAnsi="Arial Narrow"/>
          <w:i w:val="0"/>
          <w:color w:val="FFFFFF" w:themeColor="background1"/>
          <w:lang w:val="ro-RO"/>
        </w:rPr>
        <w:t xml:space="preserve"> de finanțare</w:t>
      </w:r>
      <w:bookmarkEnd w:id="30"/>
      <w:bookmarkEnd w:id="31"/>
    </w:p>
    <w:p w14:paraId="7A4C92DE" w14:textId="36BB0FFD" w:rsidR="0026535D" w:rsidRDefault="0026535D" w:rsidP="0026535D">
      <w:pPr>
        <w:spacing w:before="240" w:after="0" w:line="276" w:lineRule="auto"/>
        <w:ind w:left="-272" w:right="-539"/>
        <w:jc w:val="both"/>
        <w:rPr>
          <w:rFonts w:ascii="Arial Narrow" w:hAnsi="Arial Narrow" w:cstheme="minorHAnsi"/>
          <w:sz w:val="24"/>
          <w:szCs w:val="24"/>
          <w:lang w:val="ro-RO"/>
        </w:rPr>
      </w:pPr>
      <w:r w:rsidRPr="0026535D">
        <w:rPr>
          <w:rFonts w:ascii="Arial Narrow" w:hAnsi="Arial Narrow" w:cstheme="minorHAnsi"/>
          <w:sz w:val="24"/>
          <w:szCs w:val="24"/>
          <w:lang w:val="ro-RO"/>
        </w:rPr>
        <w:t>Pentru proiectele selectate, AFIR notifică beneficiarul privind selectarea Cererii de Finanțare în vederea prezentării documentelor necesare contractării precum și a documentelor originale depuse în copie la  Dosarul Cererii de Finanțare, pentru ca expertul AFIR să verifice conformitatea cu originalul acestora.</w:t>
      </w:r>
    </w:p>
    <w:p w14:paraId="41613E78" w14:textId="006FE875" w:rsidR="0026535D" w:rsidRPr="0026535D" w:rsidRDefault="0026535D" w:rsidP="0026535D">
      <w:pPr>
        <w:spacing w:before="240" w:after="0" w:line="276" w:lineRule="auto"/>
        <w:ind w:left="-272" w:right="-539"/>
        <w:jc w:val="both"/>
        <w:rPr>
          <w:rFonts w:ascii="Arial Narrow" w:hAnsi="Arial Narrow" w:cstheme="minorHAnsi"/>
          <w:b/>
          <w:bCs/>
          <w:sz w:val="24"/>
          <w:szCs w:val="24"/>
          <w:lang w:val="ro-RO"/>
        </w:rPr>
      </w:pPr>
      <w:r w:rsidRPr="0026535D">
        <w:rPr>
          <w:rFonts w:ascii="Arial Narrow" w:hAnsi="Arial Narrow" w:cstheme="minorHAnsi"/>
          <w:b/>
          <w:bCs/>
          <w:sz w:val="24"/>
          <w:szCs w:val="24"/>
          <w:lang w:val="ro-RO"/>
        </w:rPr>
        <w:t>Atenție!</w:t>
      </w:r>
      <w:r w:rsidRPr="0026535D">
        <w:rPr>
          <w:rFonts w:ascii="Arial Narrow" w:hAnsi="Arial Narrow" w:cstheme="minorHAnsi"/>
          <w:sz w:val="24"/>
          <w:szCs w:val="24"/>
          <w:lang w:val="ro-RO"/>
        </w:rPr>
        <w:t xml:space="preserve"> Documentele în original vor fi prezentate la sediul OJFIR în maximum 30 de zile lucrătoare de la primirea notificării de selectare a Cererii de Finanțare</w:t>
      </w:r>
    </w:p>
    <w:p w14:paraId="66AB3A3E" w14:textId="77777777" w:rsidR="0026535D" w:rsidRPr="0026535D" w:rsidRDefault="0026535D" w:rsidP="0026535D">
      <w:pPr>
        <w:spacing w:before="240" w:after="0" w:line="276" w:lineRule="auto"/>
        <w:ind w:left="-272" w:right="-539"/>
        <w:jc w:val="both"/>
        <w:rPr>
          <w:rFonts w:ascii="Arial Narrow" w:hAnsi="Arial Narrow" w:cstheme="minorHAnsi"/>
          <w:sz w:val="24"/>
          <w:szCs w:val="24"/>
          <w:lang w:val="ro-RO"/>
        </w:rPr>
      </w:pPr>
      <w:r w:rsidRPr="0026535D">
        <w:rPr>
          <w:rFonts w:ascii="Arial Narrow" w:hAnsi="Arial Narrow" w:cstheme="minorHAnsi"/>
          <w:sz w:val="24"/>
          <w:szCs w:val="24"/>
          <w:lang w:val="ro-RO"/>
        </w:rPr>
        <w:t>Obiectul Contractului de Finanţare îl reprezintă acordarea finanţării nerambursabile de către AFIR, pentru punerea în aplicare a Cererii de Finanţare asumată de către solicitant.</w:t>
      </w:r>
    </w:p>
    <w:p w14:paraId="51E6566E" w14:textId="77777777" w:rsidR="0026535D" w:rsidRPr="0026535D" w:rsidRDefault="0026535D" w:rsidP="0026535D">
      <w:pPr>
        <w:spacing w:before="240" w:after="0" w:line="276" w:lineRule="auto"/>
        <w:ind w:left="-272" w:right="-539"/>
        <w:jc w:val="both"/>
        <w:rPr>
          <w:rFonts w:ascii="Arial Narrow" w:hAnsi="Arial Narrow" w:cstheme="minorHAnsi"/>
          <w:sz w:val="24"/>
          <w:szCs w:val="24"/>
          <w:lang w:val="ro-RO"/>
        </w:rPr>
      </w:pPr>
      <w:r w:rsidRPr="0026535D">
        <w:rPr>
          <w:rFonts w:ascii="Arial Narrow" w:hAnsi="Arial Narrow" w:cstheme="minorHAnsi"/>
          <w:sz w:val="24"/>
          <w:szCs w:val="24"/>
          <w:lang w:val="ro-RO"/>
        </w:rPr>
        <w:t xml:space="preserve"> Beneficiarului i se va acorda finanţarea nerambursabilă în termenii şi condiţiile stabilite în Contractul de Finanţare şi anexele acestuia, inclusiv în Cererea de Finanţare aprobată, pe care acesta are obligaţia de a le respecta.</w:t>
      </w:r>
    </w:p>
    <w:p w14:paraId="0C8EA81C" w14:textId="77777777" w:rsidR="0026535D" w:rsidRPr="0026535D" w:rsidRDefault="0026535D" w:rsidP="0026535D">
      <w:pPr>
        <w:spacing w:before="240" w:after="0" w:line="276" w:lineRule="auto"/>
        <w:ind w:left="-272" w:right="-539"/>
        <w:jc w:val="both"/>
        <w:rPr>
          <w:rFonts w:ascii="Arial Narrow" w:hAnsi="Arial Narrow" w:cstheme="minorHAnsi"/>
          <w:sz w:val="24"/>
          <w:szCs w:val="24"/>
          <w:lang w:val="ro-RO"/>
        </w:rPr>
      </w:pPr>
      <w:r w:rsidRPr="0026535D">
        <w:rPr>
          <w:rFonts w:ascii="Arial Narrow" w:hAnsi="Arial Narrow" w:cstheme="minorHAnsi"/>
          <w:sz w:val="24"/>
          <w:szCs w:val="24"/>
          <w:lang w:val="ro-RO"/>
        </w:rPr>
        <w:t>IMPORTANT!</w:t>
      </w:r>
    </w:p>
    <w:p w14:paraId="07289744" w14:textId="7969DBC7" w:rsidR="0026535D" w:rsidRPr="0026535D" w:rsidRDefault="0026535D" w:rsidP="0026535D">
      <w:pPr>
        <w:spacing w:before="240" w:after="0" w:line="276" w:lineRule="auto"/>
        <w:ind w:left="-272" w:right="-539"/>
        <w:jc w:val="both"/>
        <w:rPr>
          <w:rFonts w:ascii="Arial Narrow" w:hAnsi="Arial Narrow" w:cstheme="minorHAnsi"/>
          <w:sz w:val="24"/>
          <w:szCs w:val="24"/>
          <w:lang w:val="ro-RO"/>
        </w:rPr>
      </w:pPr>
      <w:r w:rsidRPr="0026535D">
        <w:rPr>
          <w:rFonts w:ascii="Arial Narrow" w:hAnsi="Arial Narrow" w:cstheme="minorHAnsi"/>
          <w:sz w:val="24"/>
          <w:szCs w:val="24"/>
          <w:lang w:val="ro-RO"/>
        </w:rPr>
        <w:t>Se recomandă ca solicitantul, respectiv beneficiarul sprijinului financiar, să consulte integral textul contractului de finanțare şi al anexelor acestuia, să</w:t>
      </w:r>
      <w:r w:rsidRPr="0026535D">
        <w:rPr>
          <w:rFonts w:ascii="Cambria Math" w:hAnsi="Cambria Math" w:cs="Cambria Math"/>
          <w:sz w:val="24"/>
          <w:szCs w:val="24"/>
          <w:lang w:val="ro-RO"/>
        </w:rPr>
        <w:t>‐</w:t>
      </w:r>
      <w:r w:rsidRPr="0026535D">
        <w:rPr>
          <w:rFonts w:ascii="Arial Narrow" w:hAnsi="Arial Narrow" w:cs="Arial Narrow"/>
          <w:sz w:val="24"/>
          <w:szCs w:val="24"/>
          <w:lang w:val="ro-RO"/>
        </w:rPr>
        <w:t>ș</w:t>
      </w:r>
      <w:r w:rsidRPr="0026535D">
        <w:rPr>
          <w:rFonts w:ascii="Arial Narrow" w:hAnsi="Arial Narrow" w:cstheme="minorHAnsi"/>
          <w:sz w:val="24"/>
          <w:szCs w:val="24"/>
          <w:lang w:val="ro-RO"/>
        </w:rPr>
        <w:t>i asume cele prev</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zute </w:t>
      </w:r>
      <w:r w:rsidRPr="0026535D">
        <w:rPr>
          <w:rFonts w:ascii="Arial Narrow" w:hAnsi="Arial Narrow" w:cs="Arial Narrow"/>
          <w:sz w:val="24"/>
          <w:szCs w:val="24"/>
          <w:lang w:val="ro-RO"/>
        </w:rPr>
        <w:t>î</w:t>
      </w:r>
      <w:r w:rsidRPr="0026535D">
        <w:rPr>
          <w:rFonts w:ascii="Arial Narrow" w:hAnsi="Arial Narrow" w:cstheme="minorHAnsi"/>
          <w:sz w:val="24"/>
          <w:szCs w:val="24"/>
          <w:lang w:val="ro-RO"/>
        </w:rPr>
        <w:t>n acestea iar dup</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 semnarea contractului, trebuie s</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 se asigure c</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 a intrat în posesia acestora. </w:t>
      </w:r>
    </w:p>
    <w:p w14:paraId="3ADDD404" w14:textId="77777777" w:rsidR="00913197" w:rsidRPr="00913197" w:rsidRDefault="00913197" w:rsidP="0026535D">
      <w:pPr>
        <w:spacing w:before="240" w:after="0" w:line="276" w:lineRule="auto"/>
        <w:ind w:left="-272" w:right="-539"/>
        <w:jc w:val="both"/>
        <w:rPr>
          <w:rFonts w:ascii="Arial Narrow" w:hAnsi="Arial Narrow" w:cstheme="minorHAnsi"/>
          <w:sz w:val="24"/>
          <w:szCs w:val="24"/>
          <w:lang w:val="ro-RO"/>
        </w:rPr>
      </w:pPr>
      <w:r w:rsidRPr="0005345D">
        <w:rPr>
          <w:rFonts w:ascii="Arial Narrow" w:hAnsi="Arial Narrow" w:cstheme="minorHAnsi"/>
          <w:b/>
          <w:sz w:val="24"/>
          <w:szCs w:val="24"/>
          <w:lang w:val="ro-RO"/>
        </w:rPr>
        <w:t>Durata de execuţie a Contractului de Finanțare este de maxim 36 de luni</w:t>
      </w:r>
      <w:r w:rsidRPr="0005345D">
        <w:rPr>
          <w:rFonts w:ascii="Arial Narrow" w:hAnsi="Arial Narrow" w:cstheme="minorHAnsi"/>
          <w:sz w:val="24"/>
          <w:szCs w:val="24"/>
          <w:lang w:val="ro-RO"/>
        </w:rPr>
        <w:t>.</w:t>
      </w:r>
      <w:r w:rsidRPr="00913197">
        <w:rPr>
          <w:rFonts w:ascii="Arial Narrow" w:hAnsi="Arial Narrow" w:cstheme="minorHAnsi"/>
          <w:sz w:val="24"/>
          <w:szCs w:val="24"/>
          <w:lang w:val="ro-RO"/>
        </w:rPr>
        <w:t xml:space="preserve"> Aceasta cuprinde:</w:t>
      </w:r>
    </w:p>
    <w:p w14:paraId="66505B9D" w14:textId="77777777" w:rsidR="0005345D" w:rsidRDefault="00913197" w:rsidP="00E17327">
      <w:pPr>
        <w:pStyle w:val="ListParagraph"/>
        <w:numPr>
          <w:ilvl w:val="0"/>
          <w:numId w:val="19"/>
        </w:numPr>
        <w:spacing w:after="0" w:line="276" w:lineRule="auto"/>
        <w:ind w:right="-539"/>
        <w:jc w:val="both"/>
        <w:rPr>
          <w:rFonts w:ascii="Arial Narrow" w:hAnsi="Arial Narrow" w:cstheme="minorHAnsi"/>
          <w:sz w:val="24"/>
          <w:szCs w:val="24"/>
          <w:lang w:val="ro-RO"/>
        </w:rPr>
      </w:pPr>
      <w:r w:rsidRPr="0005345D">
        <w:rPr>
          <w:rFonts w:ascii="Arial Narrow" w:hAnsi="Arial Narrow" w:cstheme="minorHAnsi"/>
          <w:sz w:val="24"/>
          <w:szCs w:val="24"/>
          <w:lang w:val="ro-RO"/>
        </w:rPr>
        <w:t>durata de realizare a obiectivelor şi implementarea corectă a Planului de Afaceri este de maxim 33</w:t>
      </w:r>
      <w:r w:rsidR="0005345D" w:rsidRPr="0005345D">
        <w:rPr>
          <w:rFonts w:ascii="Arial Narrow" w:hAnsi="Arial Narrow" w:cstheme="minorHAnsi"/>
          <w:sz w:val="24"/>
          <w:szCs w:val="24"/>
          <w:lang w:val="ro-RO"/>
        </w:rPr>
        <w:t xml:space="preserve"> </w:t>
      </w:r>
      <w:r w:rsidRPr="0005345D">
        <w:rPr>
          <w:rFonts w:ascii="Arial Narrow" w:hAnsi="Arial Narrow" w:cstheme="minorHAnsi"/>
          <w:sz w:val="24"/>
          <w:szCs w:val="24"/>
          <w:lang w:val="ro-RO"/>
        </w:rPr>
        <w:t>de luni de la semnarea contractului şi reprezintă termenul limita până la care beneficiarul poate depune</w:t>
      </w:r>
      <w:r w:rsidR="0005345D" w:rsidRPr="0005345D">
        <w:rPr>
          <w:rFonts w:ascii="Arial Narrow" w:hAnsi="Arial Narrow" w:cstheme="minorHAnsi"/>
          <w:sz w:val="24"/>
          <w:szCs w:val="24"/>
          <w:lang w:val="ro-RO"/>
        </w:rPr>
        <w:t xml:space="preserve"> </w:t>
      </w:r>
      <w:r w:rsidRPr="0005345D">
        <w:rPr>
          <w:rFonts w:ascii="Arial Narrow" w:hAnsi="Arial Narrow" w:cstheme="minorHAnsi"/>
          <w:sz w:val="24"/>
          <w:szCs w:val="24"/>
          <w:lang w:val="ro-RO"/>
        </w:rPr>
        <w:t>ultima cerere de plată.</w:t>
      </w:r>
    </w:p>
    <w:p w14:paraId="4AB5D72A" w14:textId="77777777" w:rsidR="0026535D" w:rsidRDefault="0005345D" w:rsidP="00E17327">
      <w:pPr>
        <w:pStyle w:val="ListParagraph"/>
        <w:numPr>
          <w:ilvl w:val="0"/>
          <w:numId w:val="19"/>
        </w:numPr>
        <w:spacing w:after="0" w:line="276" w:lineRule="auto"/>
        <w:ind w:right="-539"/>
        <w:jc w:val="both"/>
        <w:rPr>
          <w:rFonts w:ascii="Arial Narrow" w:hAnsi="Arial Narrow" w:cstheme="minorHAnsi"/>
          <w:sz w:val="24"/>
          <w:szCs w:val="24"/>
          <w:lang w:val="ro-RO"/>
        </w:rPr>
      </w:pPr>
      <w:r>
        <w:rPr>
          <w:rFonts w:ascii="Arial Narrow" w:hAnsi="Arial Narrow" w:cstheme="minorHAnsi"/>
          <w:sz w:val="24"/>
          <w:szCs w:val="24"/>
          <w:lang w:val="ro-RO"/>
        </w:rPr>
        <w:t xml:space="preserve">la </w:t>
      </w:r>
      <w:r w:rsidR="00913197" w:rsidRPr="0005345D">
        <w:rPr>
          <w:rFonts w:ascii="Arial Narrow" w:hAnsi="Arial Narrow" w:cstheme="minorHAnsi"/>
          <w:sz w:val="24"/>
          <w:szCs w:val="24"/>
          <w:lang w:val="ro-RO"/>
        </w:rPr>
        <w:t>durata de realizare a obiectivelor şi implementarea corectă a Planului de Afaceri se adaugă</w:t>
      </w:r>
      <w:r>
        <w:rPr>
          <w:rFonts w:ascii="Arial Narrow" w:hAnsi="Arial Narrow" w:cstheme="minorHAnsi"/>
          <w:sz w:val="24"/>
          <w:szCs w:val="24"/>
          <w:lang w:val="ro-RO"/>
        </w:rPr>
        <w:t xml:space="preserve"> </w:t>
      </w:r>
      <w:r w:rsidR="00913197" w:rsidRPr="0005345D">
        <w:rPr>
          <w:rFonts w:ascii="Arial Narrow" w:hAnsi="Arial Narrow" w:cstheme="minorHAnsi"/>
          <w:sz w:val="24"/>
          <w:szCs w:val="24"/>
          <w:lang w:val="ro-RO"/>
        </w:rPr>
        <w:t>termenul de maxim 90 de zile calendaristice pentru efectuarea ultimei plăţi.</w:t>
      </w:r>
    </w:p>
    <w:p w14:paraId="6D94C14A" w14:textId="3D0C4D49" w:rsidR="0026535D" w:rsidRDefault="0026535D" w:rsidP="0026535D">
      <w:pPr>
        <w:spacing w:after="0" w:line="276" w:lineRule="auto"/>
        <w:ind w:right="-539"/>
        <w:jc w:val="both"/>
        <w:rPr>
          <w:rFonts w:cstheme="minorHAnsi"/>
          <w:i/>
          <w:iCs/>
          <w:color w:val="000000"/>
          <w:sz w:val="24"/>
          <w:szCs w:val="24"/>
          <w:lang w:val="ro-RO"/>
        </w:rPr>
      </w:pPr>
      <w:r w:rsidRPr="0026535D">
        <w:rPr>
          <w:rFonts w:ascii="Arial Narrow" w:hAnsi="Arial Narrow" w:cstheme="minorHAnsi"/>
          <w:b/>
          <w:bCs/>
          <w:i/>
          <w:iCs/>
          <w:color w:val="000000"/>
          <w:sz w:val="24"/>
          <w:szCs w:val="24"/>
          <w:lang w:val="ro-RO"/>
        </w:rPr>
        <w:t xml:space="preserve">Durata de valabilitate a Contractului de Finanțare </w:t>
      </w:r>
      <w:r w:rsidRPr="0026535D">
        <w:rPr>
          <w:rFonts w:ascii="Arial Narrow" w:hAnsi="Arial Narrow" w:cstheme="minorHAnsi"/>
          <w:bCs/>
          <w:i/>
          <w:iCs/>
          <w:color w:val="000000"/>
          <w:sz w:val="24"/>
          <w:szCs w:val="24"/>
          <w:lang w:val="ro-RO"/>
        </w:rPr>
        <w:t>c</w:t>
      </w:r>
      <w:r w:rsidRPr="0026535D">
        <w:rPr>
          <w:rFonts w:ascii="Arial Narrow" w:hAnsi="Arial Narrow" w:cstheme="minorHAnsi"/>
          <w:i/>
          <w:iCs/>
          <w:color w:val="000000"/>
          <w:sz w:val="24"/>
          <w:szCs w:val="24"/>
          <w:lang w:val="ro-RO"/>
        </w:rPr>
        <w:t xml:space="preserve">uprinde durata de execuţie a Contractului de Finanţare, la </w:t>
      </w:r>
      <w:r w:rsidRPr="0026535D">
        <w:rPr>
          <w:rFonts w:ascii="Arial Narrow" w:hAnsi="Arial Narrow" w:cstheme="minorHAnsi"/>
          <w:b/>
          <w:bCs/>
          <w:i/>
          <w:iCs/>
          <w:color w:val="000000"/>
          <w:sz w:val="24"/>
          <w:szCs w:val="24"/>
          <w:lang w:val="ro-RO"/>
        </w:rPr>
        <w:t xml:space="preserve">care se adaugă 3 ani de monitorizare </w:t>
      </w:r>
      <w:r w:rsidRPr="0026535D">
        <w:rPr>
          <w:rFonts w:ascii="Arial Narrow" w:hAnsi="Arial Narrow" w:cstheme="minorHAnsi"/>
          <w:i/>
          <w:iCs/>
          <w:color w:val="000000"/>
          <w:sz w:val="24"/>
          <w:szCs w:val="24"/>
          <w:lang w:val="ro-RO"/>
        </w:rPr>
        <w:t>de la data ultimei plăţi efectuate de către Autoritatea Contractantă</w:t>
      </w:r>
      <w:r w:rsidRPr="0026535D">
        <w:rPr>
          <w:rFonts w:cstheme="minorHAnsi"/>
          <w:i/>
          <w:iCs/>
          <w:color w:val="000000"/>
          <w:sz w:val="24"/>
          <w:szCs w:val="24"/>
          <w:lang w:val="ro-RO"/>
        </w:rPr>
        <w:t>.</w:t>
      </w:r>
    </w:p>
    <w:p w14:paraId="4A1213ED" w14:textId="63506A66" w:rsidR="0026535D" w:rsidRPr="0026535D" w:rsidRDefault="0026535D" w:rsidP="0026535D">
      <w:pPr>
        <w:spacing w:after="0" w:line="276" w:lineRule="auto"/>
        <w:ind w:right="-539"/>
        <w:jc w:val="both"/>
        <w:rPr>
          <w:rFonts w:ascii="Arial Narrow" w:hAnsi="Arial Narrow" w:cstheme="minorHAnsi"/>
          <w:sz w:val="24"/>
          <w:szCs w:val="24"/>
          <w:lang w:val="ro-RO"/>
        </w:rPr>
      </w:pPr>
      <w:r>
        <w:rPr>
          <w:rFonts w:ascii="Arial Narrow" w:hAnsi="Arial Narrow" w:cstheme="minorHAnsi"/>
          <w:sz w:val="24"/>
          <w:szCs w:val="24"/>
          <w:lang w:val="ro-RO"/>
        </w:rPr>
        <w:t xml:space="preserve">În </w:t>
      </w:r>
      <w:r w:rsidRPr="0026535D">
        <w:rPr>
          <w:rFonts w:ascii="Arial Narrow" w:hAnsi="Arial Narrow" w:cstheme="minorHAnsi"/>
          <w:sz w:val="24"/>
          <w:szCs w:val="24"/>
          <w:lang w:val="ro-RO"/>
        </w:rPr>
        <w:t>perioada monitorizării proiectului de 3 ani de la data celei de</w:t>
      </w:r>
      <w:r w:rsidRPr="0026535D">
        <w:rPr>
          <w:rFonts w:ascii="Cambria Math" w:hAnsi="Cambria Math" w:cs="Cambria Math"/>
          <w:sz w:val="24"/>
          <w:szCs w:val="24"/>
          <w:lang w:val="ro-RO"/>
        </w:rPr>
        <w:t>‐</w:t>
      </w:r>
      <w:r w:rsidRPr="0026535D">
        <w:rPr>
          <w:rFonts w:ascii="Arial Narrow" w:hAnsi="Arial Narrow" w:cstheme="minorHAnsi"/>
          <w:sz w:val="24"/>
          <w:szCs w:val="24"/>
          <w:lang w:val="ro-RO"/>
        </w:rPr>
        <w:t>a doua (</w:t>
      </w:r>
      <w:r w:rsidRPr="0026535D">
        <w:rPr>
          <w:rFonts w:ascii="Arial Narrow" w:hAnsi="Arial Narrow" w:cs="Arial Narrow"/>
          <w:sz w:val="24"/>
          <w:szCs w:val="24"/>
          <w:lang w:val="ro-RO"/>
        </w:rPr>
        <w:t>ș</w:t>
      </w:r>
      <w:r w:rsidRPr="0026535D">
        <w:rPr>
          <w:rFonts w:ascii="Arial Narrow" w:hAnsi="Arial Narrow" w:cstheme="minorHAnsi"/>
          <w:sz w:val="24"/>
          <w:szCs w:val="24"/>
          <w:lang w:val="ro-RO"/>
        </w:rPr>
        <w:t>i ultima) tran</w:t>
      </w:r>
      <w:r w:rsidRPr="0026535D">
        <w:rPr>
          <w:rFonts w:ascii="Arial Narrow" w:hAnsi="Arial Narrow" w:cs="Arial Narrow"/>
          <w:sz w:val="24"/>
          <w:szCs w:val="24"/>
          <w:lang w:val="ro-RO"/>
        </w:rPr>
        <w:t>șă</w:t>
      </w:r>
      <w:r w:rsidRPr="0026535D">
        <w:rPr>
          <w:rFonts w:ascii="Arial Narrow" w:hAnsi="Arial Narrow" w:cstheme="minorHAnsi"/>
          <w:sz w:val="24"/>
          <w:szCs w:val="24"/>
          <w:lang w:val="ro-RO"/>
        </w:rPr>
        <w:t xml:space="preserve"> de plat</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 efectuat</w:t>
      </w:r>
      <w:r w:rsidRPr="0026535D">
        <w:rPr>
          <w:rFonts w:ascii="Arial Narrow" w:hAnsi="Arial Narrow" w:cs="Arial Narrow"/>
          <w:sz w:val="24"/>
          <w:szCs w:val="24"/>
          <w:lang w:val="ro-RO"/>
        </w:rPr>
        <w:t>ă</w:t>
      </w:r>
      <w:r w:rsidRPr="0026535D">
        <w:rPr>
          <w:rFonts w:ascii="Arial Narrow" w:hAnsi="Arial Narrow" w:cstheme="minorHAnsi"/>
          <w:sz w:val="24"/>
          <w:szCs w:val="24"/>
          <w:lang w:val="ro-RO"/>
        </w:rPr>
        <w:t xml:space="preserve"> de AFIR), </w:t>
      </w:r>
      <w:r w:rsidRPr="0026535D">
        <w:rPr>
          <w:rFonts w:ascii="Arial Narrow" w:hAnsi="Arial Narrow" w:cstheme="minorHAnsi"/>
          <w:b/>
          <w:bCs/>
          <w:sz w:val="24"/>
          <w:szCs w:val="24"/>
          <w:lang w:val="ro-RO"/>
        </w:rPr>
        <w:t>beneficiarul se obligă:</w:t>
      </w:r>
    </w:p>
    <w:p w14:paraId="32935858" w14:textId="77777777" w:rsidR="0026535D" w:rsidRPr="0026535D" w:rsidRDefault="0026535D" w:rsidP="00E17327">
      <w:pPr>
        <w:numPr>
          <w:ilvl w:val="0"/>
          <w:numId w:val="67"/>
        </w:numPr>
        <w:spacing w:after="0" w:line="276" w:lineRule="auto"/>
        <w:ind w:right="-539"/>
        <w:jc w:val="both"/>
        <w:rPr>
          <w:rFonts w:ascii="Arial Narrow" w:hAnsi="Arial Narrow" w:cstheme="minorHAnsi"/>
          <w:sz w:val="24"/>
          <w:szCs w:val="24"/>
          <w:lang w:val="ro-RO"/>
        </w:rPr>
      </w:pPr>
      <w:r w:rsidRPr="0026535D">
        <w:rPr>
          <w:rFonts w:ascii="Arial Narrow" w:hAnsi="Arial Narrow" w:cstheme="minorHAnsi"/>
          <w:sz w:val="24"/>
          <w:szCs w:val="24"/>
          <w:lang w:val="ro-RO"/>
        </w:rPr>
        <w:t>să respecte și să mențină criteriile de eligibilitate și de selecție;</w:t>
      </w:r>
    </w:p>
    <w:p w14:paraId="59B0FB5D" w14:textId="77777777" w:rsidR="0026535D" w:rsidRPr="0026535D" w:rsidRDefault="0026535D" w:rsidP="00E17327">
      <w:pPr>
        <w:numPr>
          <w:ilvl w:val="0"/>
          <w:numId w:val="67"/>
        </w:numPr>
        <w:spacing w:after="0" w:line="276" w:lineRule="auto"/>
        <w:ind w:right="-539"/>
        <w:jc w:val="both"/>
        <w:rPr>
          <w:rFonts w:ascii="Arial Narrow" w:hAnsi="Arial Narrow" w:cstheme="minorHAnsi"/>
          <w:sz w:val="24"/>
          <w:szCs w:val="24"/>
          <w:lang w:val="ro-RO"/>
        </w:rPr>
      </w:pPr>
      <w:r w:rsidRPr="0026535D">
        <w:rPr>
          <w:rFonts w:ascii="Arial Narrow" w:hAnsi="Arial Narrow" w:cstheme="minorHAnsi"/>
          <w:sz w:val="24"/>
          <w:szCs w:val="24"/>
          <w:lang w:val="ro-RO"/>
        </w:rPr>
        <w:t>să nu modifice obiectivele prevăzute în Planul de afaceri, parte integrantă din Contractul şi Cererea de Finanțare,</w:t>
      </w:r>
    </w:p>
    <w:p w14:paraId="75A7FEFD" w14:textId="77777777" w:rsidR="0026535D" w:rsidRPr="0026535D" w:rsidRDefault="0026535D" w:rsidP="00E17327">
      <w:pPr>
        <w:numPr>
          <w:ilvl w:val="0"/>
          <w:numId w:val="67"/>
        </w:numPr>
        <w:spacing w:after="0" w:line="276" w:lineRule="auto"/>
        <w:ind w:right="-539"/>
        <w:jc w:val="both"/>
        <w:rPr>
          <w:rFonts w:ascii="Arial Narrow" w:hAnsi="Arial Narrow" w:cstheme="minorHAnsi"/>
          <w:sz w:val="24"/>
          <w:szCs w:val="24"/>
          <w:lang w:val="ro-RO"/>
        </w:rPr>
      </w:pPr>
      <w:r w:rsidRPr="0026535D">
        <w:rPr>
          <w:rFonts w:ascii="Arial Narrow" w:hAnsi="Arial Narrow" w:cstheme="minorHAnsi"/>
          <w:sz w:val="24"/>
          <w:szCs w:val="24"/>
          <w:lang w:val="ro-RO"/>
        </w:rPr>
        <w:lastRenderedPageBreak/>
        <w:t>să nu înstrăineze investiția;</w:t>
      </w:r>
    </w:p>
    <w:p w14:paraId="48EE38CE" w14:textId="3C3F3711" w:rsidR="0026535D" w:rsidRDefault="0026535D" w:rsidP="00E17327">
      <w:pPr>
        <w:numPr>
          <w:ilvl w:val="0"/>
          <w:numId w:val="67"/>
        </w:numPr>
        <w:spacing w:after="0" w:line="276" w:lineRule="auto"/>
        <w:ind w:right="-539"/>
        <w:jc w:val="both"/>
        <w:rPr>
          <w:rFonts w:ascii="Arial Narrow" w:hAnsi="Arial Narrow" w:cstheme="minorHAnsi"/>
          <w:sz w:val="24"/>
          <w:szCs w:val="24"/>
          <w:lang w:val="ro-RO"/>
        </w:rPr>
      </w:pPr>
      <w:r w:rsidRPr="0026535D">
        <w:rPr>
          <w:rFonts w:ascii="Arial Narrow" w:hAnsi="Arial Narrow" w:cstheme="minorHAnsi"/>
          <w:sz w:val="24"/>
          <w:szCs w:val="24"/>
          <w:lang w:val="ro-RO"/>
        </w:rPr>
        <w:t>să nu își înceteze activitatea pentru care a fost finanțat.</w:t>
      </w:r>
    </w:p>
    <w:p w14:paraId="47CBF04E" w14:textId="6D5F576F" w:rsidR="0026535D" w:rsidRDefault="0026535D" w:rsidP="0026535D">
      <w:pPr>
        <w:autoSpaceDE w:val="0"/>
        <w:autoSpaceDN w:val="0"/>
        <w:adjustRightInd w:val="0"/>
        <w:spacing w:after="0" w:line="240" w:lineRule="auto"/>
        <w:jc w:val="both"/>
        <w:rPr>
          <w:rFonts w:cstheme="minorHAnsi"/>
          <w:b/>
          <w:bCs/>
          <w:sz w:val="24"/>
          <w:szCs w:val="24"/>
          <w:lang w:val="ro-RO"/>
        </w:rPr>
      </w:pPr>
      <w:r>
        <w:rPr>
          <w:rFonts w:cstheme="minorHAnsi"/>
          <w:b/>
          <w:bCs/>
          <w:sz w:val="24"/>
          <w:szCs w:val="24"/>
          <w:lang w:val="ro-RO"/>
        </w:rPr>
        <w:t>Atenție</w:t>
      </w:r>
      <w:r w:rsidRPr="00D2293F">
        <w:rPr>
          <w:rFonts w:cstheme="minorHAnsi"/>
          <w:b/>
          <w:bCs/>
          <w:sz w:val="24"/>
          <w:szCs w:val="24"/>
          <w:lang w:val="ro-RO"/>
        </w:rPr>
        <w:t>! În cazul nerespectării acestora, sumele acordate vor fi recuperate integral.</w:t>
      </w:r>
    </w:p>
    <w:p w14:paraId="5912BE3C" w14:textId="77777777" w:rsidR="0026535D" w:rsidRDefault="0026535D" w:rsidP="0026535D">
      <w:pPr>
        <w:autoSpaceDE w:val="0"/>
        <w:autoSpaceDN w:val="0"/>
        <w:adjustRightInd w:val="0"/>
        <w:spacing w:after="0" w:line="240" w:lineRule="auto"/>
        <w:jc w:val="both"/>
        <w:rPr>
          <w:rFonts w:cstheme="minorHAnsi"/>
          <w:b/>
          <w:bCs/>
          <w:sz w:val="24"/>
          <w:szCs w:val="24"/>
          <w:lang w:val="ro-RO"/>
        </w:rPr>
      </w:pPr>
    </w:p>
    <w:p w14:paraId="3962D7B9" w14:textId="77777777" w:rsidR="0026535D" w:rsidRPr="0026535D" w:rsidRDefault="0026535D" w:rsidP="0026535D">
      <w:pPr>
        <w:pStyle w:val="subcapitolghid"/>
        <w:shd w:val="clear" w:color="auto" w:fill="008080"/>
        <w:ind w:left="-272" w:right="-539"/>
        <w:rPr>
          <w:rFonts w:ascii="Arial Narrow" w:hAnsi="Arial Narrow"/>
          <w:i w:val="0"/>
          <w:color w:val="FFFFFF" w:themeColor="background1"/>
          <w:lang w:val="ro-RO"/>
        </w:rPr>
      </w:pPr>
      <w:r w:rsidRPr="0026535D">
        <w:rPr>
          <w:rFonts w:ascii="Arial Narrow" w:hAnsi="Arial Narrow"/>
          <w:i w:val="0"/>
          <w:color w:val="FFFFFF" w:themeColor="background1"/>
          <w:lang w:val="ro-RO"/>
        </w:rPr>
        <w:t>DOCUMENTELE NECESARE LA ÎNCHEIEREA CONTRACTULUI DE FINANȚARE</w:t>
      </w:r>
    </w:p>
    <w:p w14:paraId="1FFA9D31" w14:textId="77777777" w:rsidR="0026535D" w:rsidRPr="0026535D" w:rsidRDefault="0026535D" w:rsidP="0026535D">
      <w:pPr>
        <w:autoSpaceDE w:val="0"/>
        <w:autoSpaceDN w:val="0"/>
        <w:adjustRightInd w:val="0"/>
        <w:spacing w:after="0" w:line="276" w:lineRule="auto"/>
        <w:ind w:left="-284" w:right="-563"/>
        <w:jc w:val="both"/>
        <w:rPr>
          <w:rFonts w:ascii="Arial Narrow" w:hAnsi="Arial Narrow" w:cstheme="minorHAnsi"/>
          <w:bCs/>
          <w:sz w:val="24"/>
          <w:szCs w:val="24"/>
          <w:lang w:val="ro-RO"/>
        </w:rPr>
      </w:pPr>
      <w:r w:rsidRPr="0026535D">
        <w:rPr>
          <w:rFonts w:ascii="Arial Narrow" w:hAnsi="Arial Narrow" w:cstheme="minorHAnsi"/>
          <w:b/>
          <w:bCs/>
          <w:sz w:val="24"/>
          <w:szCs w:val="24"/>
          <w:lang w:val="ro-RO"/>
        </w:rPr>
        <w:t>Certificate de cazier judiciar</w:t>
      </w:r>
      <w:r w:rsidRPr="0026535D">
        <w:rPr>
          <w:rFonts w:ascii="Arial Narrow" w:hAnsi="Arial Narrow" w:cstheme="minorHAnsi"/>
          <w:bCs/>
          <w:sz w:val="24"/>
          <w:szCs w:val="24"/>
          <w:lang w:val="ro-RO"/>
        </w:rPr>
        <w:t xml:space="preserve"> (fără înscrieri privind sancţiuni economico-financiare) al solicitantului si reprezentantului legal, în original, valabil la data încheierii contractului de finantare, în conformitate cu prevederile Legii nr. 290/2004 privind cazierul judiciar, republicată, cu modificările şi completările ulterioare., (doc. 8.1 şi 8.2 in Cererea de finanțare);</w:t>
      </w:r>
    </w:p>
    <w:p w14:paraId="6C6D1121" w14:textId="77777777" w:rsidR="0026535D" w:rsidRPr="0026535D" w:rsidRDefault="0026535D" w:rsidP="0026535D">
      <w:pPr>
        <w:autoSpaceDE w:val="0"/>
        <w:autoSpaceDN w:val="0"/>
        <w:adjustRightInd w:val="0"/>
        <w:spacing w:after="0" w:line="276" w:lineRule="auto"/>
        <w:ind w:left="-284" w:right="-563"/>
        <w:jc w:val="both"/>
        <w:rPr>
          <w:rFonts w:ascii="Arial Narrow" w:hAnsi="Arial Narrow" w:cstheme="minorHAnsi"/>
          <w:bCs/>
          <w:sz w:val="24"/>
          <w:szCs w:val="24"/>
          <w:lang w:val="ro-RO"/>
        </w:rPr>
      </w:pPr>
      <w:r w:rsidRPr="0026535D">
        <w:rPr>
          <w:rFonts w:ascii="Arial Narrow" w:hAnsi="Arial Narrow" w:cstheme="minorHAnsi"/>
          <w:b/>
          <w:bCs/>
          <w:sz w:val="24"/>
          <w:szCs w:val="24"/>
          <w:lang w:val="ro-RO"/>
        </w:rPr>
        <w:t>Certificate de atestare fiscală</w:t>
      </w:r>
      <w:r w:rsidRPr="0026535D">
        <w:rPr>
          <w:rFonts w:ascii="Arial Narrow" w:hAnsi="Arial Narrow" w:cstheme="minorHAnsi"/>
          <w:bCs/>
          <w:sz w:val="24"/>
          <w:szCs w:val="24"/>
          <w:lang w:val="ro-RO"/>
        </w:rPr>
        <w:t>, atât pentru întreprindere cât și pentru reprezentantul legal, emise de către Direcţia Generala a Finanţelor Publice și de primăriile pe raza cărora îşi au sediul social şi punctele de lucru (numai în cazul în care solicitantul este proprietar asupra imobilelor) şi, dacă este cazul, graficul de reeşalonare a datoriilor către bugetul consolidat. (doc. 9.1 și 9.2 în Cererea de Finanțare);</w:t>
      </w:r>
    </w:p>
    <w:p w14:paraId="2F36FEE6" w14:textId="77777777" w:rsidR="0026535D" w:rsidRPr="0026535D" w:rsidRDefault="0026535D" w:rsidP="0026535D">
      <w:pPr>
        <w:autoSpaceDE w:val="0"/>
        <w:autoSpaceDN w:val="0"/>
        <w:adjustRightInd w:val="0"/>
        <w:spacing w:after="0" w:line="276" w:lineRule="auto"/>
        <w:ind w:left="-284" w:right="-563"/>
        <w:jc w:val="both"/>
        <w:rPr>
          <w:rFonts w:ascii="Arial Narrow" w:hAnsi="Arial Narrow" w:cstheme="minorHAnsi"/>
          <w:bCs/>
          <w:sz w:val="24"/>
          <w:szCs w:val="24"/>
          <w:lang w:val="ro-RO"/>
        </w:rPr>
      </w:pPr>
      <w:r w:rsidRPr="0026535D">
        <w:rPr>
          <w:rFonts w:ascii="Arial Narrow" w:hAnsi="Arial Narrow" w:cstheme="minorHAnsi"/>
          <w:b/>
          <w:bCs/>
          <w:sz w:val="24"/>
          <w:szCs w:val="24"/>
          <w:lang w:val="ro-RO"/>
        </w:rPr>
        <w:t>Adresa emisa de instituția financiară (banca/trezorerie)</w:t>
      </w:r>
      <w:r w:rsidRPr="0026535D">
        <w:rPr>
          <w:rFonts w:ascii="Arial Narrow" w:hAnsi="Arial Narrow" w:cstheme="minorHAnsi"/>
          <w:bCs/>
          <w:sz w:val="24"/>
          <w:szCs w:val="24"/>
          <w:lang w:val="ro-RO"/>
        </w:rPr>
        <w:t xml:space="preserve"> din care să rezulte denumirea și adresa băncii precum și codul IBAN al contului în care se derulează operaţiunile cu AFIR aferente proiectului FEADR Nu este obligatorie deschiderea unui cont separat pentru derularea proiectului. (doc. 15 în Cererea de Finanțare)</w:t>
      </w:r>
    </w:p>
    <w:p w14:paraId="6BDD8436" w14:textId="77777777" w:rsidR="0026535D" w:rsidRPr="0026535D" w:rsidRDefault="0026535D" w:rsidP="0026535D">
      <w:pPr>
        <w:autoSpaceDE w:val="0"/>
        <w:autoSpaceDN w:val="0"/>
        <w:adjustRightInd w:val="0"/>
        <w:spacing w:after="0" w:line="276" w:lineRule="auto"/>
        <w:ind w:left="-284" w:right="-563"/>
        <w:jc w:val="both"/>
        <w:rPr>
          <w:rFonts w:ascii="Arial Narrow" w:hAnsi="Arial Narrow" w:cstheme="minorHAnsi"/>
          <w:bCs/>
          <w:sz w:val="24"/>
          <w:szCs w:val="24"/>
          <w:lang w:val="ro-RO"/>
        </w:rPr>
      </w:pPr>
      <w:r w:rsidRPr="0026535D">
        <w:rPr>
          <w:rFonts w:ascii="Arial Narrow" w:hAnsi="Arial Narrow" w:cstheme="minorHAnsi"/>
          <w:b/>
          <w:bCs/>
          <w:sz w:val="24"/>
          <w:szCs w:val="24"/>
          <w:lang w:val="ro-RO"/>
        </w:rPr>
        <w:t>Certificat de cazier fiscal al solicitantului</w:t>
      </w:r>
      <w:r w:rsidRPr="0026535D">
        <w:rPr>
          <w:rFonts w:ascii="Arial Narrow" w:hAnsi="Arial Narrow" w:cstheme="minorHAnsi"/>
          <w:bCs/>
          <w:sz w:val="24"/>
          <w:szCs w:val="24"/>
          <w:lang w:val="ro-RO"/>
        </w:rPr>
        <w:t xml:space="preserve"> (doc. 16 în Cererea de Finanțare)</w:t>
      </w:r>
    </w:p>
    <w:p w14:paraId="780E3D1F" w14:textId="77777777" w:rsidR="004552CA" w:rsidRPr="0005345D" w:rsidRDefault="004552CA" w:rsidP="0005345D">
      <w:pPr>
        <w:spacing w:after="0"/>
        <w:ind w:right="-539"/>
        <w:jc w:val="both"/>
        <w:rPr>
          <w:rFonts w:ascii="Arial Narrow" w:hAnsi="Arial Narrow" w:cstheme="minorHAnsi"/>
          <w:sz w:val="24"/>
          <w:szCs w:val="24"/>
          <w:lang w:val="ro-RO"/>
        </w:rPr>
      </w:pPr>
    </w:p>
    <w:p w14:paraId="5E5BF0C5" w14:textId="3DBA956A" w:rsidR="00126B99" w:rsidRPr="004552CA" w:rsidRDefault="004552CA" w:rsidP="004552CA">
      <w:pPr>
        <w:pStyle w:val="subcapitolghid"/>
        <w:shd w:val="clear" w:color="auto" w:fill="008080"/>
        <w:ind w:left="-272" w:right="-539"/>
        <w:rPr>
          <w:rFonts w:ascii="Arial Narrow" w:hAnsi="Arial Narrow"/>
          <w:i w:val="0"/>
          <w:color w:val="FFFFFF" w:themeColor="background1"/>
          <w:lang w:val="ro-RO"/>
        </w:rPr>
      </w:pPr>
      <w:bookmarkStart w:id="32" w:name="_Toc478642279"/>
      <w:bookmarkStart w:id="33" w:name="_Toc481755697"/>
      <w:r>
        <w:rPr>
          <w:rFonts w:ascii="Arial Narrow" w:hAnsi="Arial Narrow"/>
          <w:i w:val="0"/>
          <w:color w:val="FFFFFF" w:themeColor="background1"/>
          <w:lang w:val="ro-RO"/>
        </w:rPr>
        <w:t>10.2 Modificarea deciziei</w:t>
      </w:r>
      <w:r w:rsidR="00126B99" w:rsidRPr="004552CA">
        <w:rPr>
          <w:rFonts w:ascii="Arial Narrow" w:hAnsi="Arial Narrow"/>
          <w:i w:val="0"/>
          <w:color w:val="FFFFFF" w:themeColor="background1"/>
          <w:lang w:val="ro-RO"/>
        </w:rPr>
        <w:t xml:space="preserve"> de finanțare</w:t>
      </w:r>
      <w:bookmarkEnd w:id="32"/>
      <w:bookmarkEnd w:id="33"/>
    </w:p>
    <w:p w14:paraId="03330F1F" w14:textId="77777777" w:rsidR="004552CA" w:rsidRDefault="004552CA" w:rsidP="004552CA">
      <w:pPr>
        <w:spacing w:after="0" w:line="276" w:lineRule="auto"/>
        <w:ind w:left="-272" w:right="-539"/>
        <w:jc w:val="both"/>
        <w:rPr>
          <w:rFonts w:ascii="Arial Narrow" w:hAnsi="Arial Narrow" w:cstheme="minorHAnsi"/>
          <w:sz w:val="24"/>
          <w:szCs w:val="24"/>
          <w:lang w:val="ro-RO"/>
        </w:rPr>
      </w:pPr>
    </w:p>
    <w:p w14:paraId="36EEB25A" w14:textId="5774A75E" w:rsidR="0005345D" w:rsidRPr="000853FA" w:rsidRDefault="0005345D" w:rsidP="0005345D">
      <w:pPr>
        <w:spacing w:after="73" w:line="276" w:lineRule="auto"/>
        <w:ind w:left="-272" w:right="-539"/>
        <w:jc w:val="both"/>
        <w:rPr>
          <w:rFonts w:ascii="Arial Narrow" w:hAnsi="Arial Narrow" w:cstheme="minorHAnsi"/>
          <w:sz w:val="24"/>
          <w:szCs w:val="24"/>
          <w:lang w:val="ro-RO"/>
        </w:rPr>
      </w:pPr>
      <w:r w:rsidRPr="000853FA">
        <w:rPr>
          <w:rFonts w:ascii="Arial Narrow" w:hAnsi="Arial Narrow" w:cstheme="minorHAnsi"/>
          <w:sz w:val="24"/>
          <w:szCs w:val="24"/>
          <w:lang w:val="ro-RO"/>
        </w:rPr>
        <w:t xml:space="preserve">Dacă pe perioada de valabilitate a Contractului de Finanțare beneficiarul nu este în măsură să îşi respecte angajamentele din cauza unui caz de forţă majoră sau a unor circumstanţe excepţionale, conform prevederilor art. 2 (2) din Reg. (UE) nr. 1306/2013 privind finanțarea, gestionarea și monitorizarea politicii agricole comune, rambursarea ajutorului primit nu se solicită în special, în următoarele cazuri:  </w:t>
      </w:r>
    </w:p>
    <w:p w14:paraId="7E3CECC0" w14:textId="77777777" w:rsidR="0005345D" w:rsidRPr="00775D66" w:rsidRDefault="0005345D" w:rsidP="00E17327">
      <w:pPr>
        <w:pStyle w:val="ListParagraph"/>
        <w:numPr>
          <w:ilvl w:val="0"/>
          <w:numId w:val="20"/>
        </w:numPr>
        <w:spacing w:after="0" w:line="276" w:lineRule="auto"/>
        <w:ind w:right="-539"/>
        <w:jc w:val="both"/>
        <w:rPr>
          <w:rFonts w:ascii="Arial Narrow" w:hAnsi="Arial Narrow" w:cstheme="minorHAnsi"/>
          <w:sz w:val="24"/>
          <w:szCs w:val="24"/>
        </w:rPr>
      </w:pPr>
      <w:r w:rsidRPr="00775D66">
        <w:rPr>
          <w:rFonts w:ascii="Arial Narrow" w:hAnsi="Arial Narrow" w:cstheme="minorHAnsi"/>
          <w:sz w:val="24"/>
          <w:szCs w:val="24"/>
        </w:rPr>
        <w:t xml:space="preserve">decesul beneficiarului;  </w:t>
      </w:r>
    </w:p>
    <w:p w14:paraId="02537B96" w14:textId="77777777" w:rsidR="0005345D" w:rsidRPr="00775D66" w:rsidRDefault="0005345D" w:rsidP="00E17327">
      <w:pPr>
        <w:pStyle w:val="ListParagraph"/>
        <w:numPr>
          <w:ilvl w:val="0"/>
          <w:numId w:val="20"/>
        </w:numPr>
        <w:spacing w:after="0" w:line="276" w:lineRule="auto"/>
        <w:ind w:right="-539"/>
        <w:jc w:val="both"/>
        <w:rPr>
          <w:rFonts w:ascii="Arial Narrow" w:hAnsi="Arial Narrow" w:cstheme="minorHAnsi"/>
          <w:sz w:val="24"/>
          <w:szCs w:val="24"/>
        </w:rPr>
      </w:pPr>
      <w:r w:rsidRPr="00775D66">
        <w:rPr>
          <w:rFonts w:ascii="Arial Narrow" w:hAnsi="Arial Narrow" w:cstheme="minorHAnsi"/>
          <w:sz w:val="24"/>
          <w:szCs w:val="24"/>
        </w:rPr>
        <w:t xml:space="preserve">incapacitatea profesională pe termen lung a beneficiarului;  </w:t>
      </w:r>
    </w:p>
    <w:p w14:paraId="57B8EA74" w14:textId="1794194B" w:rsidR="0005345D" w:rsidRPr="00775D66" w:rsidRDefault="0005345D" w:rsidP="00E17327">
      <w:pPr>
        <w:pStyle w:val="ListParagraph"/>
        <w:numPr>
          <w:ilvl w:val="0"/>
          <w:numId w:val="20"/>
        </w:numPr>
        <w:spacing w:after="0" w:line="276" w:lineRule="auto"/>
        <w:ind w:right="-539"/>
        <w:jc w:val="both"/>
        <w:rPr>
          <w:rFonts w:ascii="Arial Narrow" w:hAnsi="Arial Narrow" w:cstheme="minorHAnsi"/>
          <w:sz w:val="24"/>
          <w:szCs w:val="24"/>
        </w:rPr>
      </w:pPr>
      <w:r w:rsidRPr="00775D66">
        <w:rPr>
          <w:rFonts w:ascii="Arial Narrow" w:hAnsi="Arial Narrow" w:cstheme="minorHAnsi"/>
          <w:sz w:val="24"/>
          <w:szCs w:val="24"/>
        </w:rPr>
        <w:t xml:space="preserve">catastrofă naturală gravă care afectează puternic exploatația agricolă;  </w:t>
      </w:r>
    </w:p>
    <w:p w14:paraId="3ABD8136" w14:textId="77777777" w:rsidR="0005345D" w:rsidRPr="00775D66" w:rsidRDefault="0005345D" w:rsidP="00E17327">
      <w:pPr>
        <w:pStyle w:val="ListParagraph"/>
        <w:numPr>
          <w:ilvl w:val="0"/>
          <w:numId w:val="20"/>
        </w:numPr>
        <w:spacing w:after="0" w:line="276" w:lineRule="auto"/>
        <w:ind w:right="-539"/>
        <w:jc w:val="both"/>
        <w:rPr>
          <w:rFonts w:ascii="Arial Narrow" w:hAnsi="Arial Narrow" w:cstheme="minorHAnsi"/>
          <w:sz w:val="24"/>
          <w:szCs w:val="24"/>
        </w:rPr>
      </w:pPr>
      <w:r w:rsidRPr="00775D66">
        <w:rPr>
          <w:rFonts w:ascii="Arial Narrow" w:hAnsi="Arial Narrow" w:cstheme="minorHAnsi"/>
          <w:sz w:val="24"/>
          <w:szCs w:val="24"/>
        </w:rPr>
        <w:t xml:space="preserve">distrugerea accidentală a clădirilor destinate creșterii animalelor, aflate pe exploatația agricolă;  </w:t>
      </w:r>
    </w:p>
    <w:p w14:paraId="2F3456D1" w14:textId="77777777" w:rsidR="0005345D" w:rsidRPr="00775D66" w:rsidRDefault="0005345D" w:rsidP="00E17327">
      <w:pPr>
        <w:pStyle w:val="ListParagraph"/>
        <w:numPr>
          <w:ilvl w:val="0"/>
          <w:numId w:val="20"/>
        </w:numPr>
        <w:spacing w:after="0" w:line="276" w:lineRule="auto"/>
        <w:ind w:right="-539"/>
        <w:jc w:val="both"/>
        <w:rPr>
          <w:rFonts w:ascii="Arial Narrow" w:hAnsi="Arial Narrow" w:cstheme="minorHAnsi"/>
          <w:sz w:val="24"/>
          <w:szCs w:val="24"/>
        </w:rPr>
      </w:pPr>
      <w:r w:rsidRPr="00775D66">
        <w:rPr>
          <w:rFonts w:ascii="Arial Narrow" w:hAnsi="Arial Narrow" w:cstheme="minorHAnsi"/>
          <w:sz w:val="24"/>
          <w:szCs w:val="24"/>
        </w:rPr>
        <w:t>o epizootie sau o boală a plantelor care afectează parțial sau integral șeptelul</w:t>
      </w:r>
      <w:r w:rsidRPr="00775D66">
        <w:rPr>
          <w:rFonts w:ascii="Arial Narrow" w:hAnsi="Arial Narrow" w:cstheme="minorHAnsi"/>
          <w:sz w:val="24"/>
          <w:szCs w:val="24"/>
          <w:vertAlign w:val="superscript"/>
        </w:rPr>
        <w:t>15</w:t>
      </w:r>
      <w:r w:rsidRPr="00775D66">
        <w:rPr>
          <w:rFonts w:ascii="Arial Narrow" w:hAnsi="Arial Narrow" w:cstheme="minorHAnsi"/>
          <w:sz w:val="24"/>
          <w:szCs w:val="24"/>
        </w:rPr>
        <w:t xml:space="preserve"> sau, respectiv, culturile beneficiarului;  </w:t>
      </w:r>
    </w:p>
    <w:p w14:paraId="0EEE293E" w14:textId="05F36A85" w:rsidR="0005345D" w:rsidRPr="00775D66" w:rsidRDefault="0005345D" w:rsidP="00E17327">
      <w:pPr>
        <w:pStyle w:val="ListParagraph"/>
        <w:numPr>
          <w:ilvl w:val="0"/>
          <w:numId w:val="20"/>
        </w:numPr>
        <w:spacing w:after="0" w:line="276" w:lineRule="auto"/>
        <w:ind w:right="-539"/>
        <w:jc w:val="both"/>
        <w:rPr>
          <w:rFonts w:ascii="Arial Narrow" w:hAnsi="Arial Narrow" w:cstheme="minorHAnsi"/>
          <w:sz w:val="24"/>
          <w:szCs w:val="24"/>
        </w:rPr>
      </w:pPr>
      <w:proofErr w:type="gramStart"/>
      <w:r w:rsidRPr="00775D66">
        <w:rPr>
          <w:rFonts w:ascii="Arial Narrow" w:hAnsi="Arial Narrow" w:cstheme="minorHAnsi"/>
          <w:sz w:val="24"/>
          <w:szCs w:val="24"/>
        </w:rPr>
        <w:t>exproprierea</w:t>
      </w:r>
      <w:proofErr w:type="gramEnd"/>
      <w:r w:rsidRPr="00775D66">
        <w:rPr>
          <w:rFonts w:ascii="Arial Narrow" w:hAnsi="Arial Narrow" w:cstheme="minorHAnsi"/>
          <w:sz w:val="24"/>
          <w:szCs w:val="24"/>
        </w:rPr>
        <w:t xml:space="preserve"> întregii exploatații agricole sau a unei mari părți a acesteia, dacă exproprierea respectivă nu ar fi putut fi anticipată la data depunerii Cererii.  </w:t>
      </w:r>
    </w:p>
    <w:p w14:paraId="61B0E818" w14:textId="77777777" w:rsidR="0005345D" w:rsidRPr="00775D66" w:rsidRDefault="0005345D" w:rsidP="0005345D">
      <w:pPr>
        <w:spacing w:before="240" w:after="0" w:line="276" w:lineRule="auto"/>
        <w:ind w:left="-272" w:right="-539"/>
        <w:jc w:val="both"/>
        <w:rPr>
          <w:rFonts w:ascii="Arial Narrow" w:hAnsi="Arial Narrow" w:cstheme="minorHAnsi"/>
          <w:sz w:val="24"/>
          <w:szCs w:val="24"/>
        </w:rPr>
      </w:pPr>
      <w:r w:rsidRPr="00775D66">
        <w:rPr>
          <w:rFonts w:ascii="Arial Narrow" w:hAnsi="Arial Narrow" w:cstheme="minorHAnsi"/>
          <w:sz w:val="24"/>
          <w:szCs w:val="24"/>
        </w:rPr>
        <w:t xml:space="preserve">În cazul apariţiei forţei majore/ circumstanţei excepţionale, caz în care durata Contractul de Finanţare se suspendă beneficiarul are obligaţia: </w:t>
      </w:r>
    </w:p>
    <w:p w14:paraId="5AC4BFE0" w14:textId="77777777" w:rsidR="0005345D" w:rsidRPr="000853FA" w:rsidRDefault="0005345D" w:rsidP="00E17327">
      <w:pPr>
        <w:pStyle w:val="ListParagraph"/>
        <w:numPr>
          <w:ilvl w:val="0"/>
          <w:numId w:val="21"/>
        </w:numPr>
        <w:spacing w:after="0"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 xml:space="preserve">de a notifica AFIR în maxim 5 zile calendaristice de la data apariţiei respectivului caz de forţă majoră; </w:t>
      </w:r>
    </w:p>
    <w:p w14:paraId="4901E870" w14:textId="77777777" w:rsidR="0005345D" w:rsidRPr="000853FA" w:rsidRDefault="0005345D" w:rsidP="00E17327">
      <w:pPr>
        <w:pStyle w:val="ListParagraph"/>
        <w:numPr>
          <w:ilvl w:val="0"/>
          <w:numId w:val="21"/>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 xml:space="preserve">de a prezenta AFIR documente justificative emise de către autorităţile competente în maxim 15 zile de la producerea evenimentului; </w:t>
      </w:r>
    </w:p>
    <w:p w14:paraId="693EF863" w14:textId="77777777" w:rsidR="0005345D" w:rsidRPr="000853FA" w:rsidRDefault="0005345D" w:rsidP="00E17327">
      <w:pPr>
        <w:pStyle w:val="ListParagraph"/>
        <w:numPr>
          <w:ilvl w:val="0"/>
          <w:numId w:val="21"/>
        </w:numPr>
        <w:spacing w:line="276" w:lineRule="auto"/>
        <w:ind w:right="-539"/>
        <w:jc w:val="both"/>
        <w:rPr>
          <w:rFonts w:ascii="Arial Narrow" w:hAnsi="Arial Narrow" w:cstheme="minorHAnsi"/>
          <w:sz w:val="24"/>
          <w:szCs w:val="24"/>
          <w:lang w:val="fr-BE"/>
        </w:rPr>
      </w:pPr>
      <w:r w:rsidRPr="000853FA">
        <w:rPr>
          <w:rFonts w:ascii="Arial Narrow" w:hAnsi="Arial Narrow" w:cstheme="minorHAnsi"/>
          <w:sz w:val="24"/>
          <w:szCs w:val="24"/>
          <w:lang w:val="fr-BE"/>
        </w:rPr>
        <w:t xml:space="preserve">de a notifica AFIR în maxim 5 zile calendaristice de la încetarea producerii evenimentului. </w:t>
      </w:r>
    </w:p>
    <w:p w14:paraId="2FCBD6CA" w14:textId="38318400" w:rsidR="0005345D" w:rsidRPr="000853FA" w:rsidRDefault="0005345D" w:rsidP="0005345D">
      <w:pPr>
        <w:spacing w:after="0" w:line="276" w:lineRule="auto"/>
        <w:ind w:left="-272" w:right="-539"/>
        <w:jc w:val="both"/>
        <w:rPr>
          <w:rFonts w:ascii="Arial Narrow" w:hAnsi="Arial Narrow" w:cstheme="minorHAnsi"/>
          <w:b/>
          <w:sz w:val="24"/>
          <w:szCs w:val="24"/>
          <w:lang w:val="fr-BE"/>
        </w:rPr>
      </w:pPr>
      <w:r w:rsidRPr="000853FA">
        <w:rPr>
          <w:rFonts w:ascii="Arial Narrow" w:hAnsi="Arial Narrow" w:cstheme="minorHAnsi"/>
          <w:b/>
          <w:sz w:val="24"/>
          <w:szCs w:val="24"/>
          <w:lang w:val="fr-BE"/>
        </w:rPr>
        <w:lastRenderedPageBreak/>
        <w:t xml:space="preserve">NOȚIUNE: Durata de valabilitate a contractului </w:t>
      </w:r>
      <w:r w:rsidRPr="000853FA">
        <w:rPr>
          <w:rFonts w:ascii="Arial Narrow" w:hAnsi="Arial Narrow" w:cstheme="minorHAnsi"/>
          <w:sz w:val="24"/>
          <w:szCs w:val="24"/>
          <w:lang w:val="fr-BE"/>
        </w:rPr>
        <w:t>reprezintă durata de execuţie a Contractului de Finanţare, la care se adaugă 3 ani de monitorizare de la data ultimei plăţi efectuate de către Autoritatea Contractantă.</w:t>
      </w:r>
      <w:r w:rsidRPr="000853FA">
        <w:rPr>
          <w:rFonts w:ascii="Arial Narrow" w:hAnsi="Arial Narrow" w:cstheme="minorHAnsi"/>
          <w:b/>
          <w:sz w:val="24"/>
          <w:szCs w:val="24"/>
          <w:lang w:val="fr-BE"/>
        </w:rPr>
        <w:t xml:space="preserve">  </w:t>
      </w:r>
    </w:p>
    <w:p w14:paraId="39FBE1A5" w14:textId="77777777" w:rsidR="0005345D" w:rsidRPr="00E96D33" w:rsidRDefault="0005345D" w:rsidP="0005345D">
      <w:pPr>
        <w:spacing w:after="0" w:line="276" w:lineRule="auto"/>
        <w:ind w:left="-272" w:right="-539"/>
        <w:jc w:val="both"/>
        <w:rPr>
          <w:rFonts w:ascii="Arial Narrow" w:hAnsi="Arial Narrow" w:cstheme="minorHAnsi"/>
          <w:b/>
          <w:sz w:val="24"/>
          <w:szCs w:val="24"/>
        </w:rPr>
      </w:pPr>
      <w:r w:rsidRPr="000853FA">
        <w:rPr>
          <w:rFonts w:ascii="Arial Narrow" w:hAnsi="Arial Narrow" w:cstheme="minorHAnsi"/>
          <w:b/>
          <w:sz w:val="24"/>
          <w:szCs w:val="24"/>
          <w:lang w:val="fr-BE"/>
        </w:rPr>
        <w:t xml:space="preserve">Beneficiarul se obligă să respecte și să mențină pe toată durata de valabilitate a contractului, Criteriile de Eligibilitate şi de selecţie înscrise în Planul de Afaceri, parte integrantă din Cererea de Finanțare. </w:t>
      </w:r>
      <w:r w:rsidRPr="00E96D33">
        <w:rPr>
          <w:rFonts w:ascii="Arial Narrow" w:hAnsi="Arial Narrow" w:cstheme="minorHAnsi"/>
          <w:b/>
          <w:sz w:val="24"/>
          <w:szCs w:val="24"/>
        </w:rPr>
        <w:t xml:space="preserve">În cazul nerespectării acestora, sumele acordate vor fi recuperate integral.  </w:t>
      </w:r>
    </w:p>
    <w:p w14:paraId="0F0C3DC1" w14:textId="77777777" w:rsidR="0005345D" w:rsidRPr="00E96D33" w:rsidRDefault="0005345D" w:rsidP="0005345D">
      <w:pPr>
        <w:spacing w:after="0"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De asemenea, pe o perioadă de 3 ani de la ultima plată efectuată de Agenţie Beneficiarul se obligă să nu modifice obiectivele prevăzute în Planul de Afaceri, parte integrantă din Cererea de Finanțare, să nu înstrăineze  exploataţia parţial sau integral şi să nu îşi înceteze activitatea agricolă.  </w:t>
      </w:r>
    </w:p>
    <w:p w14:paraId="453C4C7E" w14:textId="77777777" w:rsidR="0005345D" w:rsidRDefault="0005345D" w:rsidP="0005345D">
      <w:pPr>
        <w:pStyle w:val="ListParagraph"/>
        <w:spacing w:after="0" w:line="276" w:lineRule="auto"/>
        <w:ind w:left="-272" w:right="-539"/>
        <w:jc w:val="both"/>
        <w:rPr>
          <w:rFonts w:ascii="Arial Narrow" w:hAnsi="Arial Narrow" w:cstheme="minorHAnsi"/>
          <w:b/>
          <w:sz w:val="24"/>
          <w:szCs w:val="24"/>
        </w:rPr>
      </w:pPr>
    </w:p>
    <w:p w14:paraId="73A826CF" w14:textId="77777777" w:rsidR="0005345D" w:rsidRDefault="0005345D" w:rsidP="0005345D">
      <w:pPr>
        <w:pStyle w:val="ListParagraph"/>
        <w:spacing w:after="0" w:line="276" w:lineRule="auto"/>
        <w:ind w:left="-272" w:right="-539"/>
        <w:jc w:val="both"/>
        <w:rPr>
          <w:rFonts w:ascii="Arial Narrow" w:hAnsi="Arial Narrow" w:cstheme="minorHAnsi"/>
          <w:b/>
          <w:sz w:val="24"/>
          <w:szCs w:val="24"/>
        </w:rPr>
      </w:pPr>
      <w:r>
        <w:rPr>
          <w:rFonts w:ascii="Arial Narrow" w:hAnsi="Arial Narrow" w:cstheme="minorHAnsi"/>
          <w:b/>
          <w:sz w:val="24"/>
          <w:szCs w:val="24"/>
        </w:rPr>
        <w:t>NOTĂ:</w:t>
      </w:r>
    </w:p>
    <w:p w14:paraId="63A9BB2D" w14:textId="50115D7C" w:rsidR="0005345D" w:rsidRPr="00E96D33" w:rsidRDefault="0005345D" w:rsidP="0005345D">
      <w:pPr>
        <w:pStyle w:val="ListParagraph"/>
        <w:spacing w:after="0" w:line="276" w:lineRule="auto"/>
        <w:ind w:left="-272" w:right="-539"/>
        <w:jc w:val="both"/>
        <w:rPr>
          <w:rFonts w:ascii="Arial Narrow" w:hAnsi="Arial Narrow" w:cstheme="minorHAnsi"/>
          <w:b/>
          <w:sz w:val="24"/>
          <w:szCs w:val="24"/>
        </w:rPr>
      </w:pPr>
      <w:r w:rsidRPr="00E96D33">
        <w:rPr>
          <w:rFonts w:ascii="Arial Narrow" w:hAnsi="Arial Narrow" w:cstheme="minorHAnsi"/>
          <w:b/>
          <w:sz w:val="24"/>
          <w:szCs w:val="24"/>
        </w:rPr>
        <w:t xml:space="preserve">Pentru categoriile de beneficiari ai finanţării din FEADR care, după selectarea/ contractarea proiectului, precum şi în perioada de monitorizare, îşi schimbă tipul şi dimensiunea întreprinderii avute la data depunerii Cererii de Finanțare, în sensul trecerii de la categoria de microîntreprindere la categoria de mică sau mijlocie, respectiv de la categoria întreprindere mică la categoria mijlocie sau alte întreprinderi, cheltuielile pentru finanţare rămân eligibile, cu respectarea prevederilor legale în vigoare. </w:t>
      </w:r>
    </w:p>
    <w:p w14:paraId="500D8208" w14:textId="77777777" w:rsidR="004552CA" w:rsidRPr="0005345D" w:rsidRDefault="004552CA" w:rsidP="002E61B5">
      <w:pPr>
        <w:spacing w:after="0" w:line="276" w:lineRule="auto"/>
        <w:ind w:right="-539"/>
        <w:jc w:val="both"/>
        <w:rPr>
          <w:rFonts w:ascii="Arial Narrow" w:hAnsi="Arial Narrow"/>
          <w:lang w:val="ro-RO"/>
        </w:rPr>
      </w:pPr>
    </w:p>
    <w:p w14:paraId="2E2526AC" w14:textId="26F6EC90" w:rsidR="00126B99" w:rsidRPr="004552CA" w:rsidRDefault="00126B99" w:rsidP="00310E2E">
      <w:pPr>
        <w:pStyle w:val="Style2"/>
        <w:shd w:val="clear" w:color="auto" w:fill="008080"/>
      </w:pPr>
      <w:bookmarkStart w:id="34" w:name="_Toc478642280"/>
      <w:bookmarkStart w:id="35" w:name="_Toc481755698"/>
      <w:r w:rsidRPr="004552CA">
        <w:t xml:space="preserve">10.3 Încetarea </w:t>
      </w:r>
      <w:r w:rsidR="004552CA">
        <w:t>deciziei</w:t>
      </w:r>
      <w:r w:rsidRPr="004552CA">
        <w:t xml:space="preserve"> de finanțare</w:t>
      </w:r>
      <w:bookmarkEnd w:id="34"/>
      <w:bookmarkEnd w:id="35"/>
    </w:p>
    <w:p w14:paraId="3B21881B" w14:textId="77777777" w:rsidR="004552CA" w:rsidRDefault="004552CA" w:rsidP="004552CA">
      <w:pPr>
        <w:spacing w:after="0"/>
        <w:ind w:left="-272" w:right="-539"/>
        <w:jc w:val="both"/>
        <w:rPr>
          <w:rFonts w:ascii="Arial Narrow" w:hAnsi="Arial Narrow"/>
          <w:sz w:val="24"/>
          <w:lang w:val="ro-RO"/>
        </w:rPr>
      </w:pPr>
    </w:p>
    <w:p w14:paraId="57E53EEF" w14:textId="77777777" w:rsidR="0005345D" w:rsidRPr="0005345D" w:rsidRDefault="0005345D" w:rsidP="0005345D">
      <w:pPr>
        <w:ind w:left="-272" w:right="-539"/>
        <w:jc w:val="both"/>
        <w:rPr>
          <w:rFonts w:ascii="Arial Narrow" w:hAnsi="Arial Narrow"/>
          <w:sz w:val="24"/>
          <w:lang w:val="ro-RO"/>
        </w:rPr>
      </w:pPr>
      <w:r w:rsidRPr="0005345D">
        <w:rPr>
          <w:rFonts w:ascii="Arial Narrow" w:hAnsi="Arial Narrow"/>
          <w:sz w:val="24"/>
          <w:lang w:val="ro-RO"/>
        </w:rPr>
        <w:t xml:space="preserve">Dacă pe parcursul perioadei de implementare a proiectului Autoritatea Contractantă constată neîndeplinirea de către beneficiar a obligațiilor asumate la semnarea Contractului de finanțare sau omisiunea notificării AFIR/CRFIR în cazul operării unor modificări care afectează Contractul de finanțare sau în cazul în care se constată deficiențe în implementare, se va demara procedura de încetare a Contractului de finanțare în conformitate cu prevederile Anexei I – "Prevederi generale" și recuperarea ajutorului financiar nerambursabil acordat (dacă au fost efectuate plăți). </w:t>
      </w:r>
    </w:p>
    <w:p w14:paraId="10AC3AB5" w14:textId="77777777" w:rsidR="0005345D" w:rsidRPr="0005345D" w:rsidRDefault="0005345D" w:rsidP="0005345D">
      <w:pPr>
        <w:ind w:left="-272" w:right="-539"/>
        <w:jc w:val="both"/>
        <w:rPr>
          <w:rFonts w:ascii="Arial Narrow" w:hAnsi="Arial Narrow"/>
          <w:sz w:val="24"/>
          <w:lang w:val="ro-RO"/>
        </w:rPr>
      </w:pPr>
      <w:r w:rsidRPr="0005345D">
        <w:rPr>
          <w:rFonts w:ascii="Arial Narrow" w:hAnsi="Arial Narrow"/>
          <w:sz w:val="24"/>
          <w:lang w:val="ro-RO"/>
        </w:rPr>
        <w:t>Părţile pot decide, prin acord, încetarea Contractului de finanțare și ca urmare a solicitării scrise din partea beneficiarului, aprobată de Autoritatea Contractantă, caz în care beneficiarul va restitui integral sumele primite ca finanţare nerambursabilă până la data încetării Contractului.</w:t>
      </w:r>
    </w:p>
    <w:p w14:paraId="5E8BAAF7" w14:textId="66A5B1B2" w:rsidR="00126B99" w:rsidRPr="002E61B5" w:rsidRDefault="0005345D" w:rsidP="0005345D">
      <w:pPr>
        <w:ind w:left="-272" w:right="-539"/>
        <w:jc w:val="both"/>
        <w:rPr>
          <w:rFonts w:ascii="Arial Narrow" w:hAnsi="Arial Narrow"/>
          <w:b/>
          <w:sz w:val="24"/>
          <w:lang w:val="ro-RO"/>
        </w:rPr>
      </w:pPr>
      <w:r w:rsidRPr="0005345D">
        <w:rPr>
          <w:rFonts w:ascii="Arial Narrow" w:hAnsi="Arial Narrow"/>
          <w:sz w:val="24"/>
          <w:lang w:val="ro-RO"/>
        </w:rPr>
        <w:t>Decizia de încetare a Contractului de finanțare va fi comunicată și GAL.</w:t>
      </w:r>
    </w:p>
    <w:p w14:paraId="44CA25E9" w14:textId="77777777" w:rsidR="002E61B5" w:rsidRDefault="002E61B5" w:rsidP="00775D66">
      <w:pPr>
        <w:tabs>
          <w:tab w:val="left" w:pos="90"/>
        </w:tabs>
        <w:spacing w:line="276" w:lineRule="auto"/>
        <w:ind w:right="-540"/>
        <w:rPr>
          <w:rFonts w:ascii="Arial Narrow" w:hAnsi="Arial Narrow" w:cs="Arial"/>
          <w:lang w:val="ro-RO"/>
        </w:rPr>
      </w:pPr>
      <w:bookmarkStart w:id="36" w:name="_Toc481751452"/>
    </w:p>
    <w:p w14:paraId="1A1D25E7" w14:textId="77777777" w:rsidR="002E61B5" w:rsidRPr="00407285" w:rsidRDefault="002E61B5" w:rsidP="00D87583">
      <w:pPr>
        <w:tabs>
          <w:tab w:val="left" w:pos="90"/>
        </w:tabs>
        <w:spacing w:line="276" w:lineRule="auto"/>
        <w:ind w:left="-270" w:right="-540"/>
        <w:rPr>
          <w:rFonts w:ascii="Arial Narrow" w:hAnsi="Arial Narrow" w:cs="Arial"/>
          <w:lang w:val="ro-RO"/>
        </w:rPr>
      </w:pPr>
    </w:p>
    <w:p w14:paraId="0F273664" w14:textId="77777777" w:rsidR="00775D66" w:rsidRDefault="00775D66" w:rsidP="00407285">
      <w:pPr>
        <w:pStyle w:val="Capitol"/>
      </w:pPr>
      <w:r>
        <w:br w:type="page"/>
      </w:r>
    </w:p>
    <w:p w14:paraId="6F457C21" w14:textId="6889F274" w:rsidR="006A409D" w:rsidRPr="00407285" w:rsidRDefault="00C74B59" w:rsidP="00407285">
      <w:pPr>
        <w:pStyle w:val="Capitol"/>
      </w:pPr>
      <w:r w:rsidRPr="00407285">
        <w:lastRenderedPageBreak/>
        <w:t>C</w:t>
      </w:r>
      <w:r w:rsidR="00D87583" w:rsidRPr="00407285">
        <w:t>apitolul</w:t>
      </w:r>
      <w:r w:rsidRPr="00407285">
        <w:t xml:space="preserve"> 11</w:t>
      </w:r>
      <w:r w:rsidR="00C5606D">
        <w:t>.</w:t>
      </w:r>
      <w:r w:rsidR="006A409D" w:rsidRPr="00407285">
        <w:t xml:space="preserve">  </w:t>
      </w:r>
      <w:bookmarkEnd w:id="36"/>
      <w:r w:rsidR="00676BCC">
        <w:t>PLATA</w:t>
      </w:r>
    </w:p>
    <w:p w14:paraId="1883E7C8"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45951307" w14:textId="77777777" w:rsidR="00A50989" w:rsidRPr="00E96D33" w:rsidRDefault="00A50989" w:rsidP="00A50989">
      <w:pPr>
        <w:tabs>
          <w:tab w:val="left" w:pos="360"/>
        </w:tabs>
        <w:spacing w:after="0" w:line="276" w:lineRule="auto"/>
        <w:ind w:left="90" w:right="-90"/>
        <w:jc w:val="both"/>
        <w:rPr>
          <w:rFonts w:ascii="Arial Narrow" w:hAnsi="Arial Narrow" w:cs="Calibri"/>
          <w:sz w:val="24"/>
          <w:szCs w:val="24"/>
          <w:lang w:val="ro-RO"/>
        </w:rPr>
      </w:pPr>
    </w:p>
    <w:p w14:paraId="377A68E1" w14:textId="77777777" w:rsidR="0050584B" w:rsidRPr="0050584B" w:rsidRDefault="0050584B" w:rsidP="0050584B">
      <w:pPr>
        <w:tabs>
          <w:tab w:val="left" w:pos="360"/>
        </w:tabs>
        <w:spacing w:after="0" w:line="276" w:lineRule="auto"/>
        <w:ind w:left="-284" w:right="-90"/>
        <w:jc w:val="both"/>
        <w:rPr>
          <w:rFonts w:ascii="Arial Narrow" w:hAnsi="Arial Narrow" w:cs="Calibri"/>
          <w:sz w:val="24"/>
          <w:szCs w:val="24"/>
          <w:lang w:val="ro-RO"/>
        </w:rPr>
      </w:pPr>
      <w:r w:rsidRPr="0050584B">
        <w:rPr>
          <w:rFonts w:ascii="Arial Narrow" w:hAnsi="Arial Narrow" w:cs="Calibri"/>
          <w:sz w:val="24"/>
          <w:szCs w:val="24"/>
          <w:lang w:val="ro-RO"/>
        </w:rPr>
        <w:t>Beneficiarii vor respecta  Manualul operațional de achiziții pentru beneficiarii privați ai PNDR 2014-2020 și Instrucțiunile de achiziții pentru beneficiarii privați, în conformitate cu cerințele Autorității Contractante. Nerespectarea de către beneficiarii FEADR a Instrucţiunilor privind achiziţiile private - anexă la contractul de finanţare, atrage neeligibilitatea cheltuielilor aferente achiziţiei de servicii, lucrări sau bunuri.</w:t>
      </w:r>
    </w:p>
    <w:p w14:paraId="6E1653CE" w14:textId="77777777" w:rsidR="0050584B" w:rsidRPr="0050584B" w:rsidRDefault="0050584B" w:rsidP="0050584B">
      <w:pPr>
        <w:tabs>
          <w:tab w:val="left" w:pos="360"/>
        </w:tabs>
        <w:spacing w:after="0" w:line="276" w:lineRule="auto"/>
        <w:ind w:left="-284" w:right="-90"/>
        <w:jc w:val="both"/>
        <w:rPr>
          <w:rFonts w:ascii="Arial Narrow" w:hAnsi="Arial Narrow" w:cs="Calibri"/>
          <w:sz w:val="24"/>
          <w:szCs w:val="24"/>
          <w:lang w:val="ro-RO"/>
        </w:rPr>
      </w:pPr>
      <w:r w:rsidRPr="0050584B">
        <w:rPr>
          <w:rFonts w:ascii="Arial Narrow" w:hAnsi="Arial Narrow" w:cs="Calibri"/>
          <w:sz w:val="24"/>
          <w:szCs w:val="24"/>
          <w:lang w:val="ro-RO"/>
        </w:rPr>
        <w:t>În cazul Măsurii 5, principiul finanțării nerambursabile este acela al acordării unei prime de instalare pentru înființarea unei activități noi în spațiul rural.</w:t>
      </w:r>
    </w:p>
    <w:p w14:paraId="6999FE65" w14:textId="2C7B07A1" w:rsidR="0050584B" w:rsidRPr="0050584B" w:rsidRDefault="0050584B" w:rsidP="0050584B">
      <w:pPr>
        <w:tabs>
          <w:tab w:val="left" w:pos="360"/>
        </w:tabs>
        <w:spacing w:after="0" w:line="276" w:lineRule="auto"/>
        <w:ind w:left="-284" w:right="-90"/>
        <w:jc w:val="both"/>
        <w:rPr>
          <w:rFonts w:ascii="Arial Narrow" w:hAnsi="Arial Narrow" w:cs="Calibri"/>
          <w:sz w:val="24"/>
          <w:szCs w:val="24"/>
          <w:lang w:val="ro-RO"/>
        </w:rPr>
      </w:pPr>
      <w:r w:rsidRPr="0050584B">
        <w:rPr>
          <w:rFonts w:ascii="Arial Narrow" w:hAnsi="Arial Narrow" w:cs="Calibri"/>
          <w:sz w:val="24"/>
          <w:szCs w:val="24"/>
          <w:lang w:val="ro-RO"/>
        </w:rPr>
        <w:t xml:space="preserve">Valoarea sprijinului este de </w:t>
      </w:r>
      <w:r w:rsidRPr="0050584B">
        <w:rPr>
          <w:rFonts w:ascii="Arial Narrow" w:hAnsi="Arial Narrow" w:cs="Calibri"/>
          <w:b/>
          <w:bCs/>
          <w:sz w:val="24"/>
          <w:szCs w:val="24"/>
          <w:lang w:val="ro-RO"/>
        </w:rPr>
        <w:t>50.000 de euro/proiect</w:t>
      </w:r>
      <w:r w:rsidR="00325FCA">
        <w:rPr>
          <w:rFonts w:ascii="Arial Narrow" w:hAnsi="Arial Narrow" w:cs="Calibri"/>
          <w:sz w:val="24"/>
          <w:szCs w:val="24"/>
          <w:lang w:val="ro-RO"/>
        </w:rPr>
        <w:t xml:space="preserve"> </w:t>
      </w:r>
      <w:r w:rsidRPr="0050584B">
        <w:rPr>
          <w:rFonts w:ascii="Arial Narrow" w:hAnsi="Arial Narrow" w:cs="Calibri"/>
          <w:sz w:val="24"/>
          <w:szCs w:val="24"/>
          <w:lang w:val="ro-RO"/>
        </w:rPr>
        <w:t>în baza unui Plan de afaceri.</w:t>
      </w:r>
    </w:p>
    <w:p w14:paraId="53C14C92" w14:textId="77777777" w:rsidR="0050584B" w:rsidRPr="0050584B" w:rsidRDefault="0050584B" w:rsidP="0050584B">
      <w:pPr>
        <w:tabs>
          <w:tab w:val="left" w:pos="360"/>
        </w:tabs>
        <w:spacing w:after="0" w:line="276" w:lineRule="auto"/>
        <w:ind w:left="-284" w:right="-90"/>
        <w:jc w:val="both"/>
        <w:rPr>
          <w:rFonts w:ascii="Arial Narrow" w:hAnsi="Arial Narrow" w:cs="Calibri"/>
          <w:sz w:val="24"/>
          <w:szCs w:val="24"/>
          <w:lang w:val="ro-RO"/>
        </w:rPr>
      </w:pPr>
    </w:p>
    <w:p w14:paraId="39A35BC0" w14:textId="77777777" w:rsidR="0050584B" w:rsidRPr="0050584B" w:rsidRDefault="0050584B" w:rsidP="0050584B">
      <w:pPr>
        <w:tabs>
          <w:tab w:val="left" w:pos="360"/>
        </w:tabs>
        <w:spacing w:after="0" w:line="276" w:lineRule="auto"/>
        <w:ind w:left="-284" w:right="-90"/>
        <w:jc w:val="both"/>
        <w:rPr>
          <w:rFonts w:ascii="Arial Narrow" w:hAnsi="Arial Narrow" w:cs="Calibri"/>
          <w:sz w:val="24"/>
          <w:szCs w:val="24"/>
          <w:lang w:val="ro-RO"/>
        </w:rPr>
      </w:pPr>
      <w:r w:rsidRPr="0050584B">
        <w:rPr>
          <w:rFonts w:ascii="Arial Narrow" w:hAnsi="Arial Narrow" w:cs="Calibri"/>
          <w:sz w:val="24"/>
          <w:szCs w:val="24"/>
          <w:lang w:val="ro-RO"/>
        </w:rPr>
        <w:t>Sprijinul pentru înființarea de activități neagricole în zone rurale se va acorda, sub formă de primă, în două tranşe de plată autorizate de AFIR, astfel:</w:t>
      </w:r>
    </w:p>
    <w:p w14:paraId="4B039F01" w14:textId="77777777" w:rsidR="0050584B" w:rsidRPr="0050584B" w:rsidRDefault="0050584B" w:rsidP="0050584B">
      <w:pPr>
        <w:numPr>
          <w:ilvl w:val="0"/>
          <w:numId w:val="68"/>
        </w:numPr>
        <w:tabs>
          <w:tab w:val="left" w:pos="360"/>
        </w:tabs>
        <w:spacing w:after="0" w:line="276" w:lineRule="auto"/>
        <w:ind w:left="426" w:right="-90"/>
        <w:jc w:val="both"/>
        <w:rPr>
          <w:rFonts w:ascii="Arial Narrow" w:hAnsi="Arial Narrow" w:cs="Calibri"/>
          <w:b/>
          <w:bCs/>
          <w:sz w:val="24"/>
          <w:szCs w:val="24"/>
          <w:lang w:val="ro-RO"/>
        </w:rPr>
      </w:pPr>
      <w:r w:rsidRPr="0050584B">
        <w:rPr>
          <w:rFonts w:ascii="Arial Narrow" w:hAnsi="Arial Narrow" w:cs="Calibri"/>
          <w:b/>
          <w:bCs/>
          <w:sz w:val="24"/>
          <w:szCs w:val="24"/>
          <w:lang w:val="ro-RO"/>
        </w:rPr>
        <w:t xml:space="preserve">prima tranșă </w:t>
      </w:r>
      <w:r w:rsidRPr="0050584B">
        <w:rPr>
          <w:rFonts w:ascii="Cambria Math" w:hAnsi="Cambria Math" w:cs="Cambria Math"/>
          <w:b/>
          <w:bCs/>
          <w:sz w:val="24"/>
          <w:szCs w:val="24"/>
          <w:lang w:val="ro-RO"/>
        </w:rPr>
        <w:t>‐</w:t>
      </w:r>
      <w:r w:rsidRPr="0050584B">
        <w:rPr>
          <w:rFonts w:ascii="Arial Narrow" w:hAnsi="Arial Narrow" w:cs="Calibri"/>
          <w:b/>
          <w:bCs/>
          <w:sz w:val="24"/>
          <w:szCs w:val="24"/>
          <w:lang w:val="ro-RO"/>
        </w:rPr>
        <w:t xml:space="preserve">70% </w:t>
      </w:r>
      <w:r w:rsidRPr="0050584B">
        <w:rPr>
          <w:rFonts w:ascii="Arial Narrow" w:hAnsi="Arial Narrow" w:cs="Calibri"/>
          <w:sz w:val="24"/>
          <w:szCs w:val="24"/>
          <w:lang w:val="ro-RO"/>
        </w:rPr>
        <w:t xml:space="preserve">din cuantumul sprijinului </w:t>
      </w:r>
      <w:r w:rsidRPr="0050584B">
        <w:rPr>
          <w:rFonts w:ascii="Arial Narrow" w:hAnsi="Arial Narrow" w:cs="Calibri"/>
          <w:b/>
          <w:bCs/>
          <w:sz w:val="24"/>
          <w:szCs w:val="24"/>
          <w:lang w:val="ro-RO"/>
        </w:rPr>
        <w:t>după semnarea Contractului de Finanțare</w:t>
      </w:r>
    </w:p>
    <w:p w14:paraId="64F7C36D" w14:textId="07FAAC4E" w:rsidR="0050584B" w:rsidRPr="0050584B" w:rsidRDefault="0050584B" w:rsidP="0050584B">
      <w:pPr>
        <w:numPr>
          <w:ilvl w:val="0"/>
          <w:numId w:val="68"/>
        </w:numPr>
        <w:tabs>
          <w:tab w:val="left" w:pos="360"/>
        </w:tabs>
        <w:spacing w:after="0" w:line="276" w:lineRule="auto"/>
        <w:ind w:left="426" w:right="-90"/>
        <w:jc w:val="both"/>
        <w:rPr>
          <w:rFonts w:ascii="Arial Narrow" w:hAnsi="Arial Narrow" w:cs="Calibri"/>
          <w:sz w:val="24"/>
          <w:szCs w:val="24"/>
          <w:lang w:val="ro-RO"/>
        </w:rPr>
      </w:pPr>
      <w:r w:rsidRPr="0050584B">
        <w:rPr>
          <w:rFonts w:ascii="Arial Narrow" w:hAnsi="Arial Narrow" w:cs="Calibri"/>
          <w:b/>
          <w:bCs/>
          <w:sz w:val="24"/>
          <w:szCs w:val="24"/>
          <w:lang w:val="ro-RO"/>
        </w:rPr>
        <w:t xml:space="preserve">a doua tranșă </w:t>
      </w:r>
      <w:r w:rsidRPr="0050584B">
        <w:rPr>
          <w:rFonts w:ascii="Cambria Math" w:hAnsi="Cambria Math" w:cs="Cambria Math"/>
          <w:b/>
          <w:bCs/>
          <w:sz w:val="24"/>
          <w:szCs w:val="24"/>
          <w:lang w:val="ro-RO"/>
        </w:rPr>
        <w:t>‐</w:t>
      </w:r>
      <w:r w:rsidRPr="0050584B">
        <w:rPr>
          <w:rFonts w:ascii="Arial Narrow" w:hAnsi="Arial Narrow" w:cs="Calibri"/>
          <w:b/>
          <w:bCs/>
          <w:sz w:val="24"/>
          <w:szCs w:val="24"/>
          <w:lang w:val="ro-RO"/>
        </w:rPr>
        <w:t xml:space="preserve"> 30% </w:t>
      </w:r>
      <w:r w:rsidRPr="0050584B">
        <w:rPr>
          <w:rFonts w:ascii="Arial Narrow" w:hAnsi="Arial Narrow" w:cs="Calibri"/>
          <w:sz w:val="24"/>
          <w:szCs w:val="24"/>
          <w:lang w:val="ro-RO"/>
        </w:rPr>
        <w:t>din cuantumul sprijinului după îndeplinirea tuturor obiectivelor din Planului de afaceri, fără a depăși cinci ani de la încheierea Contractului de Finanțare.</w:t>
      </w:r>
    </w:p>
    <w:p w14:paraId="7FE2DE58" w14:textId="77777777" w:rsidR="0050584B" w:rsidRDefault="0050584B" w:rsidP="0050584B">
      <w:pPr>
        <w:autoSpaceDE w:val="0"/>
        <w:autoSpaceDN w:val="0"/>
        <w:adjustRightInd w:val="0"/>
        <w:spacing w:after="0" w:line="240" w:lineRule="auto"/>
        <w:rPr>
          <w:rFonts w:cs="Calibri-Bold"/>
          <w:b/>
          <w:bCs/>
          <w:color w:val="FF0000"/>
          <w:sz w:val="24"/>
          <w:szCs w:val="24"/>
          <w:lang w:val="ro-RO"/>
        </w:rPr>
      </w:pPr>
    </w:p>
    <w:p w14:paraId="4877A391" w14:textId="77777777" w:rsidR="0050584B" w:rsidRPr="0050584B" w:rsidRDefault="0050584B" w:rsidP="0050584B">
      <w:pPr>
        <w:autoSpaceDE w:val="0"/>
        <w:autoSpaceDN w:val="0"/>
        <w:adjustRightInd w:val="0"/>
        <w:spacing w:after="0" w:line="240" w:lineRule="auto"/>
        <w:ind w:left="-284"/>
        <w:rPr>
          <w:rFonts w:cs="Calibri-Bold"/>
          <w:b/>
          <w:bCs/>
          <w:color w:val="008080"/>
          <w:sz w:val="24"/>
          <w:szCs w:val="24"/>
          <w:lang w:val="ro-RO"/>
        </w:rPr>
      </w:pPr>
      <w:r w:rsidRPr="0050584B">
        <w:rPr>
          <w:rFonts w:cs="Calibri-Bold"/>
          <w:b/>
          <w:bCs/>
          <w:sz w:val="24"/>
          <w:szCs w:val="24"/>
          <w:lang w:val="ro-RO"/>
        </w:rPr>
        <w:t>Atenție!</w:t>
      </w:r>
      <w:r w:rsidRPr="0050584B">
        <w:rPr>
          <w:rFonts w:cstheme="minorHAnsi"/>
          <w:sz w:val="24"/>
          <w:szCs w:val="24"/>
          <w:lang w:val="ro-RO"/>
        </w:rPr>
        <w:t xml:space="preserve"> </w:t>
      </w:r>
      <w:r w:rsidRPr="0050584B">
        <w:rPr>
          <w:rFonts w:cs="Calibri-Bold"/>
          <w:bCs/>
          <w:color w:val="008080"/>
          <w:sz w:val="24"/>
          <w:szCs w:val="24"/>
          <w:lang w:val="ro-RO"/>
        </w:rPr>
        <w:t>Sprijinul financiar acordat trebuie utilizat în scopul activității propuse prin proiect și nu în interes personal!</w:t>
      </w:r>
    </w:p>
    <w:p w14:paraId="0307CF1C"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39C833FC"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b/>
          <w:bCs/>
          <w:sz w:val="24"/>
          <w:szCs w:val="24"/>
          <w:lang w:val="ro-RO"/>
        </w:rPr>
        <w:t xml:space="preserve">Prima cerere de plată se va depune în maximum 30 de zile de la data semnării Contractului de Finanțare și reprezintă 70% din valoarea sprijinului acordat. </w:t>
      </w:r>
      <w:r w:rsidRPr="0050584B">
        <w:rPr>
          <w:rFonts w:ascii="Arial Narrow" w:hAnsi="Arial Narrow" w:cs="Calibri"/>
          <w:sz w:val="24"/>
          <w:szCs w:val="24"/>
          <w:lang w:val="ro-RO"/>
        </w:rPr>
        <w:t>Plata se va efectua în maxim 90 de zile de la data declarării</w:t>
      </w:r>
      <w:r w:rsidRPr="0050584B">
        <w:rPr>
          <w:rFonts w:ascii="Arial Narrow" w:hAnsi="Arial Narrow" w:cs="Calibri"/>
          <w:b/>
          <w:bCs/>
          <w:sz w:val="24"/>
          <w:szCs w:val="24"/>
          <w:lang w:val="ro-RO"/>
        </w:rPr>
        <w:t xml:space="preserve"> </w:t>
      </w:r>
      <w:r w:rsidRPr="0050584B">
        <w:rPr>
          <w:rFonts w:ascii="Arial Narrow" w:hAnsi="Arial Narrow" w:cs="Calibri"/>
          <w:sz w:val="24"/>
          <w:szCs w:val="24"/>
          <w:lang w:val="ro-RO"/>
        </w:rPr>
        <w:t>conformității cererii de plată de către AFIR.</w:t>
      </w:r>
    </w:p>
    <w:p w14:paraId="507F231D"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b/>
          <w:bCs/>
          <w:sz w:val="24"/>
          <w:szCs w:val="24"/>
          <w:lang w:val="ro-RO"/>
        </w:rPr>
        <w:t xml:space="preserve">La depunerea celei de a doua cereri de plată, </w:t>
      </w:r>
      <w:r w:rsidRPr="0050584B">
        <w:rPr>
          <w:rFonts w:ascii="Arial Narrow" w:hAnsi="Arial Narrow" w:cs="Calibri"/>
          <w:sz w:val="24"/>
          <w:szCs w:val="24"/>
          <w:lang w:val="ro-RO"/>
        </w:rPr>
        <w:t>beneficiarul se obligă să facă dovada creșterii performanțelor economice ale întreprinderii, prin comercializarea produselor proprii/prestarea serviciilor.</w:t>
      </w:r>
    </w:p>
    <w:p w14:paraId="3872F4D7" w14:textId="77777777" w:rsid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b/>
          <w:bCs/>
          <w:sz w:val="24"/>
          <w:szCs w:val="24"/>
          <w:lang w:val="ro-RO"/>
        </w:rPr>
        <w:t xml:space="preserve">Perioada de implementare a Planului de afaceri este de maximum 57 de luni </w:t>
      </w:r>
      <w:r w:rsidRPr="0050584B">
        <w:rPr>
          <w:rFonts w:ascii="Arial Narrow" w:hAnsi="Arial Narrow" w:cs="Calibri"/>
          <w:sz w:val="24"/>
          <w:szCs w:val="24"/>
          <w:lang w:val="ro-RO"/>
        </w:rPr>
        <w:t>şi este urmată de controlul implementării corecte şi plata ultimei tranșe. În cazul neimplementării corecte a Planului de afaceri, sumele plătite vor fi recuperate proporțional cu obiectivele nerealizate.</w:t>
      </w:r>
    </w:p>
    <w:p w14:paraId="4210F270" w14:textId="77777777" w:rsidR="0050584B" w:rsidRPr="0050584B" w:rsidRDefault="0050584B" w:rsidP="0050584B">
      <w:pPr>
        <w:tabs>
          <w:tab w:val="left" w:pos="360"/>
        </w:tabs>
        <w:spacing w:before="240" w:after="0" w:line="276" w:lineRule="auto"/>
        <w:ind w:left="-284" w:right="-138"/>
        <w:jc w:val="both"/>
        <w:rPr>
          <w:rFonts w:ascii="Arial Narrow" w:hAnsi="Arial Narrow" w:cs="Calibri"/>
          <w:i/>
          <w:sz w:val="24"/>
          <w:szCs w:val="24"/>
          <w:lang w:val="ro-RO"/>
        </w:rPr>
      </w:pPr>
      <w:r w:rsidRPr="0050584B">
        <w:rPr>
          <w:rFonts w:ascii="Arial Narrow" w:hAnsi="Arial Narrow" w:cs="Calibri"/>
          <w:b/>
          <w:bCs/>
          <w:sz w:val="24"/>
          <w:szCs w:val="24"/>
          <w:lang w:val="ro-RO"/>
        </w:rPr>
        <w:t>Atenție!</w:t>
      </w:r>
      <w:r w:rsidRPr="0050584B">
        <w:rPr>
          <w:rFonts w:ascii="Arial Narrow" w:hAnsi="Arial Narrow" w:cs="Calibri"/>
          <w:sz w:val="24"/>
          <w:szCs w:val="24"/>
          <w:lang w:val="ro-RO"/>
        </w:rPr>
        <w:t xml:space="preserve"> </w:t>
      </w:r>
      <w:r w:rsidRPr="0050584B">
        <w:rPr>
          <w:rFonts w:ascii="Arial Narrow" w:hAnsi="Arial Narrow" w:cs="Calibri"/>
          <w:i/>
          <w:sz w:val="24"/>
          <w:szCs w:val="24"/>
          <w:lang w:val="ro-RO"/>
        </w:rPr>
        <w:t xml:space="preserve">Beneficiarul este obligat </w:t>
      </w:r>
      <w:r w:rsidRPr="0050584B">
        <w:rPr>
          <w:rFonts w:ascii="Arial Narrow" w:hAnsi="Arial Narrow" w:cs="Calibri"/>
          <w:b/>
          <w:bCs/>
          <w:i/>
          <w:sz w:val="24"/>
          <w:szCs w:val="24"/>
          <w:lang w:val="ro-RO"/>
        </w:rPr>
        <w:t xml:space="preserve">să nu înstrăineze și/sau să nu modifice obiectivele realizate </w:t>
      </w:r>
      <w:r w:rsidRPr="0050584B">
        <w:rPr>
          <w:rFonts w:ascii="Arial Narrow" w:hAnsi="Arial Narrow" w:cs="Calibri"/>
          <w:i/>
          <w:sz w:val="24"/>
          <w:szCs w:val="24"/>
          <w:lang w:val="ro-RO"/>
        </w:rPr>
        <w:t xml:space="preserve">prin proiect pe o perioadă de </w:t>
      </w:r>
      <w:r w:rsidRPr="0050584B">
        <w:rPr>
          <w:rFonts w:ascii="Arial Narrow" w:hAnsi="Arial Narrow" w:cs="Calibri"/>
          <w:b/>
          <w:bCs/>
          <w:i/>
          <w:sz w:val="24"/>
          <w:szCs w:val="24"/>
          <w:lang w:val="ro-RO"/>
        </w:rPr>
        <w:t>3 ani de la cea de</w:t>
      </w:r>
      <w:r w:rsidRPr="0050584B">
        <w:rPr>
          <w:rFonts w:ascii="Cambria Math" w:hAnsi="Cambria Math" w:cs="Cambria Math"/>
          <w:b/>
          <w:bCs/>
          <w:i/>
          <w:sz w:val="24"/>
          <w:szCs w:val="24"/>
          <w:lang w:val="ro-RO"/>
        </w:rPr>
        <w:t>‐</w:t>
      </w:r>
      <w:r w:rsidRPr="0050584B">
        <w:rPr>
          <w:rFonts w:ascii="Arial Narrow" w:hAnsi="Arial Narrow" w:cs="Calibri"/>
          <w:b/>
          <w:bCs/>
          <w:i/>
          <w:sz w:val="24"/>
          <w:szCs w:val="24"/>
          <w:lang w:val="ro-RO"/>
        </w:rPr>
        <w:t>a doua tran</w:t>
      </w:r>
      <w:r w:rsidRPr="0050584B">
        <w:rPr>
          <w:rFonts w:ascii="Arial Narrow" w:hAnsi="Arial Narrow" w:cs="Arial Narrow"/>
          <w:b/>
          <w:bCs/>
          <w:i/>
          <w:sz w:val="24"/>
          <w:szCs w:val="24"/>
          <w:lang w:val="ro-RO"/>
        </w:rPr>
        <w:t>șă</w:t>
      </w:r>
      <w:r w:rsidRPr="0050584B">
        <w:rPr>
          <w:rFonts w:ascii="Arial Narrow" w:hAnsi="Arial Narrow" w:cs="Calibri"/>
          <w:b/>
          <w:bCs/>
          <w:i/>
          <w:sz w:val="24"/>
          <w:szCs w:val="24"/>
          <w:lang w:val="ro-RO"/>
        </w:rPr>
        <w:t xml:space="preserve"> de plat</w:t>
      </w:r>
      <w:r w:rsidRPr="0050584B">
        <w:rPr>
          <w:rFonts w:ascii="Arial Narrow" w:hAnsi="Arial Narrow" w:cs="Arial Narrow"/>
          <w:b/>
          <w:bCs/>
          <w:i/>
          <w:sz w:val="24"/>
          <w:szCs w:val="24"/>
          <w:lang w:val="ro-RO"/>
        </w:rPr>
        <w:t>ă</w:t>
      </w:r>
      <w:r w:rsidRPr="0050584B">
        <w:rPr>
          <w:rFonts w:ascii="Arial Narrow" w:hAnsi="Arial Narrow" w:cs="Calibri"/>
          <w:b/>
          <w:bCs/>
          <w:i/>
          <w:sz w:val="24"/>
          <w:szCs w:val="24"/>
          <w:lang w:val="ro-RO"/>
        </w:rPr>
        <w:t xml:space="preserve"> </w:t>
      </w:r>
      <w:r w:rsidRPr="0050584B">
        <w:rPr>
          <w:rFonts w:ascii="Arial Narrow" w:hAnsi="Arial Narrow" w:cs="Calibri"/>
          <w:i/>
          <w:sz w:val="24"/>
          <w:szCs w:val="24"/>
          <w:lang w:val="ro-RO"/>
        </w:rPr>
        <w:t>efectuată de Agenție</w:t>
      </w:r>
      <w:r w:rsidRPr="0050584B">
        <w:rPr>
          <w:rFonts w:ascii="Arial Narrow" w:hAnsi="Arial Narrow" w:cs="Calibri"/>
          <w:b/>
          <w:bCs/>
          <w:i/>
          <w:sz w:val="24"/>
          <w:szCs w:val="24"/>
          <w:lang w:val="ro-RO"/>
        </w:rPr>
        <w:t>.</w:t>
      </w:r>
    </w:p>
    <w:p w14:paraId="1F3194B2" w14:textId="77777777" w:rsid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b/>
          <w:bCs/>
          <w:i/>
          <w:sz w:val="24"/>
          <w:szCs w:val="24"/>
          <w:lang w:val="ro-RO"/>
        </w:rPr>
        <w:t xml:space="preserve">Cea de a doua tranșă va fi utilizata exclusiv pentru dezvoltarea afacerii propuse </w:t>
      </w:r>
      <w:r w:rsidRPr="0050584B">
        <w:rPr>
          <w:rFonts w:ascii="Arial Narrow" w:hAnsi="Arial Narrow" w:cs="Calibri"/>
          <w:i/>
          <w:sz w:val="24"/>
          <w:szCs w:val="24"/>
          <w:lang w:val="ro-RO"/>
        </w:rPr>
        <w:t>prin proiect (în Planul de afaceri) cu respectarea cerințelor privind eligibilitatea/neeligibilitatea cheltuielilor prevăzute în OMADR nr. 1731/2015, cu modificările și completările ulterioare</w:t>
      </w:r>
      <w:r w:rsidRPr="0050584B">
        <w:rPr>
          <w:rFonts w:ascii="Arial Narrow" w:hAnsi="Arial Narrow" w:cs="Calibri"/>
          <w:sz w:val="24"/>
          <w:szCs w:val="24"/>
          <w:lang w:val="ro-RO"/>
        </w:rPr>
        <w:t>.</w:t>
      </w:r>
    </w:p>
    <w:p w14:paraId="0F4A7025" w14:textId="77777777" w:rsidR="0050584B" w:rsidRDefault="0050584B" w:rsidP="0050584B">
      <w:pPr>
        <w:tabs>
          <w:tab w:val="left" w:pos="360"/>
        </w:tabs>
        <w:spacing w:after="0" w:line="276" w:lineRule="auto"/>
        <w:ind w:left="-284" w:right="-138"/>
        <w:jc w:val="both"/>
        <w:rPr>
          <w:rFonts w:ascii="Arial Narrow" w:hAnsi="Arial Narrow" w:cs="Calibri"/>
          <w:sz w:val="24"/>
          <w:szCs w:val="24"/>
          <w:lang w:val="ro-RO"/>
        </w:rPr>
      </w:pPr>
    </w:p>
    <w:p w14:paraId="3B41384F"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În etapa de autorizare a plăților, toate cererile de plată trebuie depuse inițial la GAL pentru efectuarea conformității, iar ulterior, la dosarul cererii de plată, se va atașa și fișa de verificare a conformității emisă de GAL.</w:t>
      </w:r>
    </w:p>
    <w:p w14:paraId="501A0EC2"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 xml:space="preserve">Beneficiarii au obligația de a depune la GAL și la AFIR Declarațiile de eșalonare </w:t>
      </w:r>
      <w:r w:rsidRPr="0050584B">
        <w:rPr>
          <w:rFonts w:ascii="Cambria Math" w:hAnsi="Cambria Math" w:cs="Cambria Math"/>
          <w:sz w:val="24"/>
          <w:szCs w:val="24"/>
          <w:lang w:val="ro-RO"/>
        </w:rPr>
        <w:t>‐</w:t>
      </w:r>
      <w:r w:rsidRPr="0050584B">
        <w:rPr>
          <w:rFonts w:ascii="Arial Narrow" w:hAnsi="Arial Narrow" w:cs="Calibri"/>
          <w:sz w:val="24"/>
          <w:szCs w:val="24"/>
          <w:lang w:val="ro-RO"/>
        </w:rPr>
        <w:t xml:space="preserve"> formular AP 0.1L conform prevederilor Contractului/Deciziei de finanțare cu modificările și completările ulterioare și anexele la acesta.</w:t>
      </w:r>
    </w:p>
    <w:p w14:paraId="12B4FD13"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lastRenderedPageBreak/>
        <w:t>Pentru depunerea primului dosar de plată, se vor avea în vedere prevederile HG nr. 226/2015, cu modificările și completările ulterioare, în vigoare la data depunerii Dosarului Cererii de Plată.</w:t>
      </w:r>
    </w:p>
    <w:p w14:paraId="445D7827"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Dosarul Cererii de Plată (DCP) se depune inițial la GAL în 2 exemplare (original și copie), pe suport de hârtie, la care se ataşează pe suport magnetic (copie – 2 exemplare) documentele întocmite de beneficiar. După verificarea de către GAL, beneficiarul depune documentația însoțită de Fișa de verificare a conformității DCP emisă de către GAL, la structurile teritoriale ale AFIR (OJFIR/CRFIR – în funcție de tipul de proiect).</w:t>
      </w:r>
    </w:p>
    <w:p w14:paraId="50D73720"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AFIR. Depunerea contestației se va realiza la structura teritorială a AFIR (OJFIR/CRFIR) responsabilă de derularea contractului de finanțare.</w:t>
      </w:r>
    </w:p>
    <w:p w14:paraId="6B6AA0FC"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 xml:space="preserve">Dosarul Cererii de Plată trebuie să cuprindă documentele justificative prevăzute în Instrucţiunile de plată (anexă la Contractul de finanţare), care se regăsesc pe pagina de internet a AFIR </w:t>
      </w:r>
      <w:hyperlink r:id="rId8" w:history="1">
        <w:r w:rsidRPr="0050584B">
          <w:rPr>
            <w:rStyle w:val="Hyperlink"/>
            <w:rFonts w:ascii="Arial Narrow" w:hAnsi="Arial Narrow" w:cs="Calibri"/>
            <w:sz w:val="24"/>
            <w:szCs w:val="24"/>
            <w:lang w:val="ro-RO"/>
          </w:rPr>
          <w:t>www.afir.info</w:t>
        </w:r>
      </w:hyperlink>
      <w:r w:rsidRPr="0050584B">
        <w:rPr>
          <w:rFonts w:ascii="Arial Narrow" w:hAnsi="Arial Narrow" w:cs="Calibri"/>
          <w:sz w:val="24"/>
          <w:szCs w:val="24"/>
          <w:lang w:val="ro-RO"/>
        </w:rPr>
        <w:t xml:space="preserve">. </w:t>
      </w:r>
    </w:p>
    <w:p w14:paraId="74AEE5FF"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Pentru proiectele aferente Sub</w:t>
      </w:r>
      <w:r w:rsidRPr="0050584B">
        <w:rPr>
          <w:rFonts w:ascii="Cambria Math" w:hAnsi="Cambria Math" w:cs="Cambria Math"/>
          <w:sz w:val="24"/>
          <w:szCs w:val="24"/>
          <w:lang w:val="ro-RO"/>
        </w:rPr>
        <w:t>‐</w:t>
      </w:r>
      <w:r w:rsidRPr="0050584B">
        <w:rPr>
          <w:rFonts w:ascii="Arial Narrow" w:hAnsi="Arial Narrow" w:cs="Calibri"/>
          <w:sz w:val="24"/>
          <w:szCs w:val="24"/>
          <w:lang w:val="ro-RO"/>
        </w:rPr>
        <w:t>m</w:t>
      </w:r>
      <w:r w:rsidRPr="0050584B">
        <w:rPr>
          <w:rFonts w:ascii="Arial Narrow" w:hAnsi="Arial Narrow" w:cs="Arial Narrow"/>
          <w:sz w:val="24"/>
          <w:szCs w:val="24"/>
          <w:lang w:val="ro-RO"/>
        </w:rPr>
        <w:t>ă</w:t>
      </w:r>
      <w:r w:rsidRPr="0050584B">
        <w:rPr>
          <w:rFonts w:ascii="Arial Narrow" w:hAnsi="Arial Narrow" w:cs="Calibri"/>
          <w:sz w:val="24"/>
          <w:szCs w:val="24"/>
          <w:lang w:val="ro-RO"/>
        </w:rPr>
        <w:t>surii 19.2, pentru toate etapele, verific</w:t>
      </w:r>
      <w:r w:rsidRPr="0050584B">
        <w:rPr>
          <w:rFonts w:ascii="Arial Narrow" w:hAnsi="Arial Narrow" w:cs="Arial Narrow"/>
          <w:sz w:val="24"/>
          <w:szCs w:val="24"/>
          <w:lang w:val="ro-RO"/>
        </w:rPr>
        <w:t>ă</w:t>
      </w:r>
      <w:r w:rsidRPr="0050584B">
        <w:rPr>
          <w:rFonts w:ascii="Arial Narrow" w:hAnsi="Arial Narrow" w:cs="Calibri"/>
          <w:sz w:val="24"/>
          <w:szCs w:val="24"/>
          <w:lang w:val="ro-RO"/>
        </w:rPr>
        <w:t>rile se realizeaz</w:t>
      </w:r>
      <w:r w:rsidRPr="0050584B">
        <w:rPr>
          <w:rFonts w:ascii="Arial Narrow" w:hAnsi="Arial Narrow" w:cs="Arial Narrow"/>
          <w:sz w:val="24"/>
          <w:szCs w:val="24"/>
          <w:lang w:val="ro-RO"/>
        </w:rPr>
        <w:t>ă</w:t>
      </w:r>
      <w:r w:rsidRPr="0050584B">
        <w:rPr>
          <w:rFonts w:ascii="Arial Narrow" w:hAnsi="Arial Narrow" w:cs="Calibri"/>
          <w:sz w:val="24"/>
          <w:szCs w:val="24"/>
          <w:lang w:val="ro-RO"/>
        </w:rPr>
        <w:t xml:space="preserve"> </w:t>
      </w:r>
      <w:r w:rsidRPr="0050584B">
        <w:rPr>
          <w:rFonts w:ascii="Arial Narrow" w:hAnsi="Arial Narrow" w:cs="Arial Narrow"/>
          <w:sz w:val="24"/>
          <w:szCs w:val="24"/>
          <w:lang w:val="ro-RO"/>
        </w:rPr>
        <w:t>î</w:t>
      </w:r>
      <w:r w:rsidRPr="0050584B">
        <w:rPr>
          <w:rFonts w:ascii="Arial Narrow" w:hAnsi="Arial Narrow" w:cs="Calibri"/>
          <w:sz w:val="24"/>
          <w:szCs w:val="24"/>
          <w:lang w:val="ro-RO"/>
        </w:rPr>
        <w:t xml:space="preserve">n baza prevederilor procedurale </w:t>
      </w:r>
      <w:r w:rsidRPr="0050584B">
        <w:rPr>
          <w:rFonts w:ascii="Arial Narrow" w:hAnsi="Arial Narrow" w:cs="Arial Narrow"/>
          <w:sz w:val="24"/>
          <w:szCs w:val="24"/>
          <w:lang w:val="ro-RO"/>
        </w:rPr>
        <w:t>ș</w:t>
      </w:r>
      <w:r w:rsidRPr="0050584B">
        <w:rPr>
          <w:rFonts w:ascii="Arial Narrow" w:hAnsi="Arial Narrow" w:cs="Calibri"/>
          <w:sz w:val="24"/>
          <w:szCs w:val="24"/>
          <w:lang w:val="ro-RO"/>
        </w:rPr>
        <w:t>i formularelor aferente sub</w:t>
      </w:r>
      <w:r w:rsidRPr="0050584B">
        <w:rPr>
          <w:rFonts w:ascii="Cambria Math" w:hAnsi="Cambria Math" w:cs="Cambria Math"/>
          <w:sz w:val="24"/>
          <w:szCs w:val="24"/>
          <w:lang w:val="ro-RO"/>
        </w:rPr>
        <w:t>‐</w:t>
      </w:r>
      <w:r w:rsidRPr="0050584B">
        <w:rPr>
          <w:rFonts w:ascii="Arial Narrow" w:hAnsi="Arial Narrow" w:cs="Calibri"/>
          <w:sz w:val="24"/>
          <w:szCs w:val="24"/>
          <w:lang w:val="ro-RO"/>
        </w:rPr>
        <w:t>m</w:t>
      </w:r>
      <w:r w:rsidRPr="0050584B">
        <w:rPr>
          <w:rFonts w:ascii="Arial Narrow" w:hAnsi="Arial Narrow" w:cs="Arial Narrow"/>
          <w:sz w:val="24"/>
          <w:szCs w:val="24"/>
          <w:lang w:val="ro-RO"/>
        </w:rPr>
        <w:t>ă</w:t>
      </w:r>
      <w:r w:rsidRPr="0050584B">
        <w:rPr>
          <w:rFonts w:ascii="Arial Narrow" w:hAnsi="Arial Narrow" w:cs="Calibri"/>
          <w:sz w:val="24"/>
          <w:szCs w:val="24"/>
          <w:lang w:val="ro-RO"/>
        </w:rPr>
        <w:t xml:space="preserve">surii </w:t>
      </w:r>
      <w:r w:rsidRPr="0050584B">
        <w:rPr>
          <w:rFonts w:ascii="Arial Narrow" w:hAnsi="Arial Narrow" w:cs="Arial Narrow"/>
          <w:sz w:val="24"/>
          <w:szCs w:val="24"/>
          <w:lang w:val="ro-RO"/>
        </w:rPr>
        <w:t>î</w:t>
      </w:r>
      <w:r w:rsidRPr="0050584B">
        <w:rPr>
          <w:rFonts w:ascii="Arial Narrow" w:hAnsi="Arial Narrow" w:cs="Calibri"/>
          <w:sz w:val="24"/>
          <w:szCs w:val="24"/>
          <w:lang w:val="ro-RO"/>
        </w:rPr>
        <w:t xml:space="preserve">n care se </w:t>
      </w:r>
      <w:r w:rsidRPr="0050584B">
        <w:rPr>
          <w:rFonts w:ascii="Arial Narrow" w:hAnsi="Arial Narrow" w:cs="Arial Narrow"/>
          <w:sz w:val="24"/>
          <w:szCs w:val="24"/>
          <w:lang w:val="ro-RO"/>
        </w:rPr>
        <w:t>î</w:t>
      </w:r>
      <w:r w:rsidRPr="0050584B">
        <w:rPr>
          <w:rFonts w:ascii="Arial Narrow" w:hAnsi="Arial Narrow" w:cs="Calibri"/>
          <w:sz w:val="24"/>
          <w:szCs w:val="24"/>
          <w:lang w:val="ro-RO"/>
        </w:rPr>
        <w:t>ncadreaz</w:t>
      </w:r>
      <w:r w:rsidRPr="0050584B">
        <w:rPr>
          <w:rFonts w:ascii="Arial Narrow" w:hAnsi="Arial Narrow" w:cs="Arial Narrow"/>
          <w:sz w:val="24"/>
          <w:szCs w:val="24"/>
          <w:lang w:val="ro-RO"/>
        </w:rPr>
        <w:t>ă</w:t>
      </w:r>
      <w:r w:rsidRPr="0050584B">
        <w:rPr>
          <w:rFonts w:ascii="Arial Narrow" w:hAnsi="Arial Narrow" w:cs="Calibri"/>
          <w:sz w:val="24"/>
          <w:szCs w:val="24"/>
          <w:lang w:val="ro-RO"/>
        </w:rPr>
        <w:t xml:space="preserve"> scopul proiectului finan</w:t>
      </w:r>
      <w:r w:rsidRPr="0050584B">
        <w:rPr>
          <w:rFonts w:ascii="Arial Narrow" w:hAnsi="Arial Narrow" w:cs="Arial Narrow"/>
          <w:sz w:val="24"/>
          <w:szCs w:val="24"/>
          <w:lang w:val="ro-RO"/>
        </w:rPr>
        <w:t>ț</w:t>
      </w:r>
      <w:r w:rsidRPr="0050584B">
        <w:rPr>
          <w:rFonts w:ascii="Arial Narrow" w:hAnsi="Arial Narrow" w:cs="Calibri"/>
          <w:sz w:val="24"/>
          <w:szCs w:val="24"/>
          <w:lang w:val="ro-RO"/>
        </w:rPr>
        <w:t xml:space="preserve">at, conform codului contractului/deciziei de finanțare. </w:t>
      </w:r>
    </w:p>
    <w:p w14:paraId="74BA4A9D" w14:textId="77777777" w:rsidR="0050584B" w:rsidRP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Modelele de formulare care trebuie completate de beneficiar (Cererea de plată, Identificarea financiară, Declarația de cheltuieli, Raportul de asigurare, Declarația pe propria răspundere a beneficiarului) sunt disponibile la OJFIR sau pe site</w:t>
      </w:r>
      <w:r w:rsidRPr="0050584B">
        <w:rPr>
          <w:rFonts w:ascii="Cambria Math" w:hAnsi="Cambria Math" w:cs="Cambria Math"/>
          <w:sz w:val="24"/>
          <w:szCs w:val="24"/>
          <w:lang w:val="ro-RO"/>
        </w:rPr>
        <w:t>‐</w:t>
      </w:r>
      <w:r w:rsidRPr="0050584B">
        <w:rPr>
          <w:rFonts w:ascii="Arial Narrow" w:hAnsi="Arial Narrow" w:cs="Calibri"/>
          <w:sz w:val="24"/>
          <w:szCs w:val="24"/>
          <w:lang w:val="ro-RO"/>
        </w:rPr>
        <w:t>ul AFIR (</w:t>
      </w:r>
      <w:hyperlink r:id="rId9" w:history="1">
        <w:r w:rsidRPr="0050584B">
          <w:rPr>
            <w:rStyle w:val="Hyperlink"/>
            <w:rFonts w:ascii="Arial Narrow" w:hAnsi="Arial Narrow" w:cs="Calibri"/>
            <w:sz w:val="24"/>
            <w:szCs w:val="24"/>
            <w:lang w:val="ro-RO"/>
          </w:rPr>
          <w:t>www.afir.info</w:t>
        </w:r>
      </w:hyperlink>
      <w:r w:rsidRPr="0050584B">
        <w:rPr>
          <w:rFonts w:ascii="Arial Narrow" w:hAnsi="Arial Narrow" w:cs="Calibri"/>
          <w:sz w:val="24"/>
          <w:szCs w:val="24"/>
          <w:lang w:val="ro-RO"/>
        </w:rPr>
        <w:t>).</w:t>
      </w:r>
    </w:p>
    <w:p w14:paraId="254EF634" w14:textId="77777777" w:rsidR="0050584B" w:rsidRDefault="0050584B" w:rsidP="0050584B">
      <w:pPr>
        <w:tabs>
          <w:tab w:val="left" w:pos="360"/>
        </w:tabs>
        <w:spacing w:after="0" w:line="276" w:lineRule="auto"/>
        <w:ind w:left="-284" w:right="-138"/>
        <w:jc w:val="both"/>
        <w:rPr>
          <w:rFonts w:ascii="Arial Narrow" w:hAnsi="Arial Narrow" w:cs="Calibri"/>
          <w:sz w:val="24"/>
          <w:szCs w:val="24"/>
          <w:lang w:val="ro-RO"/>
        </w:rPr>
      </w:pPr>
      <w:r w:rsidRPr="0050584B">
        <w:rPr>
          <w:rFonts w:ascii="Arial Narrow" w:hAnsi="Arial Narrow" w:cs="Calibri"/>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p w14:paraId="6C121477" w14:textId="6147F34B" w:rsidR="0050584B" w:rsidRPr="0050584B" w:rsidRDefault="0050584B" w:rsidP="0050584B">
      <w:pPr>
        <w:tabs>
          <w:tab w:val="left" w:pos="360"/>
        </w:tabs>
        <w:spacing w:before="240" w:after="0" w:line="276" w:lineRule="auto"/>
        <w:ind w:left="-284" w:right="-138"/>
        <w:jc w:val="both"/>
        <w:rPr>
          <w:rFonts w:ascii="Arial Narrow" w:hAnsi="Arial Narrow" w:cs="Calibri"/>
          <w:sz w:val="24"/>
          <w:szCs w:val="24"/>
          <w:lang w:val="ro-RO"/>
        </w:rPr>
      </w:pPr>
      <w:r w:rsidRPr="0050584B">
        <w:rPr>
          <w:rFonts w:ascii="Arial Narrow" w:hAnsi="Arial Narrow" w:cs="Calibri"/>
          <w:b/>
          <w:bCs/>
          <w:sz w:val="24"/>
          <w:szCs w:val="24"/>
          <w:lang w:val="ro-RO"/>
        </w:rPr>
        <w:t>Atenție!</w:t>
      </w:r>
      <w:r w:rsidRPr="0050584B">
        <w:rPr>
          <w:rFonts w:ascii="Arial Narrow" w:hAnsi="Arial Narrow" w:cs="Calibri"/>
          <w:sz w:val="24"/>
          <w:szCs w:val="24"/>
          <w:lang w:val="ro-RO"/>
        </w:rPr>
        <w:t xml:space="preserve"> </w:t>
      </w:r>
      <w:r w:rsidRPr="0050584B">
        <w:rPr>
          <w:rFonts w:ascii="Arial Narrow" w:hAnsi="Arial Narrow" w:cs="Calibri"/>
          <w: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p>
    <w:p w14:paraId="3E59EBC4"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1289CEB5"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4BCBAB8D"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70FB7896" w14:textId="77777777" w:rsidR="0050584B" w:rsidRDefault="0050584B" w:rsidP="00A50989">
      <w:pPr>
        <w:pStyle w:val="Capitol"/>
      </w:pPr>
      <w:r>
        <w:br w:type="page"/>
      </w:r>
    </w:p>
    <w:p w14:paraId="013CA439" w14:textId="3171ACB5" w:rsidR="00A50989" w:rsidRPr="00407285" w:rsidRDefault="00A50989" w:rsidP="00A50989">
      <w:pPr>
        <w:pStyle w:val="Capitol"/>
      </w:pPr>
      <w:r w:rsidRPr="00407285">
        <w:lastRenderedPageBreak/>
        <w:t>Capitolul 12</w:t>
      </w:r>
      <w:r>
        <w:t>.</w:t>
      </w:r>
      <w:r w:rsidRPr="00407285">
        <w:t xml:space="preserve">  </w:t>
      </w:r>
      <w:r>
        <w:t>MONITORIZAREA PROIECTULUI</w:t>
      </w:r>
    </w:p>
    <w:p w14:paraId="1AB6822A"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4AA84E9B" w14:textId="77777777" w:rsidR="001F5112" w:rsidRPr="000853FA" w:rsidRDefault="001F5112" w:rsidP="001F5112">
      <w:pPr>
        <w:ind w:left="-284"/>
        <w:jc w:val="both"/>
        <w:rPr>
          <w:rFonts w:ascii="Arial Narrow" w:hAnsi="Arial Narrow"/>
          <w:sz w:val="24"/>
          <w:szCs w:val="24"/>
          <w:lang w:val="fr-BE"/>
        </w:rPr>
      </w:pPr>
      <w:bookmarkStart w:id="37" w:name="_Toc481751454"/>
      <w:r w:rsidRPr="000853FA">
        <w:rPr>
          <w:rFonts w:ascii="Arial Narrow" w:hAnsi="Arial Narrow"/>
          <w:sz w:val="24"/>
          <w:szCs w:val="24"/>
          <w:lang w:val="fr-BE"/>
        </w:rPr>
        <w:t xml:space="preserve">Perioada de monitorizare este de </w:t>
      </w:r>
      <w:r w:rsidRPr="000853FA">
        <w:rPr>
          <w:rFonts w:ascii="Arial Narrow" w:hAnsi="Arial Narrow"/>
          <w:b/>
          <w:sz w:val="24"/>
          <w:szCs w:val="24"/>
          <w:lang w:val="fr-BE"/>
        </w:rPr>
        <w:t>3 ani de la data ultimei plăți efectuate de către Autoritatea Contractantă</w:t>
      </w:r>
      <w:r w:rsidRPr="000853FA">
        <w:rPr>
          <w:rFonts w:ascii="Arial Narrow" w:hAnsi="Arial Narrow"/>
          <w:sz w:val="24"/>
          <w:szCs w:val="24"/>
          <w:lang w:val="fr-BE"/>
        </w:rPr>
        <w:t>.</w:t>
      </w:r>
    </w:p>
    <w:p w14:paraId="35DC6068" w14:textId="77777777" w:rsidR="001F5112" w:rsidRPr="000853FA" w:rsidRDefault="001F5112" w:rsidP="001F5112">
      <w:pPr>
        <w:ind w:left="-284"/>
        <w:jc w:val="both"/>
        <w:rPr>
          <w:rFonts w:ascii="Arial Narrow" w:hAnsi="Arial Narrow"/>
          <w:bCs/>
          <w:sz w:val="24"/>
          <w:szCs w:val="24"/>
          <w:lang w:val="fr-BE"/>
        </w:rPr>
      </w:pPr>
      <w:r w:rsidRPr="000853FA">
        <w:rPr>
          <w:rFonts w:ascii="Arial Narrow" w:hAnsi="Arial Narrow"/>
          <w:sz w:val="24"/>
          <w:szCs w:val="24"/>
          <w:lang w:val="fr-BE"/>
        </w:rPr>
        <w:t xml:space="preserve">La depunerea proiectului și la completarea Planului de afaceri, este obligatorie completarea </w:t>
      </w:r>
      <w:r w:rsidRPr="000853FA">
        <w:rPr>
          <w:rFonts w:ascii="Arial Narrow" w:hAnsi="Arial Narrow"/>
          <w:bCs/>
          <w:sz w:val="24"/>
          <w:szCs w:val="24"/>
          <w:lang w:val="fr-BE"/>
        </w:rPr>
        <w:t>anexelor „</w:t>
      </w:r>
      <w:r w:rsidRPr="000853FA">
        <w:rPr>
          <w:rFonts w:ascii="Arial Narrow" w:hAnsi="Arial Narrow"/>
          <w:bCs/>
          <w:i/>
          <w:iCs/>
          <w:sz w:val="24"/>
          <w:szCs w:val="24"/>
          <w:lang w:val="fr-BE"/>
        </w:rPr>
        <w:t>Indicatori de monitorizare</w:t>
      </w:r>
      <w:r w:rsidRPr="000853FA">
        <w:rPr>
          <w:rFonts w:ascii="Arial Narrow" w:hAnsi="Arial Narrow"/>
          <w:bCs/>
          <w:sz w:val="24"/>
          <w:szCs w:val="24"/>
          <w:lang w:val="fr-BE"/>
        </w:rPr>
        <w:t>” și „</w:t>
      </w:r>
      <w:r w:rsidRPr="000853FA">
        <w:rPr>
          <w:rFonts w:ascii="Arial Narrow" w:hAnsi="Arial Narrow"/>
          <w:bCs/>
          <w:i/>
          <w:iCs/>
          <w:sz w:val="24"/>
          <w:szCs w:val="24"/>
          <w:lang w:val="fr-BE"/>
        </w:rPr>
        <w:t>Factori de risc</w:t>
      </w:r>
      <w:r w:rsidRPr="000853FA">
        <w:rPr>
          <w:rFonts w:ascii="Arial Narrow" w:hAnsi="Arial Narrow"/>
          <w:bCs/>
          <w:sz w:val="24"/>
          <w:szCs w:val="24"/>
          <w:lang w:val="fr-BE"/>
        </w:rPr>
        <w:t xml:space="preserve">” </w:t>
      </w:r>
      <w:r w:rsidRPr="000853FA">
        <w:rPr>
          <w:rFonts w:ascii="Cambria Math" w:hAnsi="Cambria Math" w:cs="Cambria Math"/>
          <w:bCs/>
          <w:sz w:val="24"/>
          <w:szCs w:val="24"/>
          <w:lang w:val="fr-BE"/>
        </w:rPr>
        <w:t>‐</w:t>
      </w:r>
      <w:r w:rsidRPr="000853FA">
        <w:rPr>
          <w:rFonts w:ascii="Arial Narrow" w:hAnsi="Arial Narrow"/>
          <w:bCs/>
          <w:sz w:val="24"/>
          <w:szCs w:val="24"/>
          <w:lang w:val="fr-BE"/>
        </w:rPr>
        <w:t xml:space="preserve"> </w:t>
      </w:r>
      <w:r w:rsidRPr="000853FA">
        <w:rPr>
          <w:rFonts w:ascii="Arial Narrow" w:hAnsi="Arial Narrow"/>
          <w:sz w:val="24"/>
          <w:szCs w:val="24"/>
          <w:lang w:val="fr-BE"/>
        </w:rPr>
        <w:t xml:space="preserve">părți integrante din Cererea de Finanțare, cu </w:t>
      </w:r>
      <w:r w:rsidRPr="000853FA">
        <w:rPr>
          <w:rFonts w:ascii="Arial Narrow" w:hAnsi="Arial Narrow"/>
          <w:bCs/>
          <w:sz w:val="24"/>
          <w:szCs w:val="24"/>
          <w:lang w:val="fr-BE"/>
        </w:rPr>
        <w:t>respectarea formatului standard și a conținutului acestora.  Atenție!  Nu se adaugă alte categorii de indicatori și nici alți factori de risc în afara celor incluși în anexele menționate mai sus!</w:t>
      </w:r>
    </w:p>
    <w:p w14:paraId="626B564A" w14:textId="77777777" w:rsidR="001F5112" w:rsidRPr="000853FA" w:rsidRDefault="001F5112" w:rsidP="001F5112">
      <w:pPr>
        <w:ind w:left="-284"/>
        <w:jc w:val="both"/>
        <w:rPr>
          <w:rFonts w:ascii="Arial Narrow" w:hAnsi="Arial Narrow"/>
          <w:sz w:val="24"/>
          <w:szCs w:val="24"/>
          <w:lang w:val="fr-BE"/>
        </w:rPr>
      </w:pPr>
      <w:r w:rsidRPr="000853FA">
        <w:rPr>
          <w:rFonts w:ascii="Arial Narrow" w:hAnsi="Arial Narrow"/>
          <w:sz w:val="24"/>
          <w:szCs w:val="24"/>
          <w:lang w:val="fr-BE"/>
        </w:rPr>
        <w:t>Prin acțiunile propuse în Planul de afaceri trebuie să se asigure fezabilitatea proiectului și continuitatea activității după încetarea acordării sprijinului, pe toată perioada de execuție și monitorizare a proiectului.</w:t>
      </w:r>
    </w:p>
    <w:p w14:paraId="4ADA2CEC" w14:textId="77777777" w:rsidR="001F5112" w:rsidRPr="000853FA" w:rsidRDefault="001F5112" w:rsidP="001F5112">
      <w:pPr>
        <w:ind w:left="-284"/>
        <w:jc w:val="both"/>
        <w:rPr>
          <w:rFonts w:ascii="Arial Narrow" w:hAnsi="Arial Narrow"/>
          <w:sz w:val="24"/>
          <w:szCs w:val="24"/>
          <w:lang w:val="fr-BE"/>
        </w:rPr>
      </w:pPr>
      <w:r w:rsidRPr="000853FA">
        <w:rPr>
          <w:rFonts w:ascii="Arial Narrow" w:hAnsi="Arial Narrow"/>
          <w:sz w:val="24"/>
          <w:szCs w:val="24"/>
          <w:lang w:val="fr-BE"/>
        </w:rPr>
        <w:t>Dacă pe parcursul perioadei de implementare sau de monitorizare a proiectului se încalcă cel puțin un criteriu de eligibilitate, de selecție sau se modifică amplasamentul propus prin Cererea de Finanțare respectiv în Planul de Afaceri, Contractul de Finanțare se reziliază și se procedează la recuperarea întregului sprijin. Fac excepție criteriile CS1 și CS3 care se verifică doar la depunerea Cererii de Finanțare.</w:t>
      </w:r>
    </w:p>
    <w:p w14:paraId="2EFA43FC" w14:textId="77777777" w:rsidR="001F5112" w:rsidRPr="000853FA" w:rsidRDefault="001F5112" w:rsidP="001F5112">
      <w:pPr>
        <w:ind w:left="-284"/>
        <w:jc w:val="both"/>
        <w:rPr>
          <w:rFonts w:ascii="Arial Narrow" w:hAnsi="Arial Narrow"/>
          <w:sz w:val="24"/>
          <w:szCs w:val="24"/>
          <w:lang w:val="fr-BE"/>
        </w:rPr>
      </w:pPr>
      <w:r w:rsidRPr="000853FA">
        <w:rPr>
          <w:rFonts w:ascii="Arial Narrow" w:hAnsi="Arial Narrow"/>
          <w:sz w:val="24"/>
          <w:szCs w:val="24"/>
          <w:lang w:val="fr-BE"/>
        </w:rPr>
        <w:t xml:space="preserve">În cazul în care în perioada de monitorizare a Contractului de se constată </w:t>
      </w:r>
      <w:r w:rsidRPr="000853FA">
        <w:rPr>
          <w:rFonts w:ascii="Arial Narrow" w:hAnsi="Arial Narrow"/>
          <w:bCs/>
          <w:sz w:val="24"/>
          <w:szCs w:val="24"/>
          <w:lang w:val="fr-BE"/>
        </w:rPr>
        <w:t>utilizarea echipamentelor în afara ariei descrise</w:t>
      </w:r>
      <w:r w:rsidRPr="000853FA">
        <w:rPr>
          <w:rFonts w:ascii="Arial Narrow" w:hAnsi="Arial Narrow"/>
          <w:sz w:val="24"/>
          <w:szCs w:val="24"/>
          <w:lang w:val="fr-BE"/>
        </w:rPr>
        <w:t>, va fi recuperat întregul ajutor financiar plătit până la data respectivă și nu se va mai efectua nicio plată ulterioară.</w:t>
      </w:r>
    </w:p>
    <w:p w14:paraId="17A25B22" w14:textId="77777777" w:rsidR="001F5112" w:rsidRPr="001F5112" w:rsidRDefault="001F5112" w:rsidP="001F5112">
      <w:pPr>
        <w:spacing w:after="0"/>
        <w:ind w:left="-284"/>
        <w:jc w:val="both"/>
        <w:rPr>
          <w:rFonts w:ascii="Arial Narrow" w:hAnsi="Arial Narrow"/>
          <w:b/>
          <w:bCs/>
          <w:sz w:val="24"/>
          <w:szCs w:val="24"/>
          <w:lang w:val="ro-RO"/>
        </w:rPr>
      </w:pPr>
      <w:r w:rsidRPr="001F5112">
        <w:rPr>
          <w:rFonts w:ascii="Arial Narrow" w:hAnsi="Arial Narrow"/>
          <w:b/>
          <w:bCs/>
          <w:sz w:val="24"/>
          <w:szCs w:val="24"/>
          <w:lang w:val="ro-RO"/>
        </w:rPr>
        <w:t>IMPORTANT!</w:t>
      </w:r>
    </w:p>
    <w:p w14:paraId="4A8EE7DD" w14:textId="1D9F6381" w:rsidR="001F5112" w:rsidRPr="001F5112" w:rsidRDefault="001F5112" w:rsidP="001F5112">
      <w:pPr>
        <w:ind w:left="-284"/>
        <w:jc w:val="both"/>
        <w:rPr>
          <w:rFonts w:ascii="Arial Narrow" w:hAnsi="Arial Narrow"/>
          <w:i/>
          <w:sz w:val="24"/>
          <w:szCs w:val="24"/>
          <w:lang w:val="ro-RO"/>
        </w:rPr>
      </w:pPr>
      <w:r w:rsidRPr="001F5112">
        <w:rPr>
          <w:rFonts w:ascii="Arial Narrow" w:hAnsi="Arial Narrow"/>
          <w:i/>
          <w:sz w:val="24"/>
          <w:szCs w:val="24"/>
          <w:lang w:val="ro-RO"/>
        </w:rPr>
        <w:t xml:space="preserve">Pentru </w:t>
      </w:r>
      <w:r w:rsidRPr="001F5112">
        <w:rPr>
          <w:rFonts w:ascii="Arial Narrow" w:hAnsi="Arial Narrow"/>
          <w:b/>
          <w:bCs/>
          <w:i/>
          <w:sz w:val="24"/>
          <w:szCs w:val="24"/>
          <w:lang w:val="ro-RO"/>
        </w:rPr>
        <w:t xml:space="preserve">categoriile de beneficiari </w:t>
      </w:r>
      <w:r w:rsidRPr="001F5112">
        <w:rPr>
          <w:rFonts w:ascii="Arial Narrow" w:hAnsi="Arial Narrow"/>
          <w:i/>
          <w:sz w:val="24"/>
          <w:szCs w:val="24"/>
          <w:lang w:val="ro-RO"/>
        </w:rPr>
        <w:t xml:space="preserve">ai finanțării din FEADR </w:t>
      </w:r>
      <w:r w:rsidRPr="001F5112">
        <w:rPr>
          <w:rFonts w:ascii="Arial Narrow" w:hAnsi="Arial Narrow"/>
          <w:b/>
          <w:bCs/>
          <w:i/>
          <w:sz w:val="24"/>
          <w:szCs w:val="24"/>
          <w:lang w:val="ro-RO"/>
        </w:rPr>
        <w:t>care</w:t>
      </w:r>
      <w:r w:rsidRPr="001F5112">
        <w:rPr>
          <w:rFonts w:ascii="Arial Narrow" w:hAnsi="Arial Narrow"/>
          <w:i/>
          <w:sz w:val="24"/>
          <w:szCs w:val="24"/>
          <w:lang w:val="ro-RO"/>
        </w:rPr>
        <w:t xml:space="preserve">, în perioada de monitorizare, </w:t>
      </w:r>
      <w:r w:rsidRPr="001F5112">
        <w:rPr>
          <w:rFonts w:ascii="Arial Narrow" w:hAnsi="Arial Narrow"/>
          <w:b/>
          <w:bCs/>
          <w:i/>
          <w:sz w:val="24"/>
          <w:szCs w:val="24"/>
          <w:lang w:val="ro-RO"/>
        </w:rPr>
        <w:t>își schimbă tipul și dimensiunea întreprinderii avute la data depunerii</w:t>
      </w:r>
      <w:r w:rsidRPr="001F5112">
        <w:rPr>
          <w:rFonts w:ascii="Arial Narrow" w:hAnsi="Arial Narrow"/>
          <w:i/>
          <w:sz w:val="24"/>
          <w:szCs w:val="24"/>
          <w:lang w:val="ro-RO"/>
        </w:rPr>
        <w:t xml:space="preserve"> </w:t>
      </w:r>
      <w:r w:rsidRPr="001F5112">
        <w:rPr>
          <w:rFonts w:ascii="Arial Narrow" w:hAnsi="Arial Narrow"/>
          <w:b/>
          <w:bCs/>
          <w:i/>
          <w:sz w:val="24"/>
          <w:szCs w:val="24"/>
          <w:lang w:val="ro-RO"/>
        </w:rPr>
        <w:t>cererii de finanțare</w:t>
      </w:r>
      <w:r w:rsidRPr="001F5112">
        <w:rPr>
          <w:rFonts w:ascii="Arial Narrow" w:hAnsi="Arial Narrow"/>
          <w:i/>
          <w:sz w:val="24"/>
          <w:szCs w:val="24"/>
          <w:lang w:val="ro-RO"/>
        </w:rPr>
        <w:t>, în sensul trecerii de la categoria de micro</w:t>
      </w:r>
      <w:r w:rsidRPr="001F5112">
        <w:rPr>
          <w:rFonts w:ascii="Cambria Math" w:hAnsi="Cambria Math" w:cs="Cambria Math"/>
          <w:i/>
          <w:sz w:val="24"/>
          <w:szCs w:val="24"/>
          <w:lang w:val="ro-RO"/>
        </w:rPr>
        <w:t>‐</w:t>
      </w:r>
      <w:r w:rsidRPr="001F5112">
        <w:rPr>
          <w:rFonts w:ascii="Arial Narrow" w:hAnsi="Arial Narrow" w:cs="Arial Narrow"/>
          <w:i/>
          <w:sz w:val="24"/>
          <w:szCs w:val="24"/>
          <w:lang w:val="ro-RO"/>
        </w:rPr>
        <w:t>î</w:t>
      </w:r>
      <w:r w:rsidRPr="001F5112">
        <w:rPr>
          <w:rFonts w:ascii="Arial Narrow" w:hAnsi="Arial Narrow"/>
          <w:i/>
          <w:sz w:val="24"/>
          <w:szCs w:val="24"/>
          <w:lang w:val="ro-RO"/>
        </w:rPr>
        <w:t>ntreprindere la categoria de mic</w:t>
      </w:r>
      <w:r w:rsidRPr="001F5112">
        <w:rPr>
          <w:rFonts w:ascii="Arial Narrow" w:hAnsi="Arial Narrow" w:cs="Arial Narrow"/>
          <w:i/>
          <w:sz w:val="24"/>
          <w:szCs w:val="24"/>
          <w:lang w:val="ro-RO"/>
        </w:rPr>
        <w:t>ă</w:t>
      </w:r>
      <w:r w:rsidRPr="001F5112">
        <w:rPr>
          <w:rFonts w:ascii="Arial Narrow" w:hAnsi="Arial Narrow"/>
          <w:i/>
          <w:sz w:val="24"/>
          <w:szCs w:val="24"/>
          <w:lang w:val="ro-RO"/>
        </w:rPr>
        <w:t xml:space="preserve"> sau mijlocie, respectiv de la categoria </w:t>
      </w:r>
      <w:r w:rsidRPr="001F5112">
        <w:rPr>
          <w:rFonts w:ascii="Arial Narrow" w:hAnsi="Arial Narrow" w:cs="Arial Narrow"/>
          <w:i/>
          <w:sz w:val="24"/>
          <w:szCs w:val="24"/>
          <w:lang w:val="ro-RO"/>
        </w:rPr>
        <w:t>î</w:t>
      </w:r>
      <w:r w:rsidRPr="001F5112">
        <w:rPr>
          <w:rFonts w:ascii="Arial Narrow" w:hAnsi="Arial Narrow"/>
          <w:i/>
          <w:sz w:val="24"/>
          <w:szCs w:val="24"/>
          <w:lang w:val="ro-RO"/>
        </w:rPr>
        <w:t>ntreprindere mic</w:t>
      </w:r>
      <w:r w:rsidRPr="001F5112">
        <w:rPr>
          <w:rFonts w:ascii="Arial Narrow" w:hAnsi="Arial Narrow" w:cs="Arial Narrow"/>
          <w:i/>
          <w:sz w:val="24"/>
          <w:szCs w:val="24"/>
          <w:lang w:val="ro-RO"/>
        </w:rPr>
        <w:t>ă</w:t>
      </w:r>
      <w:r w:rsidRPr="001F5112">
        <w:rPr>
          <w:rFonts w:ascii="Arial Narrow" w:hAnsi="Arial Narrow"/>
          <w:i/>
          <w:sz w:val="24"/>
          <w:szCs w:val="24"/>
          <w:lang w:val="ro-RO"/>
        </w:rPr>
        <w:t xml:space="preserve"> sau mijlocie la categoria alte </w:t>
      </w:r>
      <w:r w:rsidRPr="001F5112">
        <w:rPr>
          <w:rFonts w:ascii="Arial Narrow" w:hAnsi="Arial Narrow" w:cs="Arial Narrow"/>
          <w:i/>
          <w:sz w:val="24"/>
          <w:szCs w:val="24"/>
          <w:lang w:val="ro-RO"/>
        </w:rPr>
        <w:t>î</w:t>
      </w:r>
      <w:r w:rsidRPr="001F5112">
        <w:rPr>
          <w:rFonts w:ascii="Arial Narrow" w:hAnsi="Arial Narrow"/>
          <w:i/>
          <w:sz w:val="24"/>
          <w:szCs w:val="24"/>
          <w:lang w:val="ro-RO"/>
        </w:rPr>
        <w:t xml:space="preserve">ntreprinderi, </w:t>
      </w:r>
      <w:r w:rsidRPr="001F5112">
        <w:rPr>
          <w:rFonts w:ascii="Arial Narrow" w:hAnsi="Arial Narrow"/>
          <w:b/>
          <w:bCs/>
          <w:i/>
          <w:sz w:val="24"/>
          <w:szCs w:val="24"/>
          <w:lang w:val="ro-RO"/>
        </w:rPr>
        <w:t>cheltuielile pentru</w:t>
      </w:r>
      <w:r w:rsidRPr="001F5112">
        <w:rPr>
          <w:rFonts w:ascii="Arial Narrow" w:hAnsi="Arial Narrow"/>
          <w:i/>
          <w:sz w:val="24"/>
          <w:szCs w:val="24"/>
          <w:lang w:val="ro-RO"/>
        </w:rPr>
        <w:t xml:space="preserve"> </w:t>
      </w:r>
      <w:r w:rsidRPr="001F5112">
        <w:rPr>
          <w:rFonts w:ascii="Arial Narrow" w:hAnsi="Arial Narrow"/>
          <w:b/>
          <w:bCs/>
          <w:i/>
          <w:sz w:val="24"/>
          <w:szCs w:val="24"/>
          <w:lang w:val="ro-RO"/>
        </w:rPr>
        <w:t>finanțare rămân eligibile</w:t>
      </w:r>
      <w:r w:rsidRPr="001F5112">
        <w:rPr>
          <w:rFonts w:ascii="Arial Narrow" w:hAnsi="Arial Narrow"/>
          <w:i/>
          <w:sz w:val="24"/>
          <w:szCs w:val="24"/>
          <w:lang w:val="ro-RO"/>
        </w:rPr>
        <w:t>, cu respectarea prevederilor legale în vigoare, conform prevederilor art. 10 din HG nr. 226/2015, cu modificările şi completările ulterioare.</w:t>
      </w:r>
    </w:p>
    <w:p w14:paraId="5F940B79" w14:textId="77777777" w:rsidR="001F5112" w:rsidRPr="001F5112" w:rsidRDefault="001F5112" w:rsidP="001F5112">
      <w:pPr>
        <w:ind w:left="-284"/>
        <w:jc w:val="both"/>
        <w:rPr>
          <w:rFonts w:ascii="Arial Narrow" w:hAnsi="Arial Narrow"/>
          <w:sz w:val="24"/>
          <w:szCs w:val="24"/>
          <w:lang w:val="ro-RO"/>
        </w:rPr>
      </w:pPr>
      <w:r w:rsidRPr="001F5112">
        <w:rPr>
          <w:rFonts w:ascii="Arial Narrow" w:hAnsi="Arial Narrow"/>
          <w:b/>
          <w:bCs/>
          <w:sz w:val="24"/>
          <w:szCs w:val="24"/>
          <w:lang w:val="ro-RO"/>
        </w:rPr>
        <w:t xml:space="preserve">Atenție! </w:t>
      </w:r>
      <w:r w:rsidRPr="001F5112">
        <w:rPr>
          <w:rFonts w:ascii="Arial Narrow" w:hAnsi="Arial Narrow"/>
          <w:bCs/>
          <w:i/>
          <w:sz w:val="24"/>
          <w:szCs w:val="24"/>
          <w:lang w:val="ro-RO"/>
        </w:rPr>
        <w:t>Pe toată durata de monitorizare a contractului de finanțare, beneficiarul va furniza GAL-ului orice document sau informaţie în măsură să ajute la colectarea datelor referitoare la indicatorii de monitorizare aferenți proiectului.</w:t>
      </w:r>
    </w:p>
    <w:p w14:paraId="25F535AD" w14:textId="77777777" w:rsidR="001F5112" w:rsidRPr="000853FA" w:rsidRDefault="001F5112" w:rsidP="001F5112">
      <w:pPr>
        <w:ind w:left="-284"/>
        <w:jc w:val="both"/>
        <w:rPr>
          <w:rFonts w:ascii="Arial Narrow" w:hAnsi="Arial Narrow"/>
          <w:sz w:val="24"/>
          <w:szCs w:val="24"/>
          <w:lang w:val="fr-BE"/>
        </w:rPr>
      </w:pPr>
    </w:p>
    <w:p w14:paraId="7B61AD4A" w14:textId="77777777" w:rsidR="001F5112" w:rsidRDefault="001F5112" w:rsidP="00C5606D">
      <w:pPr>
        <w:pStyle w:val="Capitol"/>
        <w:jc w:val="both"/>
      </w:pPr>
      <w:r>
        <w:br w:type="page"/>
      </w:r>
    </w:p>
    <w:p w14:paraId="4A540A6A" w14:textId="4FDD6467" w:rsidR="006A409D" w:rsidRPr="00407285" w:rsidRDefault="00C74B59" w:rsidP="00C5606D">
      <w:pPr>
        <w:pStyle w:val="Capitol"/>
        <w:jc w:val="both"/>
      </w:pPr>
      <w:r w:rsidRPr="00407285">
        <w:lastRenderedPageBreak/>
        <w:t>C</w:t>
      </w:r>
      <w:r w:rsidR="000D141E" w:rsidRPr="00407285">
        <w:t>apitolul</w:t>
      </w:r>
      <w:r w:rsidR="00A50989">
        <w:t xml:space="preserve"> 13</w:t>
      </w:r>
      <w:r w:rsidR="00C5606D">
        <w:t>.</w:t>
      </w:r>
      <w:r w:rsidR="006A409D" w:rsidRPr="00407285">
        <w:t xml:space="preserve">  </w:t>
      </w:r>
      <w:r w:rsidR="00041007" w:rsidRPr="00407285">
        <w:t xml:space="preserve"> </w:t>
      </w:r>
      <w:bookmarkEnd w:id="37"/>
      <w:r w:rsidR="00676BCC">
        <w:t>DEFINIȚII ȘI ABREVIERI</w:t>
      </w:r>
    </w:p>
    <w:p w14:paraId="6283A5BC" w14:textId="77777777" w:rsidR="000D141E" w:rsidRPr="00407285" w:rsidRDefault="000D141E" w:rsidP="00E7754E">
      <w:pPr>
        <w:spacing w:after="0" w:line="276" w:lineRule="auto"/>
        <w:ind w:left="-360"/>
        <w:jc w:val="both"/>
        <w:rPr>
          <w:rFonts w:ascii="Arial Narrow" w:hAnsi="Arial Narrow" w:cs="Arial"/>
          <w:sz w:val="24"/>
          <w:lang w:val="ro-RO"/>
        </w:rPr>
      </w:pPr>
    </w:p>
    <w:p w14:paraId="00DC32FF" w14:textId="77777777" w:rsidR="001F5112" w:rsidRPr="001F5112" w:rsidRDefault="001F5112" w:rsidP="001F5112">
      <w:pPr>
        <w:spacing w:before="240"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Activitate agricolă</w:t>
      </w:r>
      <w:r w:rsidRPr="001F5112">
        <w:rPr>
          <w:rFonts w:ascii="Arial Narrow" w:hAnsi="Arial Narrow" w:cstheme="minorHAnsi"/>
          <w:sz w:val="24"/>
          <w:szCs w:val="24"/>
          <w:lang w:val="ro-RO"/>
        </w:rPr>
        <w:t xml:space="preserve"> conform cu prevederile art. 4(1)(c) din Reg. 1307/2013 înseamnă după caz:</w:t>
      </w:r>
    </w:p>
    <w:p w14:paraId="1A9D1B89" w14:textId="77777777" w:rsidR="001F5112" w:rsidRPr="001F5112" w:rsidRDefault="001F5112" w:rsidP="001F5112">
      <w:pPr>
        <w:numPr>
          <w:ilvl w:val="0"/>
          <w:numId w:val="69"/>
        </w:numPr>
        <w:spacing w:after="0" w:line="276" w:lineRule="auto"/>
        <w:ind w:right="-540"/>
        <w:contextualSpacing/>
        <w:jc w:val="both"/>
        <w:rPr>
          <w:rFonts w:ascii="Arial Narrow" w:hAnsi="Arial Narrow" w:cstheme="minorHAnsi"/>
          <w:sz w:val="24"/>
          <w:szCs w:val="24"/>
          <w:lang w:val="ro-RO"/>
        </w:rPr>
      </w:pPr>
      <w:r w:rsidRPr="001F5112">
        <w:rPr>
          <w:rFonts w:ascii="Arial Narrow" w:hAnsi="Arial Narrow" w:cstheme="minorHAnsi"/>
          <w:sz w:val="24"/>
          <w:szCs w:val="24"/>
          <w:lang w:val="ro-RO"/>
        </w:rPr>
        <w:t>producţia, creşterea sau cultivarea de produse agricole, inclusiv recoltarea, mulgerea, reproducerea animalelor și deţinerea acestora în scopuri agricole;</w:t>
      </w:r>
    </w:p>
    <w:p w14:paraId="18361867" w14:textId="77777777" w:rsidR="001F5112" w:rsidRPr="001F5112" w:rsidRDefault="001F5112" w:rsidP="001F5112">
      <w:pPr>
        <w:numPr>
          <w:ilvl w:val="0"/>
          <w:numId w:val="69"/>
        </w:numPr>
        <w:spacing w:after="0" w:line="276" w:lineRule="auto"/>
        <w:ind w:right="-540"/>
        <w:contextualSpacing/>
        <w:jc w:val="both"/>
        <w:rPr>
          <w:rFonts w:ascii="Arial Narrow" w:hAnsi="Arial Narrow" w:cstheme="minorHAnsi"/>
          <w:sz w:val="24"/>
          <w:szCs w:val="24"/>
          <w:lang w:val="ro-RO"/>
        </w:rPr>
      </w:pPr>
      <w:r w:rsidRPr="001F5112">
        <w:rPr>
          <w:rFonts w:ascii="Arial Narrow" w:hAnsi="Arial Narrow" w:cstheme="minorHAnsi"/>
          <w:sz w:val="24"/>
          <w:szCs w:val="24"/>
          <w:lang w:val="ro-RO"/>
        </w:rPr>
        <w:t>menţinerea unei suprafeţe agricole într</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o stare care o face adecvat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pentru p</w:t>
      </w:r>
      <w:r w:rsidRPr="001F5112">
        <w:rPr>
          <w:rFonts w:ascii="Arial Narrow" w:hAnsi="Arial Narrow" w:cs="Arial Narrow"/>
          <w:sz w:val="24"/>
          <w:szCs w:val="24"/>
          <w:lang w:val="ro-RO"/>
        </w:rPr>
        <w:t>ăş</w:t>
      </w:r>
      <w:r w:rsidRPr="001F5112">
        <w:rPr>
          <w:rFonts w:ascii="Arial Narrow" w:hAnsi="Arial Narrow" w:cstheme="minorHAnsi"/>
          <w:sz w:val="24"/>
          <w:szCs w:val="24"/>
          <w:lang w:val="ro-RO"/>
        </w:rPr>
        <w:t>unat sau pentru cultivare, f</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nicio ac</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iune preg</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titoare care dep</w:t>
      </w:r>
      <w:r w:rsidRPr="001F5112">
        <w:rPr>
          <w:rFonts w:ascii="Arial Narrow" w:hAnsi="Arial Narrow" w:cs="Arial Narrow"/>
          <w:sz w:val="24"/>
          <w:szCs w:val="24"/>
          <w:lang w:val="ro-RO"/>
        </w:rPr>
        <w:t>ăş</w:t>
      </w:r>
      <w:r w:rsidRPr="001F5112">
        <w:rPr>
          <w:rFonts w:ascii="Arial Narrow" w:hAnsi="Arial Narrow" w:cstheme="minorHAnsi"/>
          <w:sz w:val="24"/>
          <w:szCs w:val="24"/>
          <w:lang w:val="ro-RO"/>
        </w:rPr>
        <w:t>e</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 xml:space="preserve">te cadrul metodelor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al utilajelor agricole uzuale, cu respectarea normelor de ecocondi</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ionalitate, sau</w:t>
      </w:r>
    </w:p>
    <w:p w14:paraId="6E52F2A0" w14:textId="77777777" w:rsidR="001F5112" w:rsidRPr="001F5112" w:rsidRDefault="001F5112" w:rsidP="001F5112">
      <w:pPr>
        <w:numPr>
          <w:ilvl w:val="0"/>
          <w:numId w:val="69"/>
        </w:numPr>
        <w:spacing w:after="0" w:line="276" w:lineRule="auto"/>
        <w:ind w:right="-540"/>
        <w:contextualSpacing/>
        <w:jc w:val="both"/>
        <w:rPr>
          <w:rFonts w:ascii="Arial Narrow" w:hAnsi="Arial Narrow" w:cstheme="minorHAnsi"/>
          <w:sz w:val="24"/>
          <w:szCs w:val="24"/>
          <w:lang w:val="ro-RO"/>
        </w:rPr>
      </w:pPr>
      <w:r w:rsidRPr="001F5112">
        <w:rPr>
          <w:rFonts w:ascii="Arial Narrow" w:hAnsi="Arial Narrow" w:cstheme="minorHAnsi"/>
          <w:sz w:val="24"/>
          <w:szCs w:val="24"/>
          <w:lang w:val="ro-RO"/>
        </w:rPr>
        <w:t>efectuarea unei activităţi minime pe suprafeţele agricole menţinute în mod obișnuit într</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o stare adecvat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pentru p</w:t>
      </w:r>
      <w:r w:rsidRPr="001F5112">
        <w:rPr>
          <w:rFonts w:ascii="Arial Narrow" w:hAnsi="Arial Narrow" w:cs="Arial Narrow"/>
          <w:sz w:val="24"/>
          <w:szCs w:val="24"/>
          <w:lang w:val="ro-RO"/>
        </w:rPr>
        <w:t>ăş</w:t>
      </w:r>
      <w:r w:rsidRPr="001F5112">
        <w:rPr>
          <w:rFonts w:ascii="Arial Narrow" w:hAnsi="Arial Narrow" w:cstheme="minorHAnsi"/>
          <w:sz w:val="24"/>
          <w:szCs w:val="24"/>
          <w:lang w:val="ro-RO"/>
        </w:rPr>
        <w:t xml:space="preserve">unat sau pentru cultivare, pe terenul arabil prin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ndep</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rtarea vegeta</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iei prin lucr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ri de  cosit sau discuit sau prin erbicidare cel pu</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in o dat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 an, iar pe paji</w:t>
      </w:r>
      <w:r w:rsidRPr="001F5112">
        <w:rPr>
          <w:rFonts w:ascii="Arial Narrow" w:hAnsi="Arial Narrow" w:cs="Arial Narrow"/>
          <w:sz w:val="24"/>
          <w:szCs w:val="24"/>
          <w:lang w:val="ro-RO"/>
        </w:rPr>
        <w:t>ș</w:t>
      </w:r>
      <w:r w:rsidRPr="001F5112">
        <w:rPr>
          <w:rFonts w:ascii="Arial Narrow" w:hAnsi="Arial Narrow" w:cstheme="minorHAnsi"/>
          <w:sz w:val="24"/>
          <w:szCs w:val="24"/>
          <w:lang w:val="ro-RO"/>
        </w:rPr>
        <w:t>tile permanente, prin pășunat cu asigurarea echivalentului unei încărcături minime de 0,3 UVM/ha cu animalele pe care le exploatează sau un cosit anual, în conformitate cu prevederile legislației specifice în domeniul pajiștilor</w:t>
      </w:r>
    </w:p>
    <w:p w14:paraId="7F32D3E5" w14:textId="77777777" w:rsidR="001F5112" w:rsidRPr="001F5112" w:rsidRDefault="001F5112" w:rsidP="001F5112">
      <w:pPr>
        <w:numPr>
          <w:ilvl w:val="0"/>
          <w:numId w:val="69"/>
        </w:numPr>
        <w:spacing w:after="0" w:line="276" w:lineRule="auto"/>
        <w:ind w:right="-540"/>
        <w:contextualSpacing/>
        <w:jc w:val="both"/>
        <w:rPr>
          <w:rFonts w:ascii="Arial Narrow" w:hAnsi="Arial Narrow" w:cstheme="minorHAnsi"/>
          <w:sz w:val="24"/>
          <w:szCs w:val="24"/>
          <w:lang w:val="ro-RO"/>
        </w:rPr>
      </w:pPr>
      <w:r w:rsidRPr="001F5112">
        <w:rPr>
          <w:rFonts w:ascii="Arial Narrow" w:hAnsi="Arial Narrow" w:cstheme="minorHAnsi"/>
          <w:sz w:val="24"/>
          <w:szCs w:val="24"/>
          <w:lang w:val="ro-RO"/>
        </w:rPr>
        <w:t>în cazul viilor și livezilor activitatea agricolă minimă presupune cel puțin o tăiere anuală de întreținere și cel puțin o cosire anuală a ierbii dintre rânduri sau o lucrare anuală de întreținere a solului.</w:t>
      </w:r>
    </w:p>
    <w:p w14:paraId="5BF800A2"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Activitate complementară</w:t>
      </w:r>
      <w:r w:rsidRPr="001F5112">
        <w:rPr>
          <w:rFonts w:ascii="Arial Narrow" w:hAnsi="Arial Narrow" w:cstheme="minorHAnsi"/>
          <w:sz w:val="24"/>
          <w:szCs w:val="24"/>
          <w:lang w:val="ro-RO"/>
        </w:rPr>
        <w:t xml:space="preserve"> reprezintă activitatea care se desfășoară în scopul completării/ dezvoltării/optimizării activităţii principale sau activitatii de bază a solicitantului (pentru care are codurile CAEN autorizate), desfăşurată de acesta anterior depunerii proiectului.</w:t>
      </w:r>
    </w:p>
    <w:p w14:paraId="543D3E36"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Activitate mesteşugărească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producerea și comercializarea produselor care păstrează specificul execuţiei manuale şi artizanat, prestarea serviciilor care presupun un număr mai mare de operaţii executate manual în  practicarea lor sau au ca scop promovarea mesteşugurilor, a meseriilor, a produselor şi serviciilor cu specific  tradițional (exemple: sculptura, cioplitul sau prelucrarea artistică a lemnului, confecționarea instrumentelor  muzicale, împletituri din fibre vegetale și textile, confecționarea obiectelor ceramice, grafică sau pictură,  prelucrarea pielii, metalelor, etc);</w:t>
      </w:r>
    </w:p>
    <w:p w14:paraId="4C888505"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 xml:space="preserve">Activități productive </w:t>
      </w:r>
      <w:r w:rsidRPr="001F5112">
        <w:rPr>
          <w:rFonts w:ascii="Arial Narrow" w:hAnsi="Arial Narrow" w:cstheme="minorHAnsi"/>
          <w:sz w:val="24"/>
          <w:szCs w:val="24"/>
          <w:lang w:val="ro-RO"/>
        </w:rPr>
        <w:t>– activități în urma cărora se realizează unul sau mai multe produse pentru care prelucrarea s</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a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ncheiat, care au parcurs în întregime fazele procesului de producție și care sunt utilizate ca atare, fără sa mai suporte alte transformări, putând fi depozitate în vederea livrării sau expediate direct clienților: fabricarea produselor textile, îmbrăcăminte, articole de marochinărie, articole de hârtie și carton; fabricarea produselor chimice, farmaceutice; activități de prelucrare a produselor lemnoase; industrie metalurgică, fabricare construcții metalice, mașini, utilaje și echipamente; fabricare produse electrice,  electronice, producere de combustibil din biomasă în vederea comercializării; producerea și utilizarea energiei din surse regenerabile pentru desfășurarea propriei activități, ca parte integrantă a proiectului, etc.</w:t>
      </w:r>
    </w:p>
    <w:p w14:paraId="2C63DDC5"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Activități turistice</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servicii agroturistice de cazare, servicii turistice de agrement dependente sau  independente de o structură de primire agro</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turistic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cu func</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iuni de cazare și servicii de alimentație publică);</w:t>
      </w:r>
    </w:p>
    <w:p w14:paraId="0E3F96F3"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Beneficiar</w:t>
      </w:r>
      <w:r w:rsidRPr="001F5112">
        <w:rPr>
          <w:rFonts w:ascii="Arial Narrow" w:hAnsi="Arial Narrow" w:cstheme="minorHAnsi"/>
          <w:sz w:val="24"/>
          <w:szCs w:val="24"/>
          <w:lang w:val="ro-RO"/>
        </w:rPr>
        <w:t xml:space="preserve"> – persoană fizică autorizată care a încheiat un Contract de Finanțare cu AFIR pentru accesarea  fondurilor europene prin FEADR; </w:t>
      </w:r>
    </w:p>
    <w:p w14:paraId="388EAD96"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Campingul</w:t>
      </w:r>
      <w:r w:rsidRPr="001F5112">
        <w:rPr>
          <w:rFonts w:ascii="Arial Narrow" w:hAnsi="Arial Narrow" w:cstheme="minorHAnsi"/>
          <w:sz w:val="24"/>
          <w:szCs w:val="24"/>
          <w:lang w:val="ro-RO"/>
        </w:rPr>
        <w:t xml:space="preserve"> - structură de primire turistică destinată să asigure cazarea turiştilor în corturi sau rulote, astfelamenajate încât să permită acestora să parcheze mijloacele de transport, să îşi pregătească masa şi să beneficieze de celelalte servicii specifice acestui tip de unitate;</w:t>
      </w:r>
    </w:p>
    <w:p w14:paraId="54A62E01"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lastRenderedPageBreak/>
        <w:t>Bungalow</w:t>
      </w:r>
      <w:r w:rsidRPr="001F5112">
        <w:rPr>
          <w:rFonts w:ascii="Arial Narrow" w:hAnsi="Arial Narrow" w:cstheme="minorHAnsi"/>
          <w:sz w:val="24"/>
          <w:szCs w:val="24"/>
          <w:lang w:val="ro-RO"/>
        </w:rPr>
        <w:t xml:space="preserve"> - structură de primire turistică de capacitate redusă, realizată de regulă din lemn sau din alte materiale similare. În zonele cu umiditate ridicată (munte, mare) acesta poate fi construit şi din zidărie. Este amplasat în perimetrul campingurilor.</w:t>
      </w:r>
    </w:p>
    <w:p w14:paraId="063FC664"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 xml:space="preserve">Căsuţă tip camping </w:t>
      </w:r>
      <w:r w:rsidRPr="001F5112">
        <w:rPr>
          <w:rFonts w:ascii="Arial Narrow" w:hAnsi="Arial Narrow" w:cstheme="minorHAnsi"/>
          <w:sz w:val="24"/>
          <w:szCs w:val="24"/>
          <w:lang w:val="ro-RO"/>
        </w:rPr>
        <w:t>este un spaţiu de cazare de dimensiuni reduse (maximum 4 locuri), realizat din lemn sau alte materiale similare, compusă, de regulă, dintr-o cameră şi un mic antreu sau terasă şi uneori dotată şi cu grup sanitar propriu.</w:t>
      </w:r>
    </w:p>
    <w:p w14:paraId="57AA9EA1"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În înţelesul art. 4 din R(UE) nr. 1307/ 2013 şi conform definiţiei din PNDR 2014 - 2020,</w:t>
      </w:r>
    </w:p>
    <w:p w14:paraId="47945816"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Cererea de Finanţare</w:t>
      </w:r>
      <w:r w:rsidRPr="001F5112">
        <w:rPr>
          <w:rFonts w:ascii="Arial Narrow" w:hAnsi="Arial Narrow" w:cstheme="minorHAnsi"/>
          <w:sz w:val="24"/>
          <w:szCs w:val="24"/>
          <w:lang w:val="ro-RO"/>
        </w:rPr>
        <w:t xml:space="preserve"> – reprezintă solicitarea depusă de potenţialul beneficiar în vederea obţinerii finanţării nerambursabile</w:t>
      </w:r>
    </w:p>
    <w:p w14:paraId="2104166A"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Data acordării ajutorului de</w:t>
      </w:r>
      <w:r w:rsidRPr="001F5112">
        <w:rPr>
          <w:rFonts w:ascii="Arial Narrow" w:hAnsi="Arial Narrow" w:cstheme="minorHAnsi"/>
          <w:sz w:val="24"/>
          <w:szCs w:val="24"/>
          <w:lang w:val="ro-RO"/>
        </w:rPr>
        <w:t xml:space="preserve"> minimis – data la care dreptul legal de a primi ajutorul este conferit beneficiarului în conformitate cu regimul juridic național aplicabil;</w:t>
      </w:r>
    </w:p>
    <w:p w14:paraId="34DCB2D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Eligibil</w:t>
      </w:r>
      <w:r w:rsidRPr="001F5112">
        <w:rPr>
          <w:rFonts w:ascii="Arial Narrow" w:hAnsi="Arial Narrow" w:cstheme="minorHAnsi"/>
          <w:sz w:val="24"/>
          <w:szCs w:val="24"/>
          <w:lang w:val="ro-RO"/>
        </w:rPr>
        <w:t xml:space="preserve"> – reprezintă îndeplinirea condiţiilor și criteriilor minime de către un solicitant aşa cum sunt precizate în  Ghidul Solicitantului, Cererea de Finanţare și Contractul de finanțare pentru FEADR;</w:t>
      </w:r>
    </w:p>
    <w:p w14:paraId="11C646F1"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Evaluare</w:t>
      </w:r>
      <w:r w:rsidRPr="001F5112">
        <w:rPr>
          <w:rFonts w:ascii="Arial Narrow" w:hAnsi="Arial Narrow" w:cstheme="minorHAnsi"/>
          <w:sz w:val="24"/>
          <w:szCs w:val="24"/>
          <w:lang w:val="ro-RO"/>
        </w:rPr>
        <w:t xml:space="preserve"> – acțiune procedurală prin care documentaţia pentru care se solicită finanţare este analizată pentru  verificarea îndeplinirii condiţiilor minime pentru acordarea sprijinului şi pentru selectarea proiectului, în  vederea contractării;</w:t>
      </w:r>
    </w:p>
    <w:p w14:paraId="7E9C34AF"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Exploataţia agricolă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este o unitate tehnico</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economic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ce </w:t>
      </w:r>
      <w:r w:rsidRPr="001F5112">
        <w:rPr>
          <w:rFonts w:ascii="Arial Narrow" w:hAnsi="Arial Narrow" w:cs="Arial Narrow"/>
          <w:sz w:val="24"/>
          <w:szCs w:val="24"/>
          <w:lang w:val="ro-RO"/>
        </w:rPr>
        <w:t>îş</w:t>
      </w:r>
      <w:r w:rsidRPr="001F5112">
        <w:rPr>
          <w:rFonts w:ascii="Arial Narrow" w:hAnsi="Arial Narrow" w:cstheme="minorHAnsi"/>
          <w:sz w:val="24"/>
          <w:szCs w:val="24"/>
          <w:lang w:val="ro-RO"/>
        </w:rPr>
        <w:t>i desf</w:t>
      </w:r>
      <w:r w:rsidRPr="001F5112">
        <w:rPr>
          <w:rFonts w:ascii="Arial Narrow" w:hAnsi="Arial Narrow" w:cs="Arial Narrow"/>
          <w:sz w:val="24"/>
          <w:szCs w:val="24"/>
          <w:lang w:val="ro-RO"/>
        </w:rPr>
        <w:t>ăş</w:t>
      </w:r>
      <w:r w:rsidRPr="001F5112">
        <w:rPr>
          <w:rFonts w:ascii="Arial Narrow" w:hAnsi="Arial Narrow" w:cstheme="minorHAnsi"/>
          <w:sz w:val="24"/>
          <w:szCs w:val="24"/>
          <w:lang w:val="ro-RO"/>
        </w:rPr>
        <w:t>oar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activitatea sub o gestiune unic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și  are ca obiect de activitate exploatarea terenurilor agricole şi/sau activitatea zootehnică.</w:t>
      </w:r>
    </w:p>
    <w:p w14:paraId="499E1310"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Fermier</w:t>
      </w:r>
      <w:r w:rsidRPr="001F5112">
        <w:rPr>
          <w:rFonts w:ascii="Arial Narrow" w:hAnsi="Arial Narrow" w:cstheme="minorHAnsi"/>
          <w:sz w:val="24"/>
          <w:szCs w:val="24"/>
          <w:lang w:val="ro-RO"/>
        </w:rPr>
        <w:t xml:space="preserve"> înseamnă o persoană fizică sau juridică (de drept public sau privat) sau un grup de persoane fizice sau  juridice indiferent de statutul juridic pe care un astfel de grup şi membrii săi îl dețin în temeiul legislaţiei  naţionale, a cărui exploatație se situează pe teritoriul României şi care desfășoară o activitate agricolă.</w:t>
      </w:r>
    </w:p>
    <w:p w14:paraId="504E1F75"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Fişa măsurii</w:t>
      </w:r>
      <w:r w:rsidRPr="001F5112">
        <w:rPr>
          <w:rFonts w:ascii="Arial Narrow" w:hAnsi="Arial Narrow" w:cstheme="minorHAnsi"/>
          <w:sz w:val="24"/>
          <w:szCs w:val="24"/>
          <w:lang w:val="ro-RO"/>
        </w:rPr>
        <w:t xml:space="preserve"> – descrie motivaţia sprijinului financiar nerambursabil oferit, obiectivele măsurii, aria de aplicare şi acţiunile prevăzute, tipul de investiţie, menţionează categoriile de beneficiar şi tipul sprijinului;</w:t>
      </w:r>
    </w:p>
    <w:p w14:paraId="6019B2C1"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 xml:space="preserve">Furnizare de servicii </w:t>
      </w:r>
      <w:r w:rsidRPr="001F5112">
        <w:rPr>
          <w:rFonts w:ascii="Arial Narrow" w:hAnsi="Arial Narrow" w:cstheme="minorHAnsi"/>
          <w:sz w:val="24"/>
          <w:szCs w:val="24"/>
          <w:lang w:val="ro-RO"/>
        </w:rPr>
        <w:t>– servicii medicale, sanitar</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veterinare; repara</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ii ma</w:t>
      </w:r>
      <w:r w:rsidRPr="001F5112">
        <w:rPr>
          <w:rFonts w:ascii="Arial Narrow" w:hAnsi="Arial Narrow" w:cs="Arial Narrow"/>
          <w:sz w:val="24"/>
          <w:szCs w:val="24"/>
          <w:lang w:val="ro-RO"/>
        </w:rPr>
        <w:t>ș</w:t>
      </w:r>
      <w:r w:rsidRPr="001F5112">
        <w:rPr>
          <w:rFonts w:ascii="Arial Narrow" w:hAnsi="Arial Narrow" w:cstheme="minorHAnsi"/>
          <w:sz w:val="24"/>
          <w:szCs w:val="24"/>
          <w:lang w:val="ro-RO"/>
        </w:rPr>
        <w:t>ini, unelte, obiecte casnice; consultan</w:t>
      </w:r>
      <w:r w:rsidRPr="001F5112">
        <w:rPr>
          <w:rFonts w:ascii="Arial Narrow" w:hAnsi="Arial Narrow" w:cs="Arial Narrow"/>
          <w:sz w:val="24"/>
          <w:szCs w:val="24"/>
          <w:lang w:val="ro-RO"/>
        </w:rPr>
        <w:t>ță</w:t>
      </w:r>
      <w:r w:rsidRPr="001F5112">
        <w:rPr>
          <w:rFonts w:ascii="Arial Narrow" w:hAnsi="Arial Narrow" w:cstheme="minorHAnsi"/>
          <w:sz w:val="24"/>
          <w:szCs w:val="24"/>
          <w:lang w:val="ro-RO"/>
        </w:rPr>
        <w:t xml:space="preserve">, contabilitate, juridice, audit; servicii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 tehnologia informa</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 xml:space="preserve">iei </w:t>
      </w:r>
      <w:r w:rsidRPr="001F5112">
        <w:rPr>
          <w:rFonts w:ascii="Arial Narrow" w:hAnsi="Arial Narrow" w:cs="Arial Narrow"/>
          <w:sz w:val="24"/>
          <w:szCs w:val="24"/>
          <w:lang w:val="ro-RO"/>
        </w:rPr>
        <w:t>ș</w:t>
      </w:r>
      <w:r w:rsidRPr="001F5112">
        <w:rPr>
          <w:rFonts w:ascii="Arial Narrow" w:hAnsi="Arial Narrow" w:cstheme="minorHAnsi"/>
          <w:sz w:val="24"/>
          <w:szCs w:val="24"/>
          <w:lang w:val="ro-RO"/>
        </w:rPr>
        <w:t>i servicii informatice; servicii  tehnice, administrative, transport rutier de mărfuri în contul terţilor, alte servicii destinate populației din spațiul rural, etc.</w:t>
      </w:r>
    </w:p>
    <w:p w14:paraId="54EB7B7E"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Gospodărie agricolă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totalitatea membrilor de familie, a rudelor sau a altor persoane care locuiesc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gospod</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resc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mpreun</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av</w:t>
      </w:r>
      <w:r w:rsidRPr="001F5112">
        <w:rPr>
          <w:rFonts w:ascii="Arial Narrow" w:hAnsi="Arial Narrow" w:cs="Arial Narrow"/>
          <w:sz w:val="24"/>
          <w:szCs w:val="24"/>
          <w:lang w:val="ro-RO"/>
        </w:rPr>
        <w:t>â</w:t>
      </w:r>
      <w:r w:rsidRPr="001F5112">
        <w:rPr>
          <w:rFonts w:ascii="Arial Narrow" w:hAnsi="Arial Narrow" w:cstheme="minorHAnsi"/>
          <w:sz w:val="24"/>
          <w:szCs w:val="24"/>
          <w:lang w:val="ro-RO"/>
        </w:rPr>
        <w:t xml:space="preserve">nd buget comun,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care, dup</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caz, lucreaz</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mpreun</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terenul sau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ntre</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in animalele, consum</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valorific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 comun produsele agricole ob</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inute. Gospodăria poate fi formată și dintr</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un  grup de dou</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sau mai multe persoane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ntre care nu exist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leg</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turi de rudenie, dar care declar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prin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 xml:space="preserve">elegere, locuiesc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se gospod</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resc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mpreun</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w:t>
      </w:r>
    </w:p>
    <w:p w14:paraId="68ED6165"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Industrii creative</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acele activit</w:t>
      </w:r>
      <w:r w:rsidRPr="001F5112">
        <w:rPr>
          <w:rFonts w:ascii="Arial Narrow" w:hAnsi="Arial Narrow" w:cs="Arial Narrow"/>
          <w:sz w:val="24"/>
          <w:szCs w:val="24"/>
          <w:lang w:val="ro-RO"/>
        </w:rPr>
        <w:t>ăț</w:t>
      </w:r>
      <w:r w:rsidRPr="001F5112">
        <w:rPr>
          <w:rFonts w:ascii="Arial Narrow" w:hAnsi="Arial Narrow" w:cstheme="minorHAnsi"/>
          <w:sz w:val="24"/>
          <w:szCs w:val="24"/>
          <w:lang w:val="ro-RO"/>
        </w:rPr>
        <w:t>i economice care se ocup</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de generarea sau exploatarea cunoștințelor și informației (crearea de valoare economică (profit) prin proprietate intelectuală). Alternativ, sunt denumite  industrii culturale sau domenii ale economiei creative: publicitatea, arhitectura, arta, meșteșugurile, design</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ul, moda, filmul, muzica, artele scenei, editarea (publishing), cercetarea și dezvoltarea, software</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ul, jocurile și jucăriile, TV &amp; radio, jocurile video.</w:t>
      </w:r>
    </w:p>
    <w:p w14:paraId="75BE4A9C"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Întreprindere</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orice entitate care desf</w:t>
      </w:r>
      <w:r w:rsidRPr="001F5112">
        <w:rPr>
          <w:rFonts w:ascii="Arial Narrow" w:hAnsi="Arial Narrow" w:cs="Arial Narrow"/>
          <w:sz w:val="24"/>
          <w:szCs w:val="24"/>
          <w:lang w:val="ro-RO"/>
        </w:rPr>
        <w:t>ăş</w:t>
      </w:r>
      <w:r w:rsidRPr="001F5112">
        <w:rPr>
          <w:rFonts w:ascii="Arial Narrow" w:hAnsi="Arial Narrow" w:cstheme="minorHAnsi"/>
          <w:sz w:val="24"/>
          <w:szCs w:val="24"/>
          <w:lang w:val="ro-RO"/>
        </w:rPr>
        <w:t>oar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o activitate economic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 o pia</w:t>
      </w:r>
      <w:r w:rsidRPr="001F5112">
        <w:rPr>
          <w:rFonts w:ascii="Arial Narrow" w:hAnsi="Arial Narrow" w:cs="Arial Narrow"/>
          <w:sz w:val="24"/>
          <w:szCs w:val="24"/>
          <w:lang w:val="ro-RO"/>
        </w:rPr>
        <w:t>ţă</w:t>
      </w:r>
      <w:r w:rsidRPr="001F5112">
        <w:rPr>
          <w:rFonts w:ascii="Arial Narrow" w:hAnsi="Arial Narrow" w:cstheme="minorHAnsi"/>
          <w:sz w:val="24"/>
          <w:szCs w:val="24"/>
          <w:lang w:val="ro-RO"/>
        </w:rPr>
        <w:t>, indiferent de forma juridică,  de modul de finanţare sau de existenţa unui scop lucrativ al acesteia;</w:t>
      </w:r>
    </w:p>
    <w:p w14:paraId="20414A98"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Întreprindere în activitate</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ntreprinderea care desf</w:t>
      </w:r>
      <w:r w:rsidRPr="001F5112">
        <w:rPr>
          <w:rFonts w:ascii="Arial Narrow" w:hAnsi="Arial Narrow" w:cs="Arial Narrow"/>
          <w:sz w:val="24"/>
          <w:szCs w:val="24"/>
          <w:lang w:val="ro-RO"/>
        </w:rPr>
        <w:t>ăș</w:t>
      </w:r>
      <w:r w:rsidRPr="001F5112">
        <w:rPr>
          <w:rFonts w:ascii="Arial Narrow" w:hAnsi="Arial Narrow" w:cstheme="minorHAnsi"/>
          <w:sz w:val="24"/>
          <w:szCs w:val="24"/>
          <w:lang w:val="ro-RO"/>
        </w:rPr>
        <w:t>oar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activitate economic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și are situații financiare  anuale aprobate corespunzătoare ultimului exercițiu financiar încheiat;</w:t>
      </w:r>
    </w:p>
    <w:p w14:paraId="03D76FE1"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Întreprindere în dificultate</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o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ntreprindere care se afl</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 cel pu</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in una din situa</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iile urm</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toare:</w:t>
      </w:r>
    </w:p>
    <w:p w14:paraId="7AEBC93A" w14:textId="77777777" w:rsidR="001F5112" w:rsidRPr="001F5112" w:rsidRDefault="001F5112" w:rsidP="001F5112">
      <w:pPr>
        <w:tabs>
          <w:tab w:val="left" w:pos="630"/>
        </w:tabs>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lastRenderedPageBreak/>
        <w:t>i. În cazul unei societăți comerciale cu răspundere limitată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menționate în anexa I la Directiva 2013/34/UE (1), iar „capital social” include, dacă este cazul, orice capital suplimentar.</w:t>
      </w:r>
    </w:p>
    <w:p w14:paraId="4293A2A4" w14:textId="77777777" w:rsidR="001F5112" w:rsidRPr="001F5112" w:rsidRDefault="001F5112" w:rsidP="001F5112">
      <w:pPr>
        <w:tabs>
          <w:tab w:val="left" w:pos="630"/>
        </w:tabs>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ii. În cazul unei societăți comerciale în care cel puțin unii dintre asociați au răspundere nelimitată pentru creanțele societății (alta decât un IMM care există de cel puțin trei ani sau,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w:t>
      </w:r>
    </w:p>
    <w:p w14:paraId="34D34F10" w14:textId="77777777" w:rsidR="001F5112" w:rsidRPr="001F5112" w:rsidRDefault="001F5112" w:rsidP="001F5112">
      <w:pPr>
        <w:tabs>
          <w:tab w:val="left" w:pos="630"/>
        </w:tabs>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iii. Atunci când întreprinderea face obiectul unei proceduri colective de insolvență sau îndeplinește criteriile prevăzute în dreptul intern pentru ca o procedură colectivă de insolvență să fie deschisă la cererea creditorilor săi.</w:t>
      </w:r>
    </w:p>
    <w:p w14:paraId="298CD85A" w14:textId="77777777" w:rsidR="001F5112" w:rsidRPr="001F5112" w:rsidRDefault="001F5112" w:rsidP="001F5112">
      <w:pPr>
        <w:tabs>
          <w:tab w:val="left" w:pos="630"/>
        </w:tabs>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iv. Atunci când întreprinderea a primit ajutor pentru salvare și nu a rambursat încă împrumutul sau nu a încetat garanția sau a primit ajutoare pentru restructurare și face încă obiectul unui plan de restructurare.</w:t>
      </w:r>
    </w:p>
    <w:p w14:paraId="1B54CFBC"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Întreprindere unică</w:t>
      </w:r>
      <w:r w:rsidRPr="001F5112">
        <w:rPr>
          <w:rFonts w:ascii="Arial Narrow" w:hAnsi="Arial Narrow" w:cstheme="minorHAnsi"/>
          <w:sz w:val="24"/>
          <w:szCs w:val="24"/>
          <w:lang w:val="ro-RO"/>
        </w:rPr>
        <w:t xml:space="preserve"> – în conformitate cu prevederile art.2 alin.(2) din Regulamentul (UE) nr.1.407/2013 include toate întreprinderile între care există cel puțin una dintre relațiile următoare:</w:t>
      </w:r>
    </w:p>
    <w:p w14:paraId="1FB22D60" w14:textId="77777777" w:rsidR="001F5112" w:rsidRPr="001F5112" w:rsidRDefault="001F5112" w:rsidP="001F5112">
      <w:pPr>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 o întreprindere deține majoritatea drepturilor de vot ale acționarilor sau ale asociaților unei alte întreprinderi;</w:t>
      </w:r>
    </w:p>
    <w:p w14:paraId="118379B2" w14:textId="77777777" w:rsidR="001F5112" w:rsidRPr="001F5112" w:rsidRDefault="001F5112" w:rsidP="001F5112">
      <w:pPr>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ii. o întreprindere are dreptul de a numi sau revoca majoritatea membrilor organelor de administrare, de conducere sau de supraveghere ale unei alte întreprinderi;</w:t>
      </w:r>
    </w:p>
    <w:p w14:paraId="7BE04F84" w14:textId="77777777" w:rsidR="001F5112" w:rsidRPr="001F5112" w:rsidRDefault="001F5112" w:rsidP="001F5112">
      <w:pPr>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iii. o întreprindere are dreptul de a exercita o influență dominantă asupra altei întreprinderi în temeiul unui contract încheiat cu întreprinderea în cauză sau în temeiul unei prevederi din contractul de societate sau din statutul acesteia;</w:t>
      </w:r>
    </w:p>
    <w:p w14:paraId="67578173" w14:textId="77777777" w:rsidR="001F5112" w:rsidRPr="001F5112" w:rsidRDefault="001F5112" w:rsidP="001F5112">
      <w:pPr>
        <w:spacing w:after="0" w:line="276" w:lineRule="auto"/>
        <w:ind w:left="18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iv. 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14:paraId="230DF46B" w14:textId="77777777" w:rsidR="001F5112" w:rsidRPr="001F5112" w:rsidRDefault="001F5112" w:rsidP="001F5112">
      <w:pPr>
        <w:spacing w:after="0" w:line="276" w:lineRule="auto"/>
        <w:ind w:left="180" w:right="-540"/>
        <w:jc w:val="both"/>
        <w:rPr>
          <w:rFonts w:ascii="Arial Narrow" w:hAnsi="Arial Narrow" w:cstheme="minorHAnsi"/>
          <w:b/>
          <w:sz w:val="24"/>
          <w:szCs w:val="24"/>
          <w:lang w:val="ro-RO"/>
        </w:rPr>
      </w:pPr>
      <w:r w:rsidRPr="001F5112">
        <w:rPr>
          <w:rFonts w:ascii="Arial Narrow" w:hAnsi="Arial Narrow" w:cstheme="minorHAnsi"/>
          <w:b/>
          <w:sz w:val="24"/>
          <w:szCs w:val="24"/>
          <w:lang w:val="ro-RO"/>
        </w:rPr>
        <w:t>Întreprinderile care întrețin, cu una sau mai multe întreprinderi, relațiile la care se face referire la punctele i</w:t>
      </w:r>
      <w:r w:rsidRPr="001F5112">
        <w:rPr>
          <w:rFonts w:ascii="Cambria Math" w:hAnsi="Cambria Math" w:cs="Cambria Math"/>
          <w:b/>
          <w:sz w:val="24"/>
          <w:szCs w:val="24"/>
          <w:lang w:val="ro-RO"/>
        </w:rPr>
        <w:t>‐</w:t>
      </w:r>
      <w:r w:rsidRPr="001F5112">
        <w:rPr>
          <w:rFonts w:ascii="Arial Narrow" w:hAnsi="Arial Narrow" w:cstheme="minorHAnsi"/>
          <w:b/>
          <w:sz w:val="24"/>
          <w:szCs w:val="24"/>
          <w:lang w:val="ro-RO"/>
        </w:rPr>
        <w:t xml:space="preserve">iv sunt considerate </w:t>
      </w:r>
      <w:r w:rsidRPr="001F5112">
        <w:rPr>
          <w:rFonts w:ascii="Arial Narrow" w:hAnsi="Arial Narrow" w:cs="Arial Narrow"/>
          <w:b/>
          <w:sz w:val="24"/>
          <w:szCs w:val="24"/>
          <w:lang w:val="ro-RO"/>
        </w:rPr>
        <w:t>î</w:t>
      </w:r>
      <w:r w:rsidRPr="001F5112">
        <w:rPr>
          <w:rFonts w:ascii="Arial Narrow" w:hAnsi="Arial Narrow" w:cstheme="minorHAnsi"/>
          <w:b/>
          <w:sz w:val="24"/>
          <w:szCs w:val="24"/>
          <w:lang w:val="ro-RO"/>
        </w:rPr>
        <w:t>ntreprinderi unice.</w:t>
      </w:r>
    </w:p>
    <w:p w14:paraId="696665F7"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Investiția nouă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cuprinde lucrările de construcţii</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montaj, utilaje, instala</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ii, echipamente si/sau dotari, care se  realizeaz</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pentru construc</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ii noi sau pentru construcțiile existente cărora li se schimbă destinaţia sau pentru  construcţii aparţinând întreprinderilor cărora li s</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au retras autoriza</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iile de func</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 xml:space="preserve">ionare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nu</w:t>
      </w:r>
      <w:r w:rsidRPr="001F5112">
        <w:rPr>
          <w:rFonts w:ascii="Cambria Math" w:hAnsi="Cambria Math" w:cs="Cambria Math"/>
          <w:sz w:val="24"/>
          <w:szCs w:val="24"/>
          <w:lang w:val="ro-RO"/>
        </w:rPr>
        <w:t>‐</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schimb</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destina</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ia ini</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ial</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w:t>
      </w:r>
    </w:p>
    <w:p w14:paraId="18629E4F"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Modernizarea</w:t>
      </w:r>
      <w:r w:rsidRPr="001F5112">
        <w:rPr>
          <w:rFonts w:ascii="Arial Narrow" w:hAnsi="Arial Narrow" w:cstheme="minorHAnsi"/>
          <w:sz w:val="24"/>
          <w:szCs w:val="24"/>
          <w:lang w:val="ro-RO"/>
        </w:rPr>
        <w:t xml:space="preserve"> – cuprinde achiziția de echipamente si/sau dotari sau lucrările de construcţii şi instalaţii privind  retehnologizarea, reutilarea și refacerea sau extinderea construcţiilor aferente întreprinderilor în funcţiune şi cu autorizaţii de funcţionare valabile, fără modificarea destinaţiei iniţiale;</w:t>
      </w:r>
    </w:p>
    <w:p w14:paraId="1A5FED8E"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Pensiune agroturistică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o structur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de primire turistic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av</w:t>
      </w:r>
      <w:r w:rsidRPr="001F5112">
        <w:rPr>
          <w:rFonts w:ascii="Arial Narrow" w:hAnsi="Arial Narrow" w:cs="Arial Narrow"/>
          <w:sz w:val="24"/>
          <w:szCs w:val="24"/>
          <w:lang w:val="ro-RO"/>
        </w:rPr>
        <w:t>â</w:t>
      </w:r>
      <w:r w:rsidRPr="001F5112">
        <w:rPr>
          <w:rFonts w:ascii="Arial Narrow" w:hAnsi="Arial Narrow" w:cstheme="minorHAnsi"/>
          <w:sz w:val="24"/>
          <w:szCs w:val="24"/>
          <w:lang w:val="ro-RO"/>
        </w:rPr>
        <w:t>nd o capacitate de cazare de p</w:t>
      </w:r>
      <w:r w:rsidRPr="001F5112">
        <w:rPr>
          <w:rFonts w:ascii="Arial Narrow" w:hAnsi="Arial Narrow" w:cs="Arial Narrow"/>
          <w:sz w:val="24"/>
          <w:szCs w:val="24"/>
          <w:lang w:val="ro-RO"/>
        </w:rPr>
        <w:t>â</w:t>
      </w:r>
      <w:r w:rsidRPr="001F5112">
        <w:rPr>
          <w:rFonts w:ascii="Arial Narrow" w:hAnsi="Arial Narrow" w:cstheme="minorHAnsi"/>
          <w:sz w:val="24"/>
          <w:szCs w:val="24"/>
          <w:lang w:val="ro-RO"/>
        </w:rPr>
        <w:t>n</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la 8 camere,  func</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 xml:space="preserve">ionând în locuinţele cetăţenilor sau în clădire independentă, care asigură în spaţii special amenajate cazarea </w:t>
      </w:r>
      <w:r w:rsidRPr="001F5112">
        <w:rPr>
          <w:rFonts w:ascii="Arial Narrow" w:hAnsi="Arial Narrow" w:cstheme="minorHAnsi"/>
          <w:sz w:val="24"/>
          <w:szCs w:val="24"/>
          <w:lang w:val="ro-RO"/>
        </w:rPr>
        <w:lastRenderedPageBreak/>
        <w:t>turiştilor și condiţiile de pregătire și servire a mesei, precum şi posibilitatea participării la activităţi gospodăreşti sau meşteşugăreşti.</w:t>
      </w:r>
    </w:p>
    <w:p w14:paraId="6D29248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Perioada de implementare</w:t>
      </w:r>
      <w:r w:rsidRPr="001F5112">
        <w:rPr>
          <w:rFonts w:ascii="Arial Narrow" w:hAnsi="Arial Narrow" w:cstheme="minorHAnsi"/>
          <w:sz w:val="24"/>
          <w:szCs w:val="24"/>
          <w:lang w:val="ro-RO"/>
        </w:rPr>
        <w:t xml:space="preserve"> – reprezinta perioada de la semnarea contractului de finanţare până la data depunerii ultimei tranşe de plată.</w:t>
      </w:r>
    </w:p>
    <w:p w14:paraId="5E6BDF08"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Perioadă de derulare a proiectului</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reprezint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perioada de la semnarea contractului de finan</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are p</w:t>
      </w:r>
      <w:r w:rsidRPr="001F5112">
        <w:rPr>
          <w:rFonts w:ascii="Arial Narrow" w:hAnsi="Arial Narrow" w:cs="Arial Narrow"/>
          <w:sz w:val="24"/>
          <w:szCs w:val="24"/>
          <w:lang w:val="ro-RO"/>
        </w:rPr>
        <w:t>â</w:t>
      </w:r>
      <w:r w:rsidRPr="001F5112">
        <w:rPr>
          <w:rFonts w:ascii="Arial Narrow" w:hAnsi="Arial Narrow" w:cstheme="minorHAnsi"/>
          <w:sz w:val="24"/>
          <w:szCs w:val="24"/>
          <w:lang w:val="ro-RO"/>
        </w:rPr>
        <w:t>n</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la  finalul perioadei de monitorizare a proiectului.</w:t>
      </w:r>
    </w:p>
    <w:p w14:paraId="6B581D88"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 xml:space="preserve">Produsele şi serviciile meşteşugăreşti, de mică industrie şi artizanale </w:t>
      </w:r>
      <w:r w:rsidRPr="001F5112">
        <w:rPr>
          <w:rFonts w:ascii="Cambria Math" w:hAnsi="Cambria Math" w:cs="Cambria Math"/>
          <w:b/>
          <w:sz w:val="24"/>
          <w:szCs w:val="24"/>
          <w:lang w:val="ro-RO"/>
        </w:rPr>
        <w:t>‐</w:t>
      </w:r>
      <w:r w:rsidRPr="001F5112">
        <w:rPr>
          <w:rFonts w:ascii="Arial Narrow" w:hAnsi="Arial Narrow" w:cstheme="minorHAnsi"/>
          <w:sz w:val="24"/>
          <w:szCs w:val="24"/>
          <w:lang w:val="ro-RO"/>
        </w:rPr>
        <w:t xml:space="preserve"> sunt produsele și serviciile executate de meşteşugari și artizani în serie mică sau unicat, fie complet manual, fie cu ajutorul uneltelor manuale sau  chiar mecanice, atât timp cât contribuţia manuală a meşteşugarului sau artizanului rămâne componentă substanţială a produsului finit, fiind caracterizate prin faptul că:</w:t>
      </w:r>
    </w:p>
    <w:p w14:paraId="2E71CC44"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sunt produse f</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restric</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ii privind cantitatea și folosind materiale brute, neprelucrate, apelând în general la resursele naturale;</w:t>
      </w:r>
    </w:p>
    <w:p w14:paraId="5EB608DE"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natura special</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a produselor me</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te</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ug</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re</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 xml:space="preserve">ti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artizanale deriv</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din tr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s</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turile lor distinctive, care pot fi: artistice, creative, culturale, decorative, tradi</w:t>
      </w:r>
      <w:r w:rsidRPr="001F5112">
        <w:rPr>
          <w:rFonts w:ascii="Arial Narrow" w:hAnsi="Arial Narrow" w:cs="Arial Narrow"/>
          <w:sz w:val="24"/>
          <w:szCs w:val="24"/>
          <w:lang w:val="ro-RO"/>
        </w:rPr>
        <w:t>ţ</w:t>
      </w:r>
      <w:r w:rsidRPr="001F5112">
        <w:rPr>
          <w:rFonts w:ascii="Arial Narrow" w:hAnsi="Arial Narrow" w:cstheme="minorHAnsi"/>
          <w:sz w:val="24"/>
          <w:szCs w:val="24"/>
          <w:lang w:val="ro-RO"/>
        </w:rPr>
        <w:t>ionale, simbolice și semnificative din punct de vedere comunitar şi religios;</w:t>
      </w:r>
    </w:p>
    <w:p w14:paraId="087F2762"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cuprind o arie larg</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de obiecte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activit</w:t>
      </w:r>
      <w:r w:rsidRPr="001F5112">
        <w:rPr>
          <w:rFonts w:ascii="Arial Narrow" w:hAnsi="Arial Narrow" w:cs="Arial Narrow"/>
          <w:sz w:val="24"/>
          <w:szCs w:val="24"/>
          <w:lang w:val="ro-RO"/>
        </w:rPr>
        <w:t>ăţ</w:t>
      </w:r>
      <w:r w:rsidRPr="001F5112">
        <w:rPr>
          <w:rFonts w:ascii="Arial Narrow" w:hAnsi="Arial Narrow" w:cstheme="minorHAnsi"/>
          <w:sz w:val="24"/>
          <w:szCs w:val="24"/>
          <w:lang w:val="ro-RO"/>
        </w:rPr>
        <w:t>i, care valorific</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tehnicile, materiile prime, formele și ornamentele tradiţionale, precum și ale creaţiei populare din diferite genuri;</w:t>
      </w:r>
    </w:p>
    <w:p w14:paraId="1116A250"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produse și servicii cu valoare artistică, dar și utilitară, care păstrează specificul execuţiei manuale şi tradiţionale.</w:t>
      </w:r>
    </w:p>
    <w:p w14:paraId="2C5D8405"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produsele de art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popular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sunt produsele realizate de creatorii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 me</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terii populari, care p</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streaz</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caracterul autentic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 xml:space="preserve">i specificul etnic </w:t>
      </w:r>
      <w:r w:rsidRPr="001F5112">
        <w:rPr>
          <w:rFonts w:ascii="Arial Narrow" w:hAnsi="Arial Narrow" w:cs="Arial Narrow"/>
          <w:sz w:val="24"/>
          <w:szCs w:val="24"/>
          <w:lang w:val="ro-RO"/>
        </w:rPr>
        <w:t>ş</w:t>
      </w:r>
      <w:r w:rsidRPr="001F5112">
        <w:rPr>
          <w:rFonts w:ascii="Arial Narrow" w:hAnsi="Arial Narrow" w:cstheme="minorHAnsi"/>
          <w:sz w:val="24"/>
          <w:szCs w:val="24"/>
          <w:lang w:val="ro-RO"/>
        </w:rPr>
        <w:t>i/sau cultural al unei anumite zone.</w:t>
      </w:r>
    </w:p>
    <w:p w14:paraId="1A9E8D0F"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Reprezentant legal</w:t>
      </w:r>
      <w:r w:rsidRPr="001F5112">
        <w:rPr>
          <w:rFonts w:ascii="Arial Narrow" w:hAnsi="Arial Narrow" w:cstheme="minorHAnsi"/>
          <w:sz w:val="24"/>
          <w:szCs w:val="24"/>
          <w:lang w:val="ro-RO"/>
        </w:rPr>
        <w:t xml:space="preserve"> – reprezentant al proiectului care depune Cererea de Finanţare şi în cazul în care Cererea de Finanţare va fi selectată, semnează Contractul de Finanţare. Acesta trebuie să aibă responsabilităţi şi putere decizională din punct de vedere financiar în cadrul societăţii;</w:t>
      </w:r>
    </w:p>
    <w:p w14:paraId="4F9638BD"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Solicitant</w:t>
      </w:r>
      <w:r w:rsidRPr="001F5112">
        <w:rPr>
          <w:rFonts w:ascii="Arial Narrow" w:hAnsi="Arial Narrow" w:cstheme="minorHAnsi"/>
          <w:sz w:val="24"/>
          <w:szCs w:val="24"/>
          <w:lang w:val="ro-RO"/>
        </w:rPr>
        <w:t xml:space="preserve"> – persoană fizică autorizată sau juridică, potenţial beneficiar al sprijinului nerambursabil din FEADR;</w:t>
      </w:r>
    </w:p>
    <w:p w14:paraId="510B7EA7"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Sprijin nerambursabil</w:t>
      </w:r>
      <w:r w:rsidRPr="001F5112">
        <w:rPr>
          <w:rFonts w:ascii="Arial Narrow" w:hAnsi="Arial Narrow" w:cstheme="minorHAnsi"/>
          <w:sz w:val="24"/>
          <w:szCs w:val="24"/>
          <w:lang w:val="ro-RO"/>
        </w:rPr>
        <w:t xml:space="preserve"> – reprezintă suma alocată proiectelor, asigurată prin contribuţia Uniunii Europene şi a Guvernului României;</w:t>
      </w:r>
    </w:p>
    <w:p w14:paraId="4106BE42"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Sub</w:t>
      </w:r>
      <w:r w:rsidRPr="001F5112">
        <w:rPr>
          <w:rFonts w:ascii="Cambria Math" w:hAnsi="Cambria Math" w:cs="Cambria Math"/>
          <w:b/>
          <w:sz w:val="24"/>
          <w:szCs w:val="24"/>
          <w:lang w:val="ro-RO"/>
        </w:rPr>
        <w:t>‐</w:t>
      </w:r>
      <w:r w:rsidRPr="001F5112">
        <w:rPr>
          <w:rFonts w:ascii="Arial Narrow" w:hAnsi="Arial Narrow" w:cstheme="minorHAnsi"/>
          <w:b/>
          <w:sz w:val="24"/>
          <w:szCs w:val="24"/>
          <w:lang w:val="ro-RO"/>
        </w:rPr>
        <w:t>m</w:t>
      </w:r>
      <w:r w:rsidRPr="001F5112">
        <w:rPr>
          <w:rFonts w:ascii="Arial Narrow" w:hAnsi="Arial Narrow" w:cs="Arial Narrow"/>
          <w:b/>
          <w:sz w:val="24"/>
          <w:szCs w:val="24"/>
          <w:lang w:val="ro-RO"/>
        </w:rPr>
        <w:t>ă</w:t>
      </w:r>
      <w:r w:rsidRPr="001F5112">
        <w:rPr>
          <w:rFonts w:ascii="Arial Narrow" w:hAnsi="Arial Narrow" w:cstheme="minorHAnsi"/>
          <w:b/>
          <w:sz w:val="24"/>
          <w:szCs w:val="24"/>
          <w:lang w:val="ro-RO"/>
        </w:rPr>
        <w:t>sura</w:t>
      </w:r>
      <w:r w:rsidRPr="001F5112">
        <w:rPr>
          <w:rFonts w:ascii="Arial Narrow" w:hAnsi="Arial Narrow" w:cstheme="minorHAnsi"/>
          <w:sz w:val="24"/>
          <w:szCs w:val="24"/>
          <w:lang w:val="ro-RO"/>
        </w:rPr>
        <w:t xml:space="preserve"> – defineşte aria de finanţare prin care se poate realiza cofinanţarea proiectelor (reprezintă o sumă de activităţi cofinanţate prin fonduri nerambursabile).</w:t>
      </w:r>
    </w:p>
    <w:p w14:paraId="3ABDD1E7"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Sumă forfetară</w:t>
      </w:r>
      <w:r w:rsidRPr="001F5112">
        <w:rPr>
          <w:rFonts w:ascii="Arial Narrow" w:hAnsi="Arial Narrow" w:cstheme="minorHAnsi"/>
          <w:sz w:val="24"/>
          <w:szCs w:val="24"/>
          <w:lang w:val="ro-RO"/>
        </w:rPr>
        <w:t xml:space="preserv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sum</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fix</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 procent de 100% prestabilit</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la un anumit cuantum f</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a mai fi necesar</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cofinan</w:t>
      </w:r>
      <w:r w:rsidRPr="001F5112">
        <w:rPr>
          <w:rFonts w:ascii="Arial Narrow" w:hAnsi="Arial Narrow" w:cs="Arial Narrow"/>
          <w:sz w:val="24"/>
          <w:szCs w:val="24"/>
          <w:lang w:val="ro-RO"/>
        </w:rPr>
        <w:t>ț</w:t>
      </w:r>
      <w:r w:rsidRPr="001F5112">
        <w:rPr>
          <w:rFonts w:ascii="Arial Narrow" w:hAnsi="Arial Narrow" w:cstheme="minorHAnsi"/>
          <w:sz w:val="24"/>
          <w:szCs w:val="24"/>
          <w:lang w:val="ro-RO"/>
        </w:rPr>
        <w:t>area din partea beneficiarului.</w:t>
      </w:r>
    </w:p>
    <w:p w14:paraId="1F2A6249"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Tehnologia informației sau/ și Tehnologia informației și a comunicațiilor abreviat</w:t>
      </w:r>
      <w:r w:rsidRPr="001F5112">
        <w:rPr>
          <w:rFonts w:ascii="Arial Narrow" w:hAnsi="Arial Narrow" w:cstheme="minorHAnsi"/>
          <w:sz w:val="24"/>
          <w:szCs w:val="24"/>
          <w:lang w:val="ro-RO"/>
        </w:rPr>
        <w:t xml:space="preserve"> (cel mai adesea IT) TI respectiv TIC, este tehnologia necesară pentru prelucrarea (procurarea, procesarea, stocarea, convertirea și transmiterea) informației, în particular prin folosirea computerelor pe multiple domenii legate de date și informații, cum ar fi: procesoare, calculatoare, hardware și software, limbaje de programare, structuri de date și altele (managementul datelor, construcția de hardware pentru calculatoare, proiectarea de software, administrarea sistemelor informaționale).</w:t>
      </w:r>
    </w:p>
    <w:p w14:paraId="56E8FD05" w14:textId="77777777" w:rsidR="001F5112" w:rsidRDefault="001F5112" w:rsidP="00A50989">
      <w:pPr>
        <w:pStyle w:val="NoSpacing"/>
        <w:spacing w:line="276" w:lineRule="auto"/>
        <w:ind w:left="-272" w:right="-510"/>
        <w:jc w:val="both"/>
        <w:rPr>
          <w:rFonts w:ascii="Arial Narrow" w:hAnsi="Arial Narrow"/>
          <w:b/>
          <w:color w:val="008080"/>
          <w:sz w:val="24"/>
          <w:lang w:val="ro-RO"/>
        </w:rPr>
      </w:pPr>
    </w:p>
    <w:p w14:paraId="433F862D" w14:textId="77777777" w:rsidR="001F5112" w:rsidRDefault="001F5112" w:rsidP="00A50989">
      <w:pPr>
        <w:pStyle w:val="NoSpacing"/>
        <w:spacing w:line="276" w:lineRule="auto"/>
        <w:ind w:left="-272" w:right="-510"/>
        <w:jc w:val="both"/>
        <w:rPr>
          <w:rFonts w:ascii="Arial Narrow" w:hAnsi="Arial Narrow"/>
          <w:b/>
          <w:color w:val="008080"/>
          <w:sz w:val="24"/>
          <w:lang w:val="ro-RO"/>
        </w:rPr>
      </w:pPr>
    </w:p>
    <w:p w14:paraId="518A7EE4" w14:textId="77777777" w:rsidR="00A50989" w:rsidRPr="00A50989" w:rsidRDefault="00A50989" w:rsidP="00A50989">
      <w:pPr>
        <w:pStyle w:val="NoSpacing"/>
        <w:spacing w:line="276" w:lineRule="auto"/>
        <w:ind w:left="-272" w:right="-510"/>
        <w:jc w:val="both"/>
        <w:rPr>
          <w:rFonts w:ascii="Arial Narrow" w:hAnsi="Arial Narrow"/>
          <w:b/>
          <w:color w:val="008080"/>
          <w:sz w:val="24"/>
          <w:szCs w:val="24"/>
          <w:lang w:val="ro-RO"/>
        </w:rPr>
      </w:pPr>
      <w:r w:rsidRPr="00A50989">
        <w:rPr>
          <w:rFonts w:ascii="Arial Narrow" w:hAnsi="Arial Narrow"/>
          <w:b/>
          <w:color w:val="008080"/>
          <w:sz w:val="24"/>
          <w:szCs w:val="24"/>
          <w:lang w:val="ro-RO"/>
        </w:rPr>
        <w:t>ABREVIERI</w:t>
      </w:r>
    </w:p>
    <w:p w14:paraId="489C8673"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AFIR</w:t>
      </w:r>
      <w:r w:rsidRPr="001F5112">
        <w:rPr>
          <w:rFonts w:ascii="Arial Narrow" w:hAnsi="Arial Narrow"/>
          <w:lang w:val="ro-RO"/>
        </w:rPr>
        <w:t xml:space="preserve"> – Agenţia pentru Finanţarea Investiţiilor Rurale – instituţie publică subordonată MADR care derulează FEADR;</w:t>
      </w:r>
    </w:p>
    <w:p w14:paraId="37DED872"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AM – PNDR</w:t>
      </w:r>
      <w:r w:rsidRPr="001F5112">
        <w:rPr>
          <w:rFonts w:ascii="Arial Narrow" w:hAnsi="Arial Narrow"/>
          <w:lang w:val="ro-RO"/>
        </w:rPr>
        <w:t xml:space="preserve"> – Autoritatea de Management pentru Programul Naţional de Dezvoltare Rurală;</w:t>
      </w:r>
    </w:p>
    <w:p w14:paraId="7B22721D"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lastRenderedPageBreak/>
        <w:t>ANT</w:t>
      </w:r>
      <w:r w:rsidRPr="001F5112">
        <w:rPr>
          <w:rFonts w:ascii="Arial Narrow" w:hAnsi="Arial Narrow"/>
          <w:lang w:val="ro-RO"/>
        </w:rPr>
        <w:t xml:space="preserve"> – Autoritatea Națională pentru Turism;</w:t>
      </w:r>
    </w:p>
    <w:p w14:paraId="7380C788"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CRFIR</w:t>
      </w:r>
      <w:r w:rsidRPr="001F5112">
        <w:rPr>
          <w:rFonts w:ascii="Arial Narrow" w:hAnsi="Arial Narrow"/>
          <w:lang w:val="ro-RO"/>
        </w:rPr>
        <w:t xml:space="preserve"> </w:t>
      </w:r>
      <w:r w:rsidRPr="001F5112">
        <w:rPr>
          <w:rFonts w:ascii="Cambria Math" w:hAnsi="Cambria Math" w:cs="Cambria Math"/>
          <w:lang w:val="ro-RO"/>
        </w:rPr>
        <w:t>‐</w:t>
      </w:r>
      <w:r w:rsidRPr="001F5112">
        <w:rPr>
          <w:rFonts w:ascii="Arial Narrow" w:hAnsi="Arial Narrow"/>
          <w:lang w:val="ro-RO"/>
        </w:rPr>
        <w:t xml:space="preserve"> Centrul Regional pentru Finanţarea Investiţiilor Rurale, structură organizatorică la nivel regional a </w:t>
      </w:r>
      <w:r w:rsidRPr="001F5112">
        <w:rPr>
          <w:rFonts w:ascii="Arial Narrow" w:hAnsi="Arial Narrow"/>
          <w:b/>
          <w:lang w:val="ro-RO"/>
        </w:rPr>
        <w:t>AFIR</w:t>
      </w:r>
      <w:r w:rsidRPr="001F5112">
        <w:rPr>
          <w:rFonts w:ascii="Arial Narrow" w:hAnsi="Arial Narrow"/>
          <w:lang w:val="ro-RO"/>
        </w:rPr>
        <w:t xml:space="preserve"> (la nivel naţional există 8 Centre Regionale).</w:t>
      </w:r>
    </w:p>
    <w:p w14:paraId="2E739622"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FEADR</w:t>
      </w:r>
      <w:r w:rsidRPr="001F5112">
        <w:rPr>
          <w:rFonts w:ascii="Arial Narrow" w:hAnsi="Arial Narrow"/>
          <w:lang w:val="ro-RO"/>
        </w:rPr>
        <w:t xml:space="preserve"> – Fondul European Agricol pentru Dezvoltare Rurală, este un instrument de finanţare creat de Uniunea Europeană pentru implementarea Politicii Agricole Comune;</w:t>
      </w:r>
    </w:p>
    <w:p w14:paraId="23535538"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GAL</w:t>
      </w:r>
      <w:r w:rsidRPr="001F5112">
        <w:rPr>
          <w:rFonts w:ascii="Arial Narrow" w:hAnsi="Arial Narrow"/>
          <w:lang w:val="ro-RO"/>
        </w:rPr>
        <w:t>-Grup de Acțiune Locală;</w:t>
      </w:r>
    </w:p>
    <w:p w14:paraId="4EF90808"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MADR</w:t>
      </w:r>
      <w:r w:rsidRPr="001F5112">
        <w:rPr>
          <w:rFonts w:ascii="Arial Narrow" w:hAnsi="Arial Narrow"/>
          <w:lang w:val="ro-RO"/>
        </w:rPr>
        <w:t xml:space="preserve"> – Ministerul Agriculturii şi Dezvoltării Rurale;</w:t>
      </w:r>
    </w:p>
    <w:p w14:paraId="42B5E7B5"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OJFIR</w:t>
      </w:r>
      <w:r w:rsidRPr="001F5112">
        <w:rPr>
          <w:rFonts w:ascii="Arial Narrow" w:hAnsi="Arial Narrow"/>
          <w:lang w:val="ro-RO"/>
        </w:rPr>
        <w:t xml:space="preserve"> – Oficiul Judeţean pentru Finanţarea Investiţiilor Rurale, structură organizatorică la nivel judeţean a </w:t>
      </w:r>
      <w:r w:rsidRPr="001F5112">
        <w:rPr>
          <w:rFonts w:ascii="Arial Narrow" w:hAnsi="Arial Narrow"/>
          <w:b/>
          <w:lang w:val="ro-RO"/>
        </w:rPr>
        <w:t>AFIR</w:t>
      </w:r>
      <w:r w:rsidRPr="001F5112">
        <w:rPr>
          <w:rFonts w:ascii="Arial Narrow" w:hAnsi="Arial Narrow"/>
          <w:lang w:val="ro-RO"/>
        </w:rPr>
        <w:t xml:space="preserve"> (la nivel naţional există 41 Oficii Judeţene);</w:t>
      </w:r>
    </w:p>
    <w:p w14:paraId="5786EB8F" w14:textId="77777777" w:rsidR="001F5112" w:rsidRPr="001F5112" w:rsidRDefault="001F5112" w:rsidP="001F5112">
      <w:pPr>
        <w:tabs>
          <w:tab w:val="left" w:pos="360"/>
        </w:tabs>
        <w:ind w:left="-284" w:right="-90"/>
        <w:rPr>
          <w:rFonts w:ascii="Arial Narrow" w:hAnsi="Arial Narrow"/>
          <w:lang w:val="ro-RO"/>
        </w:rPr>
      </w:pPr>
      <w:r w:rsidRPr="001F5112">
        <w:rPr>
          <w:rFonts w:ascii="Arial Narrow" w:hAnsi="Arial Narrow"/>
          <w:b/>
          <w:lang w:val="ro-RO"/>
        </w:rPr>
        <w:t>PNDR</w:t>
      </w:r>
      <w:r w:rsidRPr="001F5112">
        <w:rPr>
          <w:rFonts w:ascii="Arial Narrow" w:hAnsi="Arial Narrow"/>
          <w:lang w:val="ro-RO"/>
        </w:rPr>
        <w:t xml:space="preserve"> – Programul Naţional de Dezvoltare Rurală este documentul pe baza căruia va putea fi accesat </w:t>
      </w:r>
      <w:r w:rsidRPr="001F5112">
        <w:rPr>
          <w:rFonts w:ascii="Arial Narrow" w:hAnsi="Arial Narrow"/>
          <w:b/>
          <w:lang w:val="ro-RO"/>
        </w:rPr>
        <w:t>FEADR</w:t>
      </w:r>
      <w:r w:rsidRPr="001F5112">
        <w:rPr>
          <w:rFonts w:ascii="Arial Narrow" w:hAnsi="Arial Narrow"/>
          <w:lang w:val="ro-RO"/>
        </w:rPr>
        <w:t xml:space="preserve"> şi care respectă liniile directoare strategice de dezvoltare rurală ale Uniunii Europene;</w:t>
      </w:r>
    </w:p>
    <w:p w14:paraId="6FE9FF67" w14:textId="6E07C0DC" w:rsidR="00A50989" w:rsidRPr="00E96D33" w:rsidRDefault="001F5112" w:rsidP="001F5112">
      <w:pPr>
        <w:tabs>
          <w:tab w:val="left" w:pos="360"/>
        </w:tabs>
        <w:ind w:left="-284" w:right="-90"/>
        <w:rPr>
          <w:rFonts w:ascii="Arial Narrow" w:hAnsi="Arial Narrow"/>
          <w:lang w:val="ro-RO"/>
        </w:rPr>
      </w:pPr>
      <w:r w:rsidRPr="001F5112">
        <w:rPr>
          <w:rFonts w:ascii="Arial Narrow" w:hAnsi="Arial Narrow"/>
          <w:b/>
          <w:lang w:val="ro-RO"/>
        </w:rPr>
        <w:t>SDL</w:t>
      </w:r>
      <w:r w:rsidRPr="001F5112">
        <w:rPr>
          <w:rFonts w:ascii="Arial Narrow" w:hAnsi="Arial Narrow"/>
          <w:lang w:val="ro-RO"/>
        </w:rPr>
        <w:t xml:space="preserve"> - Strategie de Dezvoltare Locală</w:t>
      </w:r>
    </w:p>
    <w:p w14:paraId="5E54822E" w14:textId="3D4018D4" w:rsidR="000D141E" w:rsidRPr="00407285" w:rsidRDefault="000D141E" w:rsidP="00A50989">
      <w:pPr>
        <w:tabs>
          <w:tab w:val="left" w:pos="90"/>
        </w:tabs>
        <w:spacing w:line="276" w:lineRule="auto"/>
        <w:ind w:right="-540"/>
        <w:jc w:val="both"/>
        <w:rPr>
          <w:rFonts w:ascii="Arial Narrow" w:hAnsi="Arial Narrow" w:cs="Arial"/>
          <w:sz w:val="24"/>
          <w:lang w:val="ro-RO"/>
        </w:rPr>
      </w:pPr>
    </w:p>
    <w:p w14:paraId="2B83FC25" w14:textId="77777777" w:rsidR="001F5112" w:rsidRDefault="001F5112" w:rsidP="00407285">
      <w:pPr>
        <w:pStyle w:val="Capitol"/>
      </w:pPr>
      <w:bookmarkStart w:id="38" w:name="_Toc481751457"/>
      <w:r>
        <w:br w:type="page"/>
      </w:r>
    </w:p>
    <w:p w14:paraId="14B2FB8F" w14:textId="53241D47" w:rsidR="00365EBB" w:rsidRPr="00407285" w:rsidRDefault="00365EBB" w:rsidP="00407285">
      <w:pPr>
        <w:pStyle w:val="Capitol"/>
      </w:pPr>
      <w:r w:rsidRPr="00407285">
        <w:lastRenderedPageBreak/>
        <w:t>C</w:t>
      </w:r>
      <w:r w:rsidR="000D141E" w:rsidRPr="00407285">
        <w:t>apitolul</w:t>
      </w:r>
      <w:r w:rsidRPr="00407285">
        <w:t xml:space="preserve"> 1</w:t>
      </w:r>
      <w:r w:rsidR="00133547">
        <w:t>4</w:t>
      </w:r>
      <w:r w:rsidR="00EF61AA">
        <w:t>.</w:t>
      </w:r>
      <w:r w:rsidRPr="00407285">
        <w:t xml:space="preserve">  INFORMAȚII UTILE</w:t>
      </w:r>
      <w:bookmarkEnd w:id="38"/>
    </w:p>
    <w:p w14:paraId="5C93AFCC" w14:textId="77777777" w:rsidR="000D141E" w:rsidRPr="00407285" w:rsidRDefault="000D141E" w:rsidP="000D141E">
      <w:pPr>
        <w:pStyle w:val="subcapitolghid"/>
        <w:shd w:val="clear" w:color="auto" w:fill="auto"/>
        <w:ind w:left="-360"/>
        <w:rPr>
          <w:rFonts w:ascii="Arial Narrow" w:hAnsi="Arial Narrow" w:cs="Arial"/>
          <w:lang w:val="ro-RO"/>
        </w:rPr>
      </w:pPr>
      <w:bookmarkStart w:id="39" w:name="_Toc481751458"/>
    </w:p>
    <w:bookmarkEnd w:id="39"/>
    <w:p w14:paraId="318CA845" w14:textId="2017A0C0" w:rsidR="00982F83" w:rsidRPr="00407285" w:rsidRDefault="00133547" w:rsidP="00310E2E">
      <w:pPr>
        <w:pStyle w:val="Style2"/>
        <w:shd w:val="clear" w:color="auto" w:fill="008080"/>
      </w:pPr>
      <w:r>
        <w:t>14</w:t>
      </w:r>
      <w:r w:rsidR="00C5606D" w:rsidRPr="00C5606D">
        <w:t>.1 Documente necesare întocmirii Cererii de Finanțare</w:t>
      </w:r>
    </w:p>
    <w:p w14:paraId="5EE83506" w14:textId="77777777" w:rsidR="000D141E" w:rsidRPr="00407285" w:rsidRDefault="000D141E" w:rsidP="008F7046">
      <w:pPr>
        <w:spacing w:after="0" w:line="276" w:lineRule="auto"/>
        <w:ind w:left="-360"/>
        <w:jc w:val="both"/>
        <w:rPr>
          <w:rFonts w:ascii="Arial Narrow" w:hAnsi="Arial Narrow" w:cs="Arial"/>
          <w:sz w:val="24"/>
          <w:szCs w:val="24"/>
          <w:lang w:val="ro-RO"/>
        </w:rPr>
      </w:pPr>
      <w:bookmarkStart w:id="40" w:name="_Hlk485972747"/>
    </w:p>
    <w:p w14:paraId="0708B0C5" w14:textId="77777777" w:rsidR="001F5112" w:rsidRPr="001F5112" w:rsidRDefault="001F5112" w:rsidP="001F5112">
      <w:pPr>
        <w:spacing w:before="240" w:after="0" w:line="276" w:lineRule="auto"/>
        <w:ind w:left="-360" w:right="-540"/>
        <w:jc w:val="both"/>
        <w:rPr>
          <w:rFonts w:ascii="Arial Narrow" w:hAnsi="Arial Narrow" w:cstheme="minorHAnsi"/>
          <w:b/>
          <w:bCs/>
          <w:sz w:val="24"/>
          <w:szCs w:val="24"/>
          <w:lang w:val="ro-RO"/>
        </w:rPr>
      </w:pPr>
      <w:bookmarkStart w:id="41" w:name="_Toc481751459"/>
      <w:bookmarkEnd w:id="40"/>
      <w:r w:rsidRPr="001F5112">
        <w:rPr>
          <w:rFonts w:ascii="Arial Narrow" w:hAnsi="Arial Narrow" w:cstheme="minorHAnsi"/>
          <w:b/>
          <w:bCs/>
          <w:sz w:val="24"/>
          <w:szCs w:val="24"/>
          <w:lang w:val="ro-RO"/>
        </w:rPr>
        <w:t>1. Plan de afaceri.</w:t>
      </w:r>
    </w:p>
    <w:p w14:paraId="7372236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2.1 Situațiile financiare </w:t>
      </w:r>
      <w:r w:rsidRPr="001F5112">
        <w:rPr>
          <w:rFonts w:ascii="Arial Narrow" w:hAnsi="Arial Narrow" w:cstheme="minorHAnsi"/>
          <w:sz w:val="24"/>
          <w:szCs w:val="24"/>
          <w:lang w:val="ro-RO"/>
        </w:rPr>
        <w:t xml:space="preserve">(bilanț – formularul 10, contul de profit şi pierderi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formularul 20, formularele 30 și 40), precedente anului depunerii proiectului înregistrate la Administrația Financiară, în care rezultatul operațional (rezultatul de exploatare din contul de profit și pierdere </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 formularul 20 ) s</w:t>
      </w:r>
      <w:r w:rsidRPr="001F5112">
        <w:rPr>
          <w:rFonts w:ascii="Arial Narrow" w:hAnsi="Arial Narrow" w:cs="Arial Narrow"/>
          <w:sz w:val="24"/>
          <w:szCs w:val="24"/>
          <w:lang w:val="ro-RO"/>
        </w:rPr>
        <w:t>ă</w:t>
      </w:r>
      <w:r w:rsidRPr="001F5112">
        <w:rPr>
          <w:rFonts w:ascii="Arial Narrow" w:hAnsi="Arial Narrow" w:cstheme="minorHAnsi"/>
          <w:sz w:val="24"/>
          <w:szCs w:val="24"/>
          <w:lang w:val="ro-RO"/>
        </w:rPr>
        <w:t xml:space="preserve"> fie pozitiv (inclusiv 0).</w:t>
      </w:r>
    </w:p>
    <w:p w14:paraId="7CC5C65D"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 xml:space="preserve">În cazul în care solicitantul este înființat cu cel puțin doi ani financiari înainte de anul depunerii cererii de finanțare se vor depune ultimele doua situații financiare). </w:t>
      </w:r>
    </w:p>
    <w:p w14:paraId="4A57DFC9"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Excepție fac întreprinderile înființate în anul depunerii cererii de finanțare.</w:t>
      </w:r>
    </w:p>
    <w:p w14:paraId="2831018E"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sau</w:t>
      </w:r>
    </w:p>
    <w:p w14:paraId="7B156EC3"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2.2 Declarație privind veniturile realizate din România </w:t>
      </w:r>
      <w:r w:rsidRPr="001F5112">
        <w:rPr>
          <w:rFonts w:ascii="Arial Narrow" w:hAnsi="Arial Narrow" w:cstheme="minorHAnsi"/>
          <w:sz w:val="24"/>
          <w:szCs w:val="24"/>
          <w:lang w:val="ro-RO"/>
        </w:rPr>
        <w:t>în anul precedent depunerii proiectului, înregistrată la Administrația Financiară (formularul 200), însoțita de Anexele la formular, în care rezultatul brut obținut în anul precedent depunerii proiectului sa fie pozitiv (inclusiv 0)</w:t>
      </w:r>
    </w:p>
    <w:p w14:paraId="0047284E"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și/sau</w:t>
      </w:r>
    </w:p>
    <w:p w14:paraId="44E1D662"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2.3 Declarația privind veniturile din activități agricole </w:t>
      </w:r>
      <w:r w:rsidRPr="001F5112">
        <w:rPr>
          <w:rFonts w:ascii="Arial Narrow" w:hAnsi="Arial Narrow" w:cstheme="minorHAnsi"/>
          <w:sz w:val="24"/>
          <w:szCs w:val="24"/>
          <w:lang w:val="ro-RO"/>
        </w:rPr>
        <w:t>impuse pe norme de venit (formularul 221), document obligatoriu de prezentat la depunerea cererii de finanțare;</w:t>
      </w:r>
    </w:p>
    <w:p w14:paraId="26EA413A"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sau</w:t>
      </w:r>
    </w:p>
    <w:p w14:paraId="03D504D9"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2.4 Declarația de inactivitate </w:t>
      </w:r>
      <w:r w:rsidRPr="001F5112">
        <w:rPr>
          <w:rFonts w:ascii="Arial Narrow" w:hAnsi="Arial Narrow" w:cstheme="minorHAnsi"/>
          <w:sz w:val="24"/>
          <w:szCs w:val="24"/>
          <w:lang w:val="ro-RO"/>
        </w:rPr>
        <w:t>înregistrată la Administrația Financiară, în cazul solicitanților care nu au desfășurat activitate anterior depunerii cererii de finanțare.</w:t>
      </w:r>
    </w:p>
    <w:p w14:paraId="1E27A3D8"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Pot apărea următoarele situații:</w:t>
      </w:r>
    </w:p>
    <w:p w14:paraId="71C552F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a) În cazul solicitanților înființați în anul depunerii proiectului, aceștia nu vor depune situațiile financiare.</w:t>
      </w:r>
    </w:p>
    <w:p w14:paraId="3A0D6C42"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b) În cazul în care anul precedent depunerii Cererii de Finanțare este anul înființării, nu se analizează rezultatul operațional din contul de profit și pierdere sau rezultatul brut din cadrul formularului 200, care poate fi și negativ.</w:t>
      </w:r>
    </w:p>
    <w:p w14:paraId="2FFEEA3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 xml:space="preserve">c) În cazul solicitanților care nu au desfășurat activitate anterioară depunerii proiectului şi au depus Declarația de inactivitate (conform legii) la Administrația Financiară în anul anterior depunerii proiectului, atunci la dosarul Cererii de Finanțare solicitantul va depune </w:t>
      </w:r>
      <w:r w:rsidRPr="001F5112">
        <w:rPr>
          <w:rFonts w:ascii="Arial Narrow" w:hAnsi="Arial Narrow" w:cstheme="minorHAnsi"/>
          <w:b/>
          <w:bCs/>
          <w:i/>
          <w:iCs/>
          <w:sz w:val="24"/>
          <w:szCs w:val="24"/>
          <w:lang w:val="ro-RO"/>
        </w:rPr>
        <w:t xml:space="preserve">Declaraţia de inactivitate </w:t>
      </w:r>
      <w:r w:rsidRPr="001F5112">
        <w:rPr>
          <w:rFonts w:ascii="Arial Narrow" w:hAnsi="Arial Narrow" w:cstheme="minorHAnsi"/>
          <w:sz w:val="24"/>
          <w:szCs w:val="24"/>
          <w:lang w:val="ro-RO"/>
        </w:rPr>
        <w:t>înregistrată la Administrația Financiară.</w:t>
      </w:r>
    </w:p>
    <w:p w14:paraId="616CB37F"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Pentru întreprinderi familiale și întreprinderi individuale și persoane fizice autorizate</w:t>
      </w:r>
      <w:r w:rsidRPr="001F5112">
        <w:rPr>
          <w:rFonts w:ascii="Arial Narrow" w:hAnsi="Arial Narrow" w:cstheme="minorHAnsi"/>
          <w:sz w:val="24"/>
          <w:szCs w:val="24"/>
          <w:lang w:val="ro-RO"/>
        </w:rPr>
        <w:t>:</w:t>
      </w:r>
    </w:p>
    <w:p w14:paraId="222EF5B7"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Declarație specială privind veniturile realizate în anul precedent depunerii proiectului înregistrată la Administrația Financiară</w:t>
      </w:r>
    </w:p>
    <w:p w14:paraId="7E953A81"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3. Documente pe care solicitanții trebuie să le prezinte pentru terenurile și clădirile aferente obiectivelor prevăzute în Planul de Afaceri</w:t>
      </w:r>
    </w:p>
    <w:p w14:paraId="3DF25C93"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 xml:space="preserve">Pentru situația în care </w:t>
      </w:r>
      <w:r w:rsidRPr="001F5112">
        <w:rPr>
          <w:rFonts w:ascii="Arial Narrow" w:hAnsi="Arial Narrow" w:cstheme="minorHAnsi"/>
          <w:b/>
          <w:bCs/>
          <w:sz w:val="24"/>
          <w:szCs w:val="24"/>
          <w:lang w:val="ro-RO"/>
        </w:rPr>
        <w:t>terenul urmează să fie achiziționat ulterior semnării Contractului de Finanțare documentele de proprietate vor fi prezentate la a doua tranșă de plată</w:t>
      </w:r>
      <w:r w:rsidRPr="001F5112">
        <w:rPr>
          <w:rFonts w:ascii="Arial Narrow" w:hAnsi="Arial Narrow" w:cstheme="minorHAnsi"/>
          <w:sz w:val="24"/>
          <w:szCs w:val="24"/>
          <w:lang w:val="ro-RO"/>
        </w:rPr>
        <w:t>.</w:t>
      </w:r>
    </w:p>
    <w:p w14:paraId="15D65B08"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3.1 Pentru proiectele care presupun realizarea de lucrări de construcție sau achiziția de utilaje/echipamente cu montaj, se va prezenta înscrisul care să certifice, după caz:</w:t>
      </w:r>
    </w:p>
    <w:p w14:paraId="5B6EFD66" w14:textId="77777777" w:rsidR="001F5112" w:rsidRPr="001F5112" w:rsidRDefault="001F5112" w:rsidP="001F5112">
      <w:pPr>
        <w:numPr>
          <w:ilvl w:val="0"/>
          <w:numId w:val="70"/>
        </w:numPr>
        <w:spacing w:after="0" w:line="276" w:lineRule="auto"/>
        <w:ind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Dreptul de proprietate privată</w:t>
      </w:r>
    </w:p>
    <w:p w14:paraId="4BFC146F"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lastRenderedPageBreak/>
        <w:t>Actele doveditoare ale dreptului de proprietate privată, reprezentate de înscrisurile constatatoare ale unui act juridic civil, jurisdicțional sau administrativ cu efect constitutiv translativ sau declarativ de proprietate, precum:</w:t>
      </w:r>
    </w:p>
    <w:p w14:paraId="20A8D31F"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Actele juridice translative de proprietate, precum contractele de vânzare-cumpărare, donație, schimb, etc;</w:t>
      </w:r>
    </w:p>
    <w:p w14:paraId="07B81C37"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Actele juridice declarative de proprietate, precum împărțeala judiciară sau tranzacția;</w:t>
      </w:r>
    </w:p>
    <w:p w14:paraId="3D1F1630"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Actele jurisdicționale declarative, precum hotărârile judecătorești cu putere de res-judicata, de partaj, de constatare a uzucapiunii imobiliare, etc.</w:t>
      </w:r>
    </w:p>
    <w:p w14:paraId="6CA30FB8"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Actele jurisdicționale, precum ordonanțele de adjudecare;</w:t>
      </w:r>
    </w:p>
    <w:p w14:paraId="469EEF58" w14:textId="77777777" w:rsidR="001F5112" w:rsidRPr="001F5112" w:rsidRDefault="001F5112" w:rsidP="001F5112">
      <w:pPr>
        <w:numPr>
          <w:ilvl w:val="0"/>
          <w:numId w:val="70"/>
        </w:numPr>
        <w:spacing w:after="0" w:line="276" w:lineRule="auto"/>
        <w:ind w:left="0" w:right="-540" w:firstLine="0"/>
        <w:jc w:val="both"/>
        <w:rPr>
          <w:rFonts w:ascii="Arial Narrow" w:hAnsi="Arial Narrow" w:cstheme="minorHAnsi"/>
          <w:bCs/>
          <w:sz w:val="24"/>
          <w:szCs w:val="24"/>
          <w:lang w:val="ro-RO"/>
        </w:rPr>
      </w:pPr>
      <w:r w:rsidRPr="001F5112">
        <w:rPr>
          <w:rFonts w:ascii="Arial Narrow" w:hAnsi="Arial Narrow" w:cstheme="minorHAnsi"/>
          <w:b/>
          <w:bCs/>
          <w:sz w:val="24"/>
          <w:szCs w:val="24"/>
          <w:lang w:val="ro-RO"/>
        </w:rPr>
        <w:t xml:space="preserve">Dreptul de concesiune - </w:t>
      </w:r>
      <w:r w:rsidRPr="001F5112">
        <w:rPr>
          <w:rFonts w:ascii="Arial Narrow" w:hAnsi="Arial Narrow" w:cstheme="minorHAnsi"/>
          <w:bCs/>
          <w:sz w:val="24"/>
          <w:szCs w:val="24"/>
          <w:lang w:val="ro-RO"/>
        </w:rPr>
        <w:t xml:space="preserve">Contract de concesiune, încheiat în conformitate cu legislaţia în vigoare, care acoperă o perioadă de cel puțin 10 ani începând cu anul depunerii cererii de finanțare, corespunzătoare asigurării sustenabilității investiției şi care oferă dreptul titularului de a executa lucrările de construcție prevăzute prin proiect, în copie. </w:t>
      </w:r>
    </w:p>
    <w:p w14:paraId="5A50D337"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În cazul contractului de concesiune pentru cladiri, acesta va fi însoțit de o adresă emisă de concedent care să specifice dacă pentru clădirea concesionată există solicitări privind retrocedarea.</w:t>
      </w:r>
    </w:p>
    <w:p w14:paraId="69C3D36C"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În cazul contractului de concesiune pentru terenuri, acesta va fi însoțit de o adresă emisă de concedent care să specifice:</w:t>
      </w:r>
    </w:p>
    <w:p w14:paraId="1892CC66"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xml:space="preserve">- suprafaţa concesionată la zi - dacă pentru suprafaţa concesionată există solicitări privind retrocedarea sau diminuarea şi dacă da, să se menţioneze care este suprafaţa supusă acestui proces; </w:t>
      </w:r>
    </w:p>
    <w:p w14:paraId="52B829B0" w14:textId="77777777" w:rsidR="001F5112" w:rsidRPr="001F5112" w:rsidRDefault="001F5112" w:rsidP="001F5112">
      <w:pPr>
        <w:spacing w:after="0" w:line="276" w:lineRule="auto"/>
        <w:ind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situaţia privind respectarea clauzelor contractuale, dacă este în graficul de realizare a investiţiilor prevăzute în contract, dacă concesionarul şi-a respectat graficul de plată a redevenţei şi alte clauze.</w:t>
      </w:r>
    </w:p>
    <w:p w14:paraId="7E242D76" w14:textId="77777777" w:rsidR="001F5112" w:rsidRPr="001F5112" w:rsidRDefault="001F5112" w:rsidP="001F5112">
      <w:pPr>
        <w:numPr>
          <w:ilvl w:val="0"/>
          <w:numId w:val="70"/>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Dreptul de superficie </w:t>
      </w:r>
      <w:r w:rsidRPr="001F5112">
        <w:rPr>
          <w:rFonts w:ascii="Arial Narrow" w:hAnsi="Arial Narrow" w:cstheme="minorHAnsi"/>
          <w:bCs/>
          <w:sz w:val="24"/>
          <w:szCs w:val="24"/>
          <w:lang w:val="ro-RO"/>
        </w:rPr>
        <w:t>- contract de superficie care acoperă o perioadă de cel puțin 10 ani începând cu anul depunerii cererii de finanțare, corespunzătoare asigurării sustenabilității investiției şi care oferă dreptul titularului de a executa lucrările de construcție prevăzute prin proiect, în copie.</w:t>
      </w:r>
    </w:p>
    <w:p w14:paraId="4CF0F09E" w14:textId="77777777" w:rsidR="001F5112" w:rsidRPr="001F5112" w:rsidRDefault="001F5112" w:rsidP="001F5112">
      <w:pPr>
        <w:spacing w:after="0" w:line="276" w:lineRule="auto"/>
        <w:ind w:left="-360" w:right="-540"/>
        <w:jc w:val="both"/>
        <w:rPr>
          <w:rFonts w:ascii="Arial Narrow" w:hAnsi="Arial Narrow" w:cstheme="minorHAnsi"/>
          <w:bCs/>
          <w:sz w:val="24"/>
          <w:szCs w:val="24"/>
          <w:lang w:val="ro-RO"/>
        </w:rPr>
      </w:pPr>
      <w:r w:rsidRPr="001F5112">
        <w:rPr>
          <w:rFonts w:ascii="Arial Narrow" w:hAnsi="Arial Narrow" w:cstheme="minorHAnsi"/>
          <w:bCs/>
          <w:sz w:val="24"/>
          <w:szCs w:val="24"/>
          <w:lang w:val="ro-RO"/>
        </w:rPr>
        <w:t xml:space="preserve">Documentele de la punctele a, b si c de mai sus vor fi însoțite de </w:t>
      </w:r>
      <w:r w:rsidRPr="001F5112">
        <w:rPr>
          <w:rFonts w:ascii="Arial Narrow" w:hAnsi="Arial Narrow" w:cstheme="minorHAnsi"/>
          <w:b/>
          <w:bCs/>
          <w:sz w:val="24"/>
          <w:szCs w:val="24"/>
          <w:lang w:val="ro-RO"/>
        </w:rPr>
        <w:t xml:space="preserve">documente cadastrale şi documente privind înscrierea imobilelor în evidențele de cadastru și carte funciară (extras de carte funciară pentru informare din care să rezulte inscrierea dreptului în cartea funciară, precum și încheierea de carte funciară emisă de OCPI), </w:t>
      </w:r>
      <w:r w:rsidRPr="001F5112">
        <w:rPr>
          <w:rFonts w:ascii="Arial Narrow" w:hAnsi="Arial Narrow" w:cstheme="minorHAnsi"/>
          <w:bCs/>
          <w:sz w:val="24"/>
          <w:szCs w:val="24"/>
          <w:lang w:val="ro-RO"/>
        </w:rPr>
        <w:t xml:space="preserve">în termen de valabilitate la data depunerii (emis cu maxim 30 de zile înaintea depunerii proiectului) </w:t>
      </w:r>
    </w:p>
    <w:p w14:paraId="524BB4D7"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3.2 Pentru proiectele care propun doar dotare, achiziție de mașini și/sau utilaje fără montaj sau al căror montaj nu necesita lucrări de construcții si/sau lucrări de intervenții asupra instalațiilor existente (electricitate, apa, canalizare, gaze, ventilație etc.), se vor prezenta înscrisuri valabile pentru o perioadă cel puțin 10 ani începând cu anul depunerii cererii de finanțare care să certifice, după caz:</w:t>
      </w:r>
    </w:p>
    <w:p w14:paraId="3D6574F9"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proprietate privată,</w:t>
      </w:r>
    </w:p>
    <w:p w14:paraId="78453844"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concesiune,</w:t>
      </w:r>
    </w:p>
    <w:p w14:paraId="128C714E"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superficie,</w:t>
      </w:r>
    </w:p>
    <w:p w14:paraId="30E386B1"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uzufruct;</w:t>
      </w:r>
    </w:p>
    <w:p w14:paraId="23B30779"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folosință cu titlu gratuit;</w:t>
      </w:r>
    </w:p>
    <w:p w14:paraId="26327843"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împrumutul de folosință (comodat)</w:t>
      </w:r>
    </w:p>
    <w:p w14:paraId="793C6ADE" w14:textId="77777777" w:rsidR="001F5112" w:rsidRPr="001F5112" w:rsidRDefault="001F5112" w:rsidP="001F5112">
      <w:pPr>
        <w:numPr>
          <w:ilvl w:val="0"/>
          <w:numId w:val="71"/>
        </w:numPr>
        <w:spacing w:after="0" w:line="276" w:lineRule="auto"/>
        <w:ind w:right="-540"/>
        <w:jc w:val="both"/>
        <w:rPr>
          <w:rFonts w:ascii="Arial Narrow" w:hAnsi="Arial Narrow" w:cstheme="minorHAnsi"/>
          <w:sz w:val="24"/>
          <w:szCs w:val="24"/>
          <w:lang w:val="ro-RO"/>
        </w:rPr>
      </w:pPr>
      <w:r w:rsidRPr="001F5112">
        <w:rPr>
          <w:rFonts w:ascii="Arial Narrow" w:hAnsi="Arial Narrow" w:cstheme="minorHAnsi"/>
          <w:sz w:val="24"/>
          <w:szCs w:val="24"/>
          <w:lang w:val="ro-RO"/>
        </w:rPr>
        <w:t>dreptul de închiriere/locațiune</w:t>
      </w:r>
    </w:p>
    <w:p w14:paraId="1DDCC042"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De ex.: contract de cesiune, contract de concesiune, contract de locațiune/închiriere, contract de comodat.</w:t>
      </w:r>
    </w:p>
    <w:p w14:paraId="38C87653"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Definițiile drepturilor reale/ de creanță și ale tipurilor de contracte din cadrul acestui criteriu trebuie interpretate în accepțiunea Codului Civil în vigoare la data lansării prezentului ghid.</w:t>
      </w:r>
    </w:p>
    <w:p w14:paraId="7D701987"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lastRenderedPageBreak/>
        <w:t>Înscrisurile menționate la punctul 3.2 se vor depune respectând una dintre cele 2 condiții (situaţii) de mai jos:</w:t>
      </w:r>
    </w:p>
    <w:p w14:paraId="509045E8"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A. vor fi depuse în copie și însoțite de:</w:t>
      </w:r>
    </w:p>
    <w:p w14:paraId="49D6A47B"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 Documente cadastrale şi documente privind înscrierea imobilelor în evidențele de cadastru și carte funciară (extras de carte funciară pentru informare din care să rezulte inscrierea dreptului în cartea funciară, precum și încheierea de carte funciară emisă de OCPI), în termen de valabilitate la data depunerii (emis cu maxim 30 de zile înaintea depunerii proiectului)</w:t>
      </w:r>
    </w:p>
    <w:p w14:paraId="4A70DC4C"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SAU</w:t>
      </w:r>
    </w:p>
    <w:p w14:paraId="66C032BD"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B. vor fi incheiate în formă autentică de către un notar public sau emise de o autoritate publica sau dobandite printr-o hotarare judecatoreasca.</w:t>
      </w:r>
    </w:p>
    <w:p w14:paraId="76676269" w14:textId="754D6583" w:rsidR="001F5112" w:rsidRPr="001F5112" w:rsidRDefault="001F5112" w:rsidP="001F5112">
      <w:pPr>
        <w:spacing w:after="0" w:line="276" w:lineRule="auto"/>
        <w:ind w:left="-360" w:right="-540"/>
        <w:jc w:val="both"/>
        <w:rPr>
          <w:rFonts w:ascii="Arial Narrow" w:hAnsi="Arial Narrow" w:cstheme="minorHAnsi"/>
          <w:b/>
          <w:bCs/>
          <w:i/>
          <w:sz w:val="24"/>
          <w:szCs w:val="24"/>
          <w:lang w:val="ro-RO"/>
        </w:rPr>
      </w:pPr>
      <w:r w:rsidRPr="001F5112">
        <w:rPr>
          <w:rFonts w:ascii="Arial Narrow" w:hAnsi="Arial Narrow" w:cstheme="minorHAnsi"/>
          <w:b/>
          <w:bCs/>
          <w:sz w:val="24"/>
          <w:szCs w:val="24"/>
          <w:lang w:val="ro-RO"/>
        </w:rPr>
        <w:t xml:space="preserve">Atenție! </w:t>
      </w:r>
      <w:r w:rsidRPr="001F5112">
        <w:rPr>
          <w:rFonts w:ascii="Arial Narrow" w:hAnsi="Arial Narrow" w:cstheme="minorHAnsi"/>
          <w:b/>
          <w:bCs/>
          <w:i/>
          <w:sz w:val="24"/>
          <w:szCs w:val="24"/>
          <w:lang w:val="ro-RO"/>
        </w:rPr>
        <w:t>Nu se acceptă documente cu încheiere de dată certă emise de către un notar public.</w:t>
      </w:r>
    </w:p>
    <w:p w14:paraId="353C57F7" w14:textId="25EC0F8F" w:rsidR="001F5112" w:rsidRPr="001F5112" w:rsidRDefault="001F5112" w:rsidP="001F5112">
      <w:pPr>
        <w:spacing w:after="0" w:line="276" w:lineRule="auto"/>
        <w:ind w:left="-360" w:right="-540"/>
        <w:jc w:val="both"/>
        <w:rPr>
          <w:rFonts w:ascii="Arial Narrow" w:hAnsi="Arial Narrow" w:cstheme="minorHAnsi"/>
          <w:b/>
          <w:bCs/>
          <w:i/>
          <w:sz w:val="24"/>
          <w:szCs w:val="24"/>
          <w:lang w:val="ro-RO"/>
        </w:rPr>
      </w:pPr>
      <w:r w:rsidRPr="001F5112">
        <w:rPr>
          <w:rFonts w:ascii="Arial Narrow" w:hAnsi="Arial Narrow" w:cstheme="minorHAnsi"/>
          <w:b/>
          <w:bCs/>
          <w:sz w:val="24"/>
          <w:szCs w:val="24"/>
          <w:lang w:val="ro-RO"/>
        </w:rPr>
        <w:t xml:space="preserve">Atenție! </w:t>
      </w:r>
      <w:r w:rsidRPr="001F5112">
        <w:rPr>
          <w:rFonts w:ascii="Arial Narrow" w:hAnsi="Arial Narrow" w:cstheme="minorHAnsi"/>
          <w:b/>
          <w:bCs/>
          <w:i/>
          <w:sz w:val="24"/>
          <w:szCs w:val="24"/>
          <w:lang w:val="ro-RO"/>
        </w:rPr>
        <w:t xml:space="preserve">În situația în care imobilul pe care se execută investiția nu este liber de sarcini (gajat pentru un credit) se va depune acordul creditorului privind realizarea investiției și graficul de rambursare a creditului. </w:t>
      </w:r>
    </w:p>
    <w:p w14:paraId="7737499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Clarificarea documentelor de proprietate de prezentat la depunerea Cererii de finanţare în cazul PFA,II, IF, care dețin în coproprietate soţ/soţie, terenul aferent investiției, în calitate de persoane fizice până la autorizarea conform OUG 44/2008:</w:t>
      </w:r>
    </w:p>
    <w:p w14:paraId="1F0FBC11" w14:textId="77777777" w:rsidR="001F5112" w:rsidRPr="001F5112" w:rsidRDefault="001F5112" w:rsidP="001F5112">
      <w:pPr>
        <w:spacing w:after="0" w:line="276" w:lineRule="auto"/>
        <w:ind w:left="-360" w:right="-540"/>
        <w:jc w:val="both"/>
        <w:rPr>
          <w:rFonts w:ascii="Arial Narrow" w:hAnsi="Arial Narrow" w:cstheme="minorHAnsi"/>
          <w:i/>
          <w:iCs/>
          <w:sz w:val="24"/>
          <w:szCs w:val="24"/>
          <w:lang w:val="ro-RO"/>
        </w:rPr>
      </w:pPr>
      <w:r w:rsidRPr="001F5112">
        <w:rPr>
          <w:rFonts w:ascii="Arial Narrow" w:hAnsi="Arial Narrow" w:cstheme="minorHAnsi"/>
          <w:i/>
          <w:iCs/>
          <w:sz w:val="24"/>
          <w:szCs w:val="24"/>
          <w:lang w:val="ro-RO"/>
        </w:rPr>
        <w:t>„În cazul solicitanților Persoane Fizice Autorizate, Întreprinderi Individuale sau Întreprinderi Familiale, care dețin în proprietate terenul aferent investiției, în calitate de persoane fizice împreună cu soţul/soţia, este necesar să prezinte la depunerea Cererii de Finanțare, documentul prin care a fost dobândit terenul de persoana fizică, conform documentelor de la punctul 3.1, cât și declaraţia soţului/soţiei prin care îşi dă acordul referitor la realizarea și implementarea proiectului de către PFA, II sau IF, pe toată perioada de valabilitate a contractului cu AFIR. Ambele documente vor fi încheiate la notariat în formă autentică. Aceste documente vor fi adăugate la Cererea de Finanțare în câmpul ‘’Alte documente”</w:t>
      </w:r>
    </w:p>
    <w:p w14:paraId="39AE9C49"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4. Extras din Registrul agricol – </w:t>
      </w:r>
      <w:r w:rsidRPr="001F5112">
        <w:rPr>
          <w:rFonts w:ascii="Arial Narrow" w:hAnsi="Arial Narrow" w:cstheme="minorHAnsi"/>
          <w:sz w:val="24"/>
          <w:szCs w:val="24"/>
          <w:lang w:val="ro-RO"/>
        </w:rPr>
        <w:t xml:space="preserve">în copie cu ştampila primăriei şi menţiunea "Conform cu originalul" pentru </w:t>
      </w:r>
      <w:r w:rsidRPr="001F5112">
        <w:rPr>
          <w:rFonts w:ascii="Arial Narrow" w:hAnsi="Arial Narrow" w:cstheme="minorHAnsi"/>
          <w:b/>
          <w:bCs/>
          <w:sz w:val="24"/>
          <w:szCs w:val="24"/>
          <w:lang w:val="ro-RO"/>
        </w:rPr>
        <w:t xml:space="preserve">dovedirea calităţii de membru al gospodăriei agricole </w:t>
      </w:r>
      <w:r w:rsidRPr="001F5112">
        <w:rPr>
          <w:rFonts w:ascii="Arial Narrow" w:hAnsi="Arial Narrow" w:cstheme="minorHAnsi"/>
          <w:sz w:val="24"/>
          <w:szCs w:val="24"/>
          <w:lang w:val="ro-RO"/>
        </w:rPr>
        <w:t xml:space="preserve">care desfășoară activitate agricolă pe </w:t>
      </w:r>
      <w:r w:rsidRPr="001F5112">
        <w:rPr>
          <w:rFonts w:ascii="Arial Narrow" w:hAnsi="Arial Narrow" w:cstheme="minorHAnsi"/>
          <w:b/>
          <w:bCs/>
          <w:sz w:val="24"/>
          <w:szCs w:val="24"/>
          <w:lang w:val="ro-RO"/>
        </w:rPr>
        <w:t>suprafețe de</w:t>
      </w:r>
      <w:r w:rsidRPr="001F5112">
        <w:rPr>
          <w:rFonts w:ascii="Arial Narrow" w:hAnsi="Arial Narrow" w:cstheme="minorHAnsi"/>
          <w:sz w:val="24"/>
          <w:szCs w:val="24"/>
          <w:lang w:val="ro-RO"/>
        </w:rPr>
        <w:t xml:space="preserve"> </w:t>
      </w:r>
      <w:r w:rsidRPr="001F5112">
        <w:rPr>
          <w:rFonts w:ascii="Arial Narrow" w:hAnsi="Arial Narrow" w:cstheme="minorHAnsi"/>
          <w:b/>
          <w:bCs/>
          <w:sz w:val="24"/>
          <w:szCs w:val="24"/>
          <w:lang w:val="ro-RO"/>
        </w:rPr>
        <w:t>teren mai mici de 0,3 ha.</w:t>
      </w:r>
    </w:p>
    <w:p w14:paraId="7AAE7AA0" w14:textId="77777777" w:rsidR="001F5112" w:rsidRPr="001F5112" w:rsidRDefault="001F5112" w:rsidP="001F5112">
      <w:pPr>
        <w:spacing w:after="0" w:line="276" w:lineRule="auto"/>
        <w:ind w:left="-360" w:right="-540"/>
        <w:jc w:val="both"/>
        <w:rPr>
          <w:rFonts w:ascii="Arial Narrow" w:hAnsi="Arial Narrow" w:cstheme="minorHAnsi"/>
          <w:b/>
          <w:bCs/>
          <w:sz w:val="24"/>
          <w:szCs w:val="24"/>
          <w:lang w:val="ro-RO"/>
        </w:rPr>
      </w:pPr>
      <w:r w:rsidRPr="001F5112">
        <w:rPr>
          <w:rFonts w:ascii="Arial Narrow" w:hAnsi="Arial Narrow" w:cstheme="minorHAnsi"/>
          <w:b/>
          <w:bCs/>
          <w:sz w:val="24"/>
          <w:szCs w:val="24"/>
          <w:lang w:val="ro-RO"/>
        </w:rPr>
        <w:t xml:space="preserve">5. </w:t>
      </w:r>
      <w:r w:rsidRPr="001F5112">
        <w:rPr>
          <w:rFonts w:ascii="Arial Narrow" w:hAnsi="Arial Narrow" w:cstheme="minorHAnsi"/>
          <w:sz w:val="24"/>
          <w:szCs w:val="24"/>
          <w:lang w:val="ro-RO"/>
        </w:rPr>
        <w:t xml:space="preserve">Pentru întreprinderile care au autorizat codul CAEN propus prin proiect se solicită obligatoriu </w:t>
      </w:r>
      <w:r w:rsidRPr="001F5112">
        <w:rPr>
          <w:rFonts w:ascii="Arial Narrow" w:hAnsi="Arial Narrow" w:cstheme="minorHAnsi"/>
          <w:b/>
          <w:bCs/>
          <w:sz w:val="24"/>
          <w:szCs w:val="24"/>
          <w:lang w:val="ro-RO"/>
        </w:rPr>
        <w:t xml:space="preserve">o Declarație întocmită și asumată prin semnatură de un expert contabil, </w:t>
      </w:r>
      <w:r w:rsidRPr="001F5112">
        <w:rPr>
          <w:rFonts w:ascii="Arial Narrow" w:hAnsi="Arial Narrow" w:cstheme="minorHAnsi"/>
          <w:sz w:val="24"/>
          <w:szCs w:val="24"/>
          <w:lang w:val="ro-RO"/>
        </w:rPr>
        <w:t>din care să reiasă faptul că întreprinderea nu a</w:t>
      </w:r>
      <w:r w:rsidRPr="001F5112">
        <w:rPr>
          <w:rFonts w:ascii="Arial Narrow" w:hAnsi="Arial Narrow" w:cstheme="minorHAnsi"/>
          <w:b/>
          <w:bCs/>
          <w:sz w:val="24"/>
          <w:szCs w:val="24"/>
          <w:lang w:val="ro-RO"/>
        </w:rPr>
        <w:t xml:space="preserve"> </w:t>
      </w:r>
      <w:r w:rsidRPr="001F5112">
        <w:rPr>
          <w:rFonts w:ascii="Arial Narrow" w:hAnsi="Arial Narrow" w:cstheme="minorHAnsi"/>
          <w:sz w:val="24"/>
          <w:szCs w:val="24"/>
          <w:lang w:val="ro-RO"/>
        </w:rPr>
        <w:t>desfășurat niciodată activitatea pentru care a solicitat finanțare si/sau din care să rezulte că veniturile din</w:t>
      </w:r>
      <w:r w:rsidRPr="001F5112">
        <w:rPr>
          <w:rFonts w:ascii="Arial Narrow" w:hAnsi="Arial Narrow" w:cstheme="minorHAnsi"/>
          <w:b/>
          <w:bCs/>
          <w:sz w:val="24"/>
          <w:szCs w:val="24"/>
          <w:lang w:val="ro-RO"/>
        </w:rPr>
        <w:t xml:space="preserve"> </w:t>
      </w:r>
      <w:r w:rsidRPr="001F5112">
        <w:rPr>
          <w:rFonts w:ascii="Arial Narrow" w:hAnsi="Arial Narrow" w:cstheme="minorHAnsi"/>
          <w:sz w:val="24"/>
          <w:szCs w:val="24"/>
          <w:lang w:val="ro-RO"/>
        </w:rPr>
        <w:t>activități agricole reprezintă cel puțin 50% din veniturile de exploatare ale solicitantului.</w:t>
      </w:r>
    </w:p>
    <w:p w14:paraId="12A351BA"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6. Copia actului de identitate </w:t>
      </w:r>
      <w:r w:rsidRPr="001F5112">
        <w:rPr>
          <w:rFonts w:ascii="Arial Narrow" w:hAnsi="Arial Narrow" w:cstheme="minorHAnsi"/>
          <w:sz w:val="24"/>
          <w:szCs w:val="24"/>
          <w:lang w:val="ro-RO"/>
        </w:rPr>
        <w:t>pentru reprezentantul legal de proiect (asociat unic/asociat majoritar/administrator/ PFA, titular II, membru IF).</w:t>
      </w:r>
    </w:p>
    <w:p w14:paraId="1E82FAF4"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7. Documente care atestă forma de organizare a solicitantului</w:t>
      </w:r>
      <w:r w:rsidRPr="001F5112">
        <w:rPr>
          <w:rFonts w:ascii="Arial Narrow" w:hAnsi="Arial Narrow" w:cstheme="minorHAnsi"/>
          <w:sz w:val="24"/>
          <w:szCs w:val="24"/>
          <w:lang w:val="ro-RO"/>
        </w:rPr>
        <w:t>.</w:t>
      </w:r>
    </w:p>
    <w:p w14:paraId="21E226D4"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7.1 Hotărâre judecătorească </w:t>
      </w:r>
      <w:r w:rsidRPr="001F5112">
        <w:rPr>
          <w:rFonts w:ascii="Arial Narrow" w:hAnsi="Arial Narrow" w:cstheme="minorHAnsi"/>
          <w:sz w:val="24"/>
          <w:szCs w:val="24"/>
          <w:lang w:val="ro-RO"/>
        </w:rPr>
        <w:t>definitivă pronunțată pe baza actului de constituire și a statutului propriu în cazul Societăţilor agricole, însoțită de Statutul Societății agricole;</w:t>
      </w:r>
    </w:p>
    <w:p w14:paraId="7BF851BA"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7</w:t>
      </w:r>
      <w:r w:rsidRPr="001F5112">
        <w:rPr>
          <w:rFonts w:ascii="Arial Narrow" w:hAnsi="Arial Narrow" w:cstheme="minorHAnsi"/>
          <w:sz w:val="24"/>
          <w:szCs w:val="24"/>
          <w:lang w:val="ro-RO"/>
        </w:rPr>
        <w:t>.</w:t>
      </w:r>
      <w:r w:rsidRPr="001F5112">
        <w:rPr>
          <w:rFonts w:ascii="Arial Narrow" w:hAnsi="Arial Narrow" w:cstheme="minorHAnsi"/>
          <w:b/>
          <w:bCs/>
          <w:sz w:val="24"/>
          <w:szCs w:val="24"/>
          <w:lang w:val="ro-RO"/>
        </w:rPr>
        <w:t xml:space="preserve">2 Act constitutiv </w:t>
      </w:r>
      <w:r w:rsidRPr="001F5112">
        <w:rPr>
          <w:rFonts w:ascii="Arial Narrow" w:hAnsi="Arial Narrow" w:cstheme="minorHAnsi"/>
          <w:sz w:val="24"/>
          <w:szCs w:val="24"/>
          <w:lang w:val="ro-RO"/>
        </w:rPr>
        <w:t>pentru Societatea cooperativă agricolă.</w:t>
      </w:r>
    </w:p>
    <w:p w14:paraId="00644E0D"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10</w:t>
      </w:r>
      <w:r w:rsidRPr="001F5112">
        <w:rPr>
          <w:rFonts w:ascii="Arial Narrow" w:hAnsi="Arial Narrow" w:cstheme="minorHAnsi"/>
          <w:sz w:val="24"/>
          <w:szCs w:val="24"/>
          <w:lang w:val="ro-RO"/>
        </w:rPr>
        <w:t xml:space="preserve">. </w:t>
      </w:r>
      <w:r w:rsidRPr="001F5112">
        <w:rPr>
          <w:rFonts w:ascii="Arial Narrow" w:hAnsi="Arial Narrow" w:cstheme="minorHAnsi"/>
          <w:b/>
          <w:bCs/>
          <w:sz w:val="24"/>
          <w:szCs w:val="24"/>
          <w:lang w:val="ro-RO"/>
        </w:rPr>
        <w:t>Declaraţia privind încadrarea în categoria micro</w:t>
      </w:r>
      <w:r w:rsidRPr="001F5112">
        <w:rPr>
          <w:rFonts w:ascii="Cambria Math" w:hAnsi="Cambria Math" w:cs="Cambria Math"/>
          <w:b/>
          <w:bCs/>
          <w:sz w:val="24"/>
          <w:szCs w:val="24"/>
          <w:lang w:val="ro-RO"/>
        </w:rPr>
        <w:t>‐</w:t>
      </w:r>
      <w:r w:rsidRPr="001F5112">
        <w:rPr>
          <w:rFonts w:ascii="Arial Narrow" w:hAnsi="Arial Narrow" w:cstheme="minorHAnsi"/>
          <w:b/>
          <w:bCs/>
          <w:sz w:val="24"/>
          <w:szCs w:val="24"/>
          <w:lang w:val="ro-RO"/>
        </w:rPr>
        <w:t xml:space="preserve">intreprinderilor/ </w:t>
      </w:r>
      <w:r w:rsidRPr="001F5112">
        <w:rPr>
          <w:rFonts w:ascii="Arial Narrow" w:hAnsi="Arial Narrow" w:cs="Arial Narrow"/>
          <w:b/>
          <w:bCs/>
          <w:sz w:val="24"/>
          <w:szCs w:val="24"/>
          <w:lang w:val="ro-RO"/>
        </w:rPr>
        <w:t>î</w:t>
      </w:r>
      <w:r w:rsidRPr="001F5112">
        <w:rPr>
          <w:rFonts w:ascii="Arial Narrow" w:hAnsi="Arial Narrow" w:cstheme="minorHAnsi"/>
          <w:b/>
          <w:bCs/>
          <w:sz w:val="24"/>
          <w:szCs w:val="24"/>
          <w:lang w:val="ro-RO"/>
        </w:rPr>
        <w:t xml:space="preserve">ntreprinderilor mici </w:t>
      </w:r>
      <w:r w:rsidRPr="001F5112">
        <w:rPr>
          <w:rFonts w:ascii="Arial Narrow" w:hAnsi="Arial Narrow" w:cstheme="minorHAnsi"/>
          <w:sz w:val="24"/>
          <w:szCs w:val="24"/>
          <w:lang w:val="ro-RO"/>
        </w:rPr>
        <w:t>(Anexa 6.1 din Ghidul solicitantului). Aceasta trebuie să fie semnată de persoana autorizată să reprezinte întreprinderea.</w:t>
      </w:r>
    </w:p>
    <w:p w14:paraId="2312F768"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11</w:t>
      </w:r>
      <w:r w:rsidRPr="001F5112">
        <w:rPr>
          <w:rFonts w:ascii="Arial Narrow" w:hAnsi="Arial Narrow" w:cstheme="minorHAnsi"/>
          <w:sz w:val="24"/>
          <w:szCs w:val="24"/>
          <w:lang w:val="ro-RO"/>
        </w:rPr>
        <w:t xml:space="preserve">. </w:t>
      </w:r>
      <w:r w:rsidRPr="001F5112">
        <w:rPr>
          <w:rFonts w:ascii="Arial Narrow" w:hAnsi="Arial Narrow" w:cstheme="minorHAnsi"/>
          <w:b/>
          <w:bCs/>
          <w:sz w:val="24"/>
          <w:szCs w:val="24"/>
          <w:lang w:val="ro-RO"/>
        </w:rPr>
        <w:t xml:space="preserve">Declaraţie pe propria răspundere </w:t>
      </w:r>
      <w:r w:rsidRPr="001F5112">
        <w:rPr>
          <w:rFonts w:ascii="Arial Narrow" w:hAnsi="Arial Narrow" w:cstheme="minorHAnsi"/>
          <w:sz w:val="24"/>
          <w:szCs w:val="24"/>
          <w:lang w:val="ro-RO"/>
        </w:rPr>
        <w:t xml:space="preserve">a solicitantului privind respectarea regulii de </w:t>
      </w:r>
      <w:r w:rsidRPr="001F5112">
        <w:rPr>
          <w:rFonts w:ascii="Arial Narrow" w:hAnsi="Arial Narrow" w:cstheme="minorHAnsi"/>
          <w:b/>
          <w:bCs/>
          <w:sz w:val="24"/>
          <w:szCs w:val="24"/>
          <w:lang w:val="ro-RO"/>
        </w:rPr>
        <w:t xml:space="preserve">cumul a ajutoarelor de minimis </w:t>
      </w:r>
      <w:r w:rsidRPr="001F5112">
        <w:rPr>
          <w:rFonts w:ascii="Arial Narrow" w:hAnsi="Arial Narrow" w:cstheme="minorHAnsi"/>
          <w:sz w:val="24"/>
          <w:szCs w:val="24"/>
          <w:lang w:val="ro-RO"/>
        </w:rPr>
        <w:t>(Anexa 6.2 din Ghidul solicitantului).</w:t>
      </w:r>
    </w:p>
    <w:p w14:paraId="29AA0A7B"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12</w:t>
      </w:r>
      <w:r w:rsidRPr="001F5112">
        <w:rPr>
          <w:rFonts w:ascii="Arial Narrow" w:hAnsi="Arial Narrow" w:cstheme="minorHAnsi"/>
          <w:sz w:val="24"/>
          <w:szCs w:val="24"/>
          <w:lang w:val="ro-RO"/>
        </w:rPr>
        <w:t xml:space="preserve">. </w:t>
      </w:r>
      <w:r w:rsidRPr="001F5112">
        <w:rPr>
          <w:rFonts w:ascii="Arial Narrow" w:hAnsi="Arial Narrow" w:cstheme="minorHAnsi"/>
          <w:b/>
          <w:bCs/>
          <w:sz w:val="24"/>
          <w:szCs w:val="24"/>
          <w:lang w:val="ro-RO"/>
        </w:rPr>
        <w:t xml:space="preserve">Declaraţie pe propria răspundere </w:t>
      </w:r>
      <w:r w:rsidRPr="001F5112">
        <w:rPr>
          <w:rFonts w:ascii="Arial Narrow" w:hAnsi="Arial Narrow" w:cstheme="minorHAnsi"/>
          <w:sz w:val="24"/>
          <w:szCs w:val="24"/>
          <w:lang w:val="ro-RO"/>
        </w:rPr>
        <w:t xml:space="preserve">a solicitantului privind neîncadrarea în categoria ’’firme în dificultate’’ (Anexa 6.3 din Ghidul solicitantului), semnată de persoana autorizată să reprezinte intreprinderea, conform legii. Declaraţia va </w:t>
      </w:r>
      <w:r w:rsidRPr="001F5112">
        <w:rPr>
          <w:rFonts w:ascii="Arial Narrow" w:hAnsi="Arial Narrow" w:cstheme="minorHAnsi"/>
          <w:sz w:val="24"/>
          <w:szCs w:val="24"/>
          <w:lang w:val="ro-RO"/>
        </w:rPr>
        <w:lastRenderedPageBreak/>
        <w:t>fi dată de toţi solicitanţii cu excepţia PFA</w:t>
      </w:r>
      <w:r w:rsidRPr="001F5112">
        <w:rPr>
          <w:rFonts w:ascii="Cambria Math" w:hAnsi="Cambria Math" w:cs="Cambria Math"/>
          <w:sz w:val="24"/>
          <w:szCs w:val="24"/>
          <w:lang w:val="ro-RO"/>
        </w:rPr>
        <w:t>‐</w:t>
      </w:r>
      <w:r w:rsidRPr="001F5112">
        <w:rPr>
          <w:rFonts w:ascii="Arial Narrow" w:hAnsi="Arial Narrow" w:cstheme="minorHAnsi"/>
          <w:sz w:val="24"/>
          <w:szCs w:val="24"/>
          <w:lang w:val="ro-RO"/>
        </w:rPr>
        <w:t xml:space="preserve">urilor, intreprinderilor individuale, </w:t>
      </w:r>
      <w:r w:rsidRPr="001F5112">
        <w:rPr>
          <w:rFonts w:ascii="Arial Narrow" w:hAnsi="Arial Narrow" w:cs="Arial Narrow"/>
          <w:sz w:val="24"/>
          <w:szCs w:val="24"/>
          <w:lang w:val="ro-RO"/>
        </w:rPr>
        <w:t>î</w:t>
      </w:r>
      <w:r w:rsidRPr="001F5112">
        <w:rPr>
          <w:rFonts w:ascii="Arial Narrow" w:hAnsi="Arial Narrow" w:cstheme="minorHAnsi"/>
          <w:sz w:val="24"/>
          <w:szCs w:val="24"/>
          <w:lang w:val="ro-RO"/>
        </w:rPr>
        <w:t>ntreprinderilor familiale și a societăţilor cu activitate de mai puţin de 2 ani fiscali.</w:t>
      </w:r>
    </w:p>
    <w:p w14:paraId="7B60CD4C"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13. Declaraţie pe propria răspundere </w:t>
      </w:r>
      <w:r w:rsidRPr="001F5112">
        <w:rPr>
          <w:rFonts w:ascii="Arial Narrow" w:hAnsi="Arial Narrow" w:cstheme="minorHAnsi"/>
          <w:sz w:val="24"/>
          <w:szCs w:val="24"/>
          <w:lang w:val="ro-RO"/>
        </w:rPr>
        <w:t>a solicitantului ca nu a beneficiat de servicii de consiliere prin Măsura 02  din PNDR (Anexa 6.4 din Ghidul solicitantului)</w:t>
      </w:r>
    </w:p>
    <w:p w14:paraId="4BB0DACA" w14:textId="7FC278FC"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bCs/>
          <w:sz w:val="24"/>
          <w:szCs w:val="24"/>
          <w:lang w:val="ro-RO"/>
        </w:rPr>
        <w:t xml:space="preserve">17. Declarație pe propria răspundere </w:t>
      </w:r>
      <w:r w:rsidRPr="001F5112">
        <w:rPr>
          <w:rFonts w:ascii="Arial Narrow" w:hAnsi="Arial Narrow" w:cstheme="minorHAnsi"/>
          <w:sz w:val="24"/>
          <w:szCs w:val="24"/>
          <w:lang w:val="ro-RO"/>
        </w:rPr>
        <w:t xml:space="preserve">că nici solicitantul și nici un alt membru al gospodăriei nu a mai solicitat în aceeași sesiune/beneficiat de sprijin financiar nerambursabil forfetar pe SM 6.2. sau M </w:t>
      </w:r>
      <w:r w:rsidR="002C22D3">
        <w:rPr>
          <w:rFonts w:ascii="Arial Narrow" w:hAnsi="Arial Narrow" w:cstheme="minorHAnsi"/>
          <w:sz w:val="24"/>
          <w:szCs w:val="24"/>
          <w:lang w:val="ro-RO"/>
        </w:rPr>
        <w:t>3.1</w:t>
      </w:r>
      <w:r w:rsidRPr="001F5112">
        <w:rPr>
          <w:rFonts w:ascii="Arial Narrow" w:hAnsi="Arial Narrow" w:cstheme="minorHAnsi"/>
          <w:sz w:val="24"/>
          <w:szCs w:val="24"/>
          <w:lang w:val="ro-RO"/>
        </w:rPr>
        <w:t>.</w:t>
      </w:r>
    </w:p>
    <w:p w14:paraId="5AC64CBA" w14:textId="77777777" w:rsidR="001F5112" w:rsidRPr="001F5112" w:rsidRDefault="001F5112" w:rsidP="001F5112">
      <w:pPr>
        <w:spacing w:after="0" w:line="276" w:lineRule="auto"/>
        <w:ind w:left="-360" w:right="-540"/>
        <w:jc w:val="both"/>
        <w:rPr>
          <w:rFonts w:ascii="Arial Narrow" w:hAnsi="Arial Narrow" w:cstheme="minorHAnsi"/>
          <w:sz w:val="24"/>
          <w:szCs w:val="24"/>
          <w:lang w:val="ro-RO"/>
        </w:rPr>
      </w:pPr>
      <w:r w:rsidRPr="001F5112">
        <w:rPr>
          <w:rFonts w:ascii="Arial Narrow" w:hAnsi="Arial Narrow" w:cstheme="minorHAnsi"/>
          <w:b/>
          <w:sz w:val="24"/>
          <w:szCs w:val="24"/>
          <w:lang w:val="ro-RO"/>
        </w:rPr>
        <w:t>18.</w:t>
      </w:r>
      <w:r w:rsidRPr="001F5112">
        <w:rPr>
          <w:rFonts w:ascii="Arial Narrow" w:hAnsi="Arial Narrow" w:cstheme="minorHAnsi"/>
          <w:sz w:val="24"/>
          <w:szCs w:val="24"/>
          <w:lang w:val="ro-RO"/>
        </w:rPr>
        <w:t xml:space="preserve"> </w:t>
      </w:r>
      <w:r w:rsidRPr="004D62F2">
        <w:rPr>
          <w:rFonts w:ascii="Arial Narrow" w:hAnsi="Arial Narrow" w:cstheme="minorHAnsi"/>
          <w:b/>
          <w:sz w:val="24"/>
          <w:szCs w:val="24"/>
          <w:lang w:val="ro-RO"/>
        </w:rPr>
        <w:t>Declarație privind contribuția proiectului la obiectivele transversale mediu, climă și inovare</w:t>
      </w:r>
    </w:p>
    <w:p w14:paraId="63879630" w14:textId="7C6FAD3C" w:rsidR="001F5112" w:rsidRPr="001F5112" w:rsidRDefault="002C22D3" w:rsidP="001F5112">
      <w:pPr>
        <w:spacing w:after="0" w:line="276" w:lineRule="auto"/>
        <w:ind w:left="-360" w:right="-540"/>
        <w:jc w:val="both"/>
        <w:rPr>
          <w:rFonts w:ascii="Arial Narrow" w:hAnsi="Arial Narrow" w:cstheme="minorHAnsi"/>
          <w:sz w:val="24"/>
          <w:szCs w:val="24"/>
          <w:lang w:val="ro-RO"/>
        </w:rPr>
      </w:pPr>
      <w:r>
        <w:rPr>
          <w:rFonts w:ascii="Arial Narrow" w:hAnsi="Arial Narrow" w:cstheme="minorHAnsi"/>
          <w:b/>
          <w:bCs/>
          <w:sz w:val="24"/>
          <w:szCs w:val="24"/>
          <w:lang w:val="ro-RO"/>
        </w:rPr>
        <w:t>19</w:t>
      </w:r>
      <w:r w:rsidR="001F5112" w:rsidRPr="001F5112">
        <w:rPr>
          <w:rFonts w:ascii="Arial Narrow" w:hAnsi="Arial Narrow" w:cstheme="minorHAnsi"/>
          <w:b/>
          <w:bCs/>
          <w:sz w:val="24"/>
          <w:szCs w:val="24"/>
          <w:lang w:val="ro-RO"/>
        </w:rPr>
        <w:t xml:space="preserve">. Alte documente </w:t>
      </w:r>
      <w:r w:rsidR="001F5112" w:rsidRPr="001F5112">
        <w:rPr>
          <w:rFonts w:ascii="Arial Narrow" w:hAnsi="Arial Narrow" w:cstheme="minorHAnsi"/>
          <w:sz w:val="24"/>
          <w:szCs w:val="24"/>
          <w:lang w:val="ro-RO"/>
        </w:rPr>
        <w:t>(după caz)</w:t>
      </w:r>
    </w:p>
    <w:p w14:paraId="63998D8C" w14:textId="77777777" w:rsidR="001F5112" w:rsidRDefault="001F5112" w:rsidP="001F5112">
      <w:pPr>
        <w:spacing w:line="276" w:lineRule="auto"/>
        <w:ind w:left="-360" w:right="-540"/>
        <w:jc w:val="both"/>
        <w:rPr>
          <w:rFonts w:ascii="Arial Narrow" w:hAnsi="Arial Narrow" w:cstheme="minorHAnsi"/>
          <w:sz w:val="24"/>
          <w:szCs w:val="24"/>
          <w:lang w:val="ro-RO"/>
        </w:rPr>
      </w:pPr>
      <w:r w:rsidRPr="001F5112">
        <w:rPr>
          <w:rFonts w:ascii="Arial Narrow" w:hAnsi="Arial Narrow" w:cstheme="minorHAnsi"/>
          <w:sz w:val="24"/>
          <w:szCs w:val="24"/>
          <w:lang w:val="ro-RO"/>
        </w:rPr>
        <w:t>Atentie! In categoria “alte documente” intra si acordul administratorului/custodelui ariei naturale respective in cazul in care activitatea propusa prin proiect impune.</w:t>
      </w:r>
    </w:p>
    <w:p w14:paraId="6355C9A9" w14:textId="7AB474A5" w:rsidR="002C22D3" w:rsidRPr="002C22D3" w:rsidRDefault="002C22D3" w:rsidP="002C22D3">
      <w:pPr>
        <w:shd w:val="clear" w:color="auto" w:fill="008080"/>
        <w:spacing w:line="276" w:lineRule="auto"/>
        <w:ind w:left="-360" w:right="-540"/>
        <w:jc w:val="both"/>
        <w:rPr>
          <w:rFonts w:ascii="Arial Narrow" w:hAnsi="Arial Narrow" w:cstheme="minorHAnsi"/>
          <w:color w:val="FFFFFF" w:themeColor="background1"/>
          <w:sz w:val="24"/>
          <w:szCs w:val="24"/>
          <w:lang w:val="ro-RO"/>
        </w:rPr>
      </w:pPr>
      <w:r w:rsidRPr="002C22D3">
        <w:rPr>
          <w:rFonts w:ascii="Arial Narrow" w:hAnsi="Arial Narrow" w:cstheme="minorHAnsi"/>
          <w:b/>
          <w:color w:val="FFFFFF" w:themeColor="background1"/>
          <w:sz w:val="24"/>
          <w:szCs w:val="24"/>
          <w:lang w:val="ro-RO"/>
        </w:rPr>
        <w:t>DOCUMENTELE NECESARE LA A II</w:t>
      </w:r>
      <w:r w:rsidRPr="002C22D3">
        <w:rPr>
          <w:rFonts w:ascii="Cambria Math" w:hAnsi="Cambria Math" w:cs="Cambria Math"/>
          <w:b/>
          <w:color w:val="FFFFFF" w:themeColor="background1"/>
          <w:sz w:val="24"/>
          <w:szCs w:val="24"/>
          <w:lang w:val="ro-RO"/>
        </w:rPr>
        <w:t>‐</w:t>
      </w:r>
      <w:r w:rsidRPr="002C22D3">
        <w:rPr>
          <w:rFonts w:ascii="Arial Narrow" w:hAnsi="Arial Narrow" w:cstheme="minorHAnsi"/>
          <w:b/>
          <w:color w:val="FFFFFF" w:themeColor="background1"/>
          <w:sz w:val="24"/>
          <w:szCs w:val="24"/>
          <w:lang w:val="ro-RO"/>
        </w:rPr>
        <w:t>A TRAN</w:t>
      </w:r>
      <w:r w:rsidRPr="002C22D3">
        <w:rPr>
          <w:rFonts w:ascii="Arial Narrow" w:hAnsi="Arial Narrow" w:cs="Arial Narrow"/>
          <w:b/>
          <w:color w:val="FFFFFF" w:themeColor="background1"/>
          <w:sz w:val="24"/>
          <w:szCs w:val="24"/>
          <w:lang w:val="ro-RO"/>
        </w:rPr>
        <w:t>ŞĂ</w:t>
      </w:r>
      <w:r w:rsidRPr="002C22D3">
        <w:rPr>
          <w:rFonts w:ascii="Arial Narrow" w:hAnsi="Arial Narrow" w:cstheme="minorHAnsi"/>
          <w:b/>
          <w:color w:val="FFFFFF" w:themeColor="background1"/>
          <w:sz w:val="24"/>
          <w:szCs w:val="24"/>
          <w:lang w:val="ro-RO"/>
        </w:rPr>
        <w:t xml:space="preserve"> DE PLAT</w:t>
      </w:r>
      <w:r w:rsidRPr="002C22D3">
        <w:rPr>
          <w:rFonts w:ascii="Arial Narrow" w:hAnsi="Arial Narrow" w:cs="Arial Narrow"/>
          <w:b/>
          <w:color w:val="FFFFFF" w:themeColor="background1"/>
          <w:sz w:val="24"/>
          <w:szCs w:val="24"/>
          <w:lang w:val="ro-RO"/>
        </w:rPr>
        <w:t>Ă</w:t>
      </w:r>
    </w:p>
    <w:p w14:paraId="535AF418"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Autorizația de funcționare.</w:t>
      </w:r>
    </w:p>
    <w:p w14:paraId="63530FF6"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Pentru proiectele care prevăd investiții în structuri de tipul pensiunilor agroturistice, din Autorizația de funcționare (sau avizele/ autorizatiile aferente), trebuie să reiasă că agropensiunea este autorizată pentru a oferi masa turiștilor cazați.</w:t>
      </w:r>
    </w:p>
    <w:p w14:paraId="04984901" w14:textId="77777777" w:rsidR="002C22D3" w:rsidRPr="002C22D3" w:rsidRDefault="002C22D3" w:rsidP="002C22D3">
      <w:pPr>
        <w:tabs>
          <w:tab w:val="left" w:pos="90"/>
        </w:tabs>
        <w:spacing w:after="0" w:line="276" w:lineRule="auto"/>
        <w:ind w:left="-272" w:right="-539"/>
        <w:jc w:val="both"/>
        <w:rPr>
          <w:rFonts w:ascii="Arial Narrow" w:hAnsi="Arial Narrow"/>
          <w:sz w:val="24"/>
          <w:szCs w:val="24"/>
          <w:lang w:val="ro-RO"/>
        </w:rPr>
      </w:pPr>
      <w:r w:rsidRPr="002C22D3">
        <w:rPr>
          <w:rFonts w:ascii="Arial Narrow" w:hAnsi="Arial Narrow"/>
          <w:b/>
          <w:bCs/>
          <w:sz w:val="24"/>
          <w:szCs w:val="24"/>
          <w:lang w:val="ro-RO"/>
        </w:rPr>
        <w:t xml:space="preserve">Documentele de proprietate pentru teren </w:t>
      </w:r>
      <w:r w:rsidRPr="002C22D3">
        <w:rPr>
          <w:rFonts w:ascii="Arial Narrow" w:hAnsi="Arial Narrow"/>
          <w:sz w:val="24"/>
          <w:szCs w:val="24"/>
          <w:lang w:val="ro-RO"/>
        </w:rPr>
        <w:t>– pentru situația în care beneficiarul a propus în Planul de afaceri achiziție de teren;</w:t>
      </w:r>
    </w:p>
    <w:p w14:paraId="61356FC5"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Certificatul de membru al unei Agenţii Naţionale de Turism sau contractul încheiat cu o agenţie de turism autorizată privind introducerea obiectivului în circuitul turistic (pentru agro</w:t>
      </w:r>
      <w:r w:rsidRPr="002C22D3">
        <w:rPr>
          <w:rFonts w:ascii="Cambria Math" w:hAnsi="Cambria Math" w:cs="Cambria Math"/>
          <w:b/>
          <w:bCs/>
          <w:sz w:val="24"/>
          <w:szCs w:val="24"/>
          <w:lang w:val="ro-RO"/>
        </w:rPr>
        <w:t>‐</w:t>
      </w:r>
      <w:r w:rsidRPr="002C22D3">
        <w:rPr>
          <w:rFonts w:ascii="Arial Narrow" w:hAnsi="Arial Narrow"/>
          <w:b/>
          <w:bCs/>
          <w:sz w:val="24"/>
          <w:szCs w:val="24"/>
          <w:lang w:val="ro-RO"/>
        </w:rPr>
        <w:t>turism)</w:t>
      </w:r>
      <w:r w:rsidRPr="002C22D3">
        <w:rPr>
          <w:rFonts w:ascii="Arial Narrow" w:hAnsi="Arial Narrow"/>
          <w:sz w:val="24"/>
          <w:szCs w:val="24"/>
          <w:lang w:val="ro-RO"/>
        </w:rPr>
        <w:t>.</w:t>
      </w:r>
    </w:p>
    <w:p w14:paraId="5A0DD28C"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Certificatul de clasificare a obiectivului turistic (pentru agro</w:t>
      </w:r>
      <w:r w:rsidRPr="002C22D3">
        <w:rPr>
          <w:rFonts w:ascii="Cambria Math" w:hAnsi="Cambria Math" w:cs="Cambria Math"/>
          <w:b/>
          <w:bCs/>
          <w:sz w:val="24"/>
          <w:szCs w:val="24"/>
          <w:lang w:val="ro-RO"/>
        </w:rPr>
        <w:t>‐</w:t>
      </w:r>
      <w:r w:rsidRPr="002C22D3">
        <w:rPr>
          <w:rFonts w:ascii="Arial Narrow" w:hAnsi="Arial Narrow"/>
          <w:b/>
          <w:bCs/>
          <w:sz w:val="24"/>
          <w:szCs w:val="24"/>
          <w:lang w:val="ro-RO"/>
        </w:rPr>
        <w:t>turism)</w:t>
      </w:r>
      <w:r w:rsidRPr="002C22D3">
        <w:rPr>
          <w:rFonts w:ascii="Arial Narrow" w:hAnsi="Arial Narrow"/>
          <w:sz w:val="24"/>
          <w:szCs w:val="24"/>
          <w:lang w:val="ro-RO"/>
        </w:rPr>
        <w:t>.</w:t>
      </w:r>
    </w:p>
    <w:p w14:paraId="5F5339F9"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Daca prin intermediul proiectului se prevede realizarea/modernizarea imobilelor:</w:t>
      </w:r>
    </w:p>
    <w:p w14:paraId="16E3DBA1"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 Autorizația de construire</w:t>
      </w:r>
    </w:p>
    <w:p w14:paraId="3E6D5E9E" w14:textId="77777777" w:rsidR="002C22D3" w:rsidRPr="002C22D3" w:rsidRDefault="002C22D3" w:rsidP="002C22D3">
      <w:pPr>
        <w:tabs>
          <w:tab w:val="left" w:pos="90"/>
        </w:tabs>
        <w:spacing w:after="0" w:line="276" w:lineRule="auto"/>
        <w:ind w:left="-272" w:right="-539"/>
        <w:jc w:val="both"/>
        <w:rPr>
          <w:rFonts w:ascii="Arial Narrow" w:hAnsi="Arial Narrow"/>
          <w:b/>
          <w:bCs/>
          <w:sz w:val="24"/>
          <w:szCs w:val="24"/>
          <w:lang w:val="ro-RO"/>
        </w:rPr>
      </w:pPr>
      <w:r w:rsidRPr="002C22D3">
        <w:rPr>
          <w:rFonts w:ascii="Arial Narrow" w:hAnsi="Arial Narrow"/>
          <w:b/>
          <w:bCs/>
          <w:sz w:val="24"/>
          <w:szCs w:val="24"/>
          <w:lang w:val="ro-RO"/>
        </w:rPr>
        <w:t>• Proces verbal de receptie la terminarea lucrarilor.</w:t>
      </w:r>
    </w:p>
    <w:p w14:paraId="04D3B6E8" w14:textId="77777777" w:rsidR="002C22D3" w:rsidRPr="002C22D3" w:rsidRDefault="002C22D3" w:rsidP="002C22D3">
      <w:pPr>
        <w:tabs>
          <w:tab w:val="left" w:pos="90"/>
        </w:tabs>
        <w:spacing w:after="0" w:line="276" w:lineRule="auto"/>
        <w:ind w:left="-272" w:right="-539"/>
        <w:jc w:val="both"/>
        <w:rPr>
          <w:rFonts w:ascii="Arial Narrow" w:hAnsi="Arial Narrow"/>
          <w:sz w:val="24"/>
          <w:szCs w:val="24"/>
          <w:lang w:val="ro-RO"/>
        </w:rPr>
      </w:pPr>
      <w:r w:rsidRPr="002C22D3">
        <w:rPr>
          <w:rFonts w:ascii="Arial Narrow" w:hAnsi="Arial Narrow"/>
          <w:b/>
          <w:bCs/>
          <w:sz w:val="24"/>
          <w:szCs w:val="24"/>
          <w:lang w:val="ro-RO"/>
        </w:rPr>
        <w:t xml:space="preserve">Alte documente justificative </w:t>
      </w:r>
      <w:r w:rsidRPr="002C22D3">
        <w:rPr>
          <w:rFonts w:ascii="Arial Narrow" w:hAnsi="Arial Narrow"/>
          <w:sz w:val="24"/>
          <w:szCs w:val="24"/>
          <w:lang w:val="ro-RO"/>
        </w:rPr>
        <w:t>(detaliate în Instrucțiunile de plată pentru beneficiarii măsurii 5).</w:t>
      </w:r>
    </w:p>
    <w:p w14:paraId="491C9E26" w14:textId="77777777" w:rsidR="002C22D3" w:rsidRPr="002C22D3" w:rsidRDefault="002C22D3" w:rsidP="002C22D3">
      <w:pPr>
        <w:tabs>
          <w:tab w:val="left" w:pos="90"/>
        </w:tabs>
        <w:spacing w:after="0" w:line="276" w:lineRule="auto"/>
        <w:ind w:left="-272" w:right="-539"/>
        <w:jc w:val="both"/>
        <w:rPr>
          <w:rFonts w:ascii="Arial Narrow" w:hAnsi="Arial Narrow"/>
          <w:sz w:val="24"/>
          <w:szCs w:val="24"/>
          <w:lang w:val="ro-RO"/>
        </w:rPr>
      </w:pPr>
      <w:r w:rsidRPr="002C22D3">
        <w:rPr>
          <w:rFonts w:ascii="Arial Narrow" w:hAnsi="Arial Narrow"/>
          <w:sz w:val="24"/>
          <w:szCs w:val="24"/>
          <w:lang w:val="ro-RO"/>
        </w:rPr>
        <w:t>Pentru obţinerea avizelor/ notificărilor/ autorizațiilor, solicitanţii vor trebui să depună documentaţia necesară pentru eliberarea acestora, la instituțiile competente, conform reglementărilor legale in vigoare.</w:t>
      </w:r>
    </w:p>
    <w:p w14:paraId="69EBF6A9" w14:textId="77777777" w:rsidR="002C22D3" w:rsidRPr="002C22D3" w:rsidRDefault="002C22D3" w:rsidP="002C22D3">
      <w:pPr>
        <w:tabs>
          <w:tab w:val="left" w:pos="90"/>
        </w:tabs>
        <w:spacing w:after="0" w:line="276" w:lineRule="auto"/>
        <w:ind w:left="-272" w:right="-539"/>
        <w:jc w:val="both"/>
        <w:rPr>
          <w:rFonts w:ascii="Arial Narrow" w:hAnsi="Arial Narrow"/>
          <w:sz w:val="24"/>
          <w:szCs w:val="24"/>
          <w:lang w:val="ro-RO"/>
        </w:rPr>
      </w:pPr>
      <w:r w:rsidRPr="002C22D3">
        <w:rPr>
          <w:rFonts w:ascii="Arial Narrow" w:hAnsi="Arial Narrow"/>
          <w:sz w:val="24"/>
          <w:szCs w:val="24"/>
          <w:lang w:val="ro-RO"/>
        </w:rPr>
        <w:t>De exemplu, pentru obținerea Notificării de asistenţă de specialitate de sănătate publică se vor depune: cerere şi documente aferente specifice domeniului activităţii; schiţa de amplasare în zonă, proiectul obiectivului din care să reiasă circuitele funcţionale, destinaţia spaţiilor şi suprafeţele acestora, după caz; memoriul tehnic privind descrierea obiectivului şi a activităţii care se desfăşoară sau se va desfăşura în acesta, după caz; dovada achitării tarifului de asistenţă de specialitate de sănătate publică, conform Ordinului Ministerului Sănătății nr. 1030/2009 privind aprobarea procedurilor de reglementare sanitară pentru proiectele de amplasare, amenajare, construire şi pentru funcţionarea obiectivelor ce desfăşoară activităţi cu risc pentru starea de sănătate a populaţiei.</w:t>
      </w:r>
    </w:p>
    <w:p w14:paraId="201042DB" w14:textId="77777777" w:rsidR="00042449" w:rsidRDefault="00042449" w:rsidP="00042449">
      <w:pPr>
        <w:tabs>
          <w:tab w:val="left" w:pos="90"/>
        </w:tabs>
        <w:spacing w:after="0" w:line="276" w:lineRule="auto"/>
        <w:ind w:left="-272" w:right="-539"/>
        <w:jc w:val="both"/>
        <w:rPr>
          <w:rFonts w:ascii="Arial Narrow" w:hAnsi="Arial Narrow"/>
          <w:sz w:val="24"/>
          <w:szCs w:val="24"/>
          <w:lang w:val="ro-RO"/>
        </w:rPr>
      </w:pPr>
    </w:p>
    <w:p w14:paraId="016CD8A2" w14:textId="77777777" w:rsidR="001F5112" w:rsidRPr="00407285" w:rsidRDefault="001F5112" w:rsidP="00042449">
      <w:pPr>
        <w:tabs>
          <w:tab w:val="left" w:pos="90"/>
        </w:tabs>
        <w:spacing w:after="0" w:line="276" w:lineRule="auto"/>
        <w:ind w:left="-272" w:right="-539"/>
        <w:jc w:val="both"/>
        <w:rPr>
          <w:rFonts w:ascii="Arial Narrow" w:hAnsi="Arial Narrow" w:cs="Arial"/>
          <w:bCs/>
          <w:sz w:val="24"/>
          <w:lang w:val="ro-RO"/>
        </w:rPr>
      </w:pPr>
    </w:p>
    <w:p w14:paraId="787C4D3F" w14:textId="0F860A55" w:rsidR="00982F83" w:rsidRPr="00407285" w:rsidRDefault="00982F83" w:rsidP="00310E2E">
      <w:pPr>
        <w:pStyle w:val="Style2"/>
        <w:shd w:val="clear" w:color="auto" w:fill="008080"/>
      </w:pPr>
      <w:r w:rsidRPr="00407285">
        <w:t>1</w:t>
      </w:r>
      <w:r w:rsidR="00934C93">
        <w:t>4</w:t>
      </w:r>
      <w:r w:rsidRPr="00407285">
        <w:t>.2 Lista formularelor disponibile pe site-ul GAL și site-ul AFIR</w:t>
      </w:r>
      <w:bookmarkEnd w:id="41"/>
    </w:p>
    <w:p w14:paraId="10DC3689" w14:textId="77777777" w:rsidR="00142C2A" w:rsidRDefault="00142C2A" w:rsidP="00142C2A">
      <w:pPr>
        <w:pStyle w:val="NoSpacing"/>
        <w:spacing w:line="276" w:lineRule="auto"/>
        <w:ind w:right="-539"/>
        <w:jc w:val="both"/>
        <w:rPr>
          <w:rFonts w:ascii="Arial Narrow" w:hAnsi="Arial Narrow" w:cs="Arial"/>
          <w:sz w:val="24"/>
          <w:szCs w:val="24"/>
          <w:lang w:val="ro-RO"/>
        </w:rPr>
      </w:pPr>
    </w:p>
    <w:p w14:paraId="56B8ECBD" w14:textId="77777777" w:rsidR="002C22D3" w:rsidRPr="002C22D3" w:rsidRDefault="002C22D3" w:rsidP="002C22D3">
      <w:pPr>
        <w:pStyle w:val="NoSpacing"/>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Cererea de Finanţare – </w:t>
      </w:r>
      <w:r w:rsidRPr="002C22D3">
        <w:rPr>
          <w:rFonts w:ascii="Arial Narrow" w:hAnsi="Arial Narrow"/>
          <w:bCs/>
          <w:sz w:val="24"/>
          <w:szCs w:val="24"/>
          <w:lang w:val="ro-RO"/>
        </w:rPr>
        <w:t>Anexa 1</w:t>
      </w:r>
      <w:r w:rsidRPr="002C22D3">
        <w:rPr>
          <w:rFonts w:ascii="Arial Narrow" w:hAnsi="Arial Narrow"/>
          <w:sz w:val="24"/>
          <w:szCs w:val="24"/>
          <w:lang w:val="ro-RO"/>
        </w:rPr>
        <w:t>;</w:t>
      </w:r>
    </w:p>
    <w:p w14:paraId="0F5EF9BC" w14:textId="77777777" w:rsidR="002C22D3" w:rsidRPr="002C22D3" w:rsidRDefault="002C22D3" w:rsidP="002C22D3">
      <w:pPr>
        <w:pStyle w:val="NoSpacing"/>
        <w:numPr>
          <w:ilvl w:val="0"/>
          <w:numId w:val="72"/>
        </w:numPr>
        <w:ind w:right="-539"/>
        <w:rPr>
          <w:rFonts w:ascii="Arial Narrow" w:hAnsi="Arial Narrow"/>
          <w:sz w:val="24"/>
          <w:szCs w:val="24"/>
          <w:lang w:val="ro-RO"/>
        </w:rPr>
      </w:pPr>
      <w:r w:rsidRPr="002C22D3">
        <w:rPr>
          <w:rFonts w:ascii="Arial Narrow" w:hAnsi="Arial Narrow"/>
          <w:sz w:val="24"/>
          <w:szCs w:val="24"/>
          <w:lang w:val="ro-RO"/>
        </w:rPr>
        <w:lastRenderedPageBreak/>
        <w:t xml:space="preserve">Planul de afaceri – </w:t>
      </w:r>
      <w:r w:rsidRPr="002C22D3">
        <w:rPr>
          <w:rFonts w:ascii="Arial Narrow" w:hAnsi="Arial Narrow"/>
          <w:bCs/>
          <w:sz w:val="24"/>
          <w:szCs w:val="24"/>
          <w:lang w:val="ro-RO"/>
        </w:rPr>
        <w:t>Anexa 2</w:t>
      </w:r>
      <w:r w:rsidRPr="002C22D3">
        <w:rPr>
          <w:rFonts w:ascii="Arial Narrow" w:hAnsi="Arial Narrow"/>
          <w:sz w:val="24"/>
          <w:szCs w:val="24"/>
          <w:lang w:val="ro-RO"/>
        </w:rPr>
        <w:t>;</w:t>
      </w:r>
    </w:p>
    <w:p w14:paraId="499F6A6D" w14:textId="77777777" w:rsidR="002C22D3" w:rsidRPr="002C22D3" w:rsidRDefault="002C22D3" w:rsidP="002C22D3">
      <w:pPr>
        <w:pStyle w:val="NoSpacing"/>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Contractul de Finanţare – </w:t>
      </w:r>
      <w:r w:rsidRPr="002C22D3">
        <w:rPr>
          <w:rFonts w:ascii="Arial Narrow" w:hAnsi="Arial Narrow"/>
          <w:bCs/>
          <w:sz w:val="24"/>
          <w:szCs w:val="24"/>
          <w:lang w:val="ro-RO"/>
        </w:rPr>
        <w:t>Anexa 3</w:t>
      </w:r>
      <w:r w:rsidRPr="002C22D3">
        <w:rPr>
          <w:rFonts w:ascii="Arial Narrow" w:hAnsi="Arial Narrow"/>
          <w:sz w:val="24"/>
          <w:szCs w:val="24"/>
          <w:lang w:val="ro-RO"/>
        </w:rPr>
        <w:t>;</w:t>
      </w:r>
    </w:p>
    <w:p w14:paraId="03C2BC3B" w14:textId="77777777" w:rsidR="002C22D3" w:rsidRPr="002C22D3" w:rsidRDefault="002C22D3" w:rsidP="002C22D3">
      <w:pPr>
        <w:pStyle w:val="NoSpacing"/>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Formulare de plată – </w:t>
      </w:r>
      <w:r w:rsidRPr="002C22D3">
        <w:rPr>
          <w:rFonts w:ascii="Arial Narrow" w:hAnsi="Arial Narrow"/>
          <w:bCs/>
          <w:sz w:val="24"/>
          <w:szCs w:val="24"/>
          <w:lang w:val="ro-RO"/>
        </w:rPr>
        <w:t>Anexa 4</w:t>
      </w:r>
      <w:r w:rsidRPr="002C22D3">
        <w:rPr>
          <w:rFonts w:ascii="Arial Narrow" w:hAnsi="Arial Narrow"/>
          <w:sz w:val="24"/>
          <w:szCs w:val="24"/>
          <w:lang w:val="ro-RO"/>
        </w:rPr>
        <w:t>;</w:t>
      </w:r>
    </w:p>
    <w:p w14:paraId="60BBD4BC" w14:textId="77777777" w:rsidR="002C22D3" w:rsidRPr="002C22D3" w:rsidRDefault="002C22D3" w:rsidP="002C22D3">
      <w:pPr>
        <w:pStyle w:val="NoSpacing"/>
        <w:numPr>
          <w:ilvl w:val="0"/>
          <w:numId w:val="72"/>
        </w:numPr>
        <w:ind w:right="-539"/>
        <w:rPr>
          <w:rFonts w:ascii="Arial Narrow" w:hAnsi="Arial Narrow"/>
          <w:bCs/>
          <w:sz w:val="24"/>
          <w:szCs w:val="24"/>
          <w:lang w:val="ro-RO"/>
        </w:rPr>
      </w:pPr>
      <w:r w:rsidRPr="002C22D3">
        <w:rPr>
          <w:rFonts w:ascii="Arial Narrow" w:hAnsi="Arial Narrow"/>
          <w:sz w:val="24"/>
          <w:szCs w:val="24"/>
          <w:lang w:val="ro-RO"/>
        </w:rPr>
        <w:t xml:space="preserve">Fişa Măsurii 5– </w:t>
      </w:r>
      <w:r w:rsidRPr="002C22D3">
        <w:rPr>
          <w:rFonts w:ascii="Arial Narrow" w:hAnsi="Arial Narrow"/>
          <w:bCs/>
          <w:sz w:val="24"/>
          <w:szCs w:val="24"/>
          <w:lang w:val="ro-RO"/>
        </w:rPr>
        <w:t>Anexa 5;</w:t>
      </w:r>
    </w:p>
    <w:p w14:paraId="20DD1E12" w14:textId="77777777" w:rsidR="002C22D3" w:rsidRPr="002C22D3" w:rsidRDefault="002C22D3" w:rsidP="002C22D3">
      <w:pPr>
        <w:pStyle w:val="NoSpacing"/>
        <w:numPr>
          <w:ilvl w:val="0"/>
          <w:numId w:val="72"/>
        </w:numPr>
        <w:ind w:right="-539"/>
        <w:rPr>
          <w:rFonts w:ascii="Arial Narrow" w:hAnsi="Arial Narrow"/>
          <w:bCs/>
          <w:sz w:val="24"/>
          <w:szCs w:val="24"/>
          <w:lang w:val="ro-RO"/>
        </w:rPr>
      </w:pPr>
      <w:r w:rsidRPr="002C22D3">
        <w:rPr>
          <w:rFonts w:ascii="Arial Narrow" w:hAnsi="Arial Narrow"/>
          <w:sz w:val="24"/>
          <w:szCs w:val="24"/>
          <w:lang w:val="ro-RO"/>
        </w:rPr>
        <w:t xml:space="preserve">Declaraţii pe propria răspundere – </w:t>
      </w:r>
      <w:r w:rsidRPr="002C22D3">
        <w:rPr>
          <w:rFonts w:ascii="Arial Narrow" w:hAnsi="Arial Narrow"/>
          <w:bCs/>
          <w:sz w:val="24"/>
          <w:szCs w:val="24"/>
          <w:lang w:val="ro-RO"/>
        </w:rPr>
        <w:t>Anexa 6;</w:t>
      </w:r>
    </w:p>
    <w:p w14:paraId="5DD74FFC" w14:textId="1081E8E4" w:rsidR="002C22D3" w:rsidRPr="002C22D3" w:rsidRDefault="002C22D3" w:rsidP="002C22D3">
      <w:pPr>
        <w:pStyle w:val="NoSpacing"/>
        <w:numPr>
          <w:ilvl w:val="0"/>
          <w:numId w:val="72"/>
        </w:numPr>
        <w:ind w:right="-539"/>
        <w:rPr>
          <w:rFonts w:ascii="Arial Narrow" w:hAnsi="Arial Narrow"/>
          <w:bCs/>
          <w:sz w:val="24"/>
          <w:szCs w:val="24"/>
          <w:lang w:val="ro-RO"/>
        </w:rPr>
      </w:pPr>
      <w:r w:rsidRPr="002C22D3">
        <w:rPr>
          <w:rFonts w:ascii="Arial Narrow" w:hAnsi="Arial Narrow"/>
          <w:sz w:val="24"/>
          <w:szCs w:val="24"/>
          <w:lang w:val="ro-RO"/>
        </w:rPr>
        <w:t xml:space="preserve">Lista codurilor CAEN eligibile pentru finantare prin masura  – </w:t>
      </w:r>
      <w:r w:rsidRPr="002C22D3">
        <w:rPr>
          <w:rFonts w:ascii="Arial Narrow" w:hAnsi="Arial Narrow"/>
          <w:bCs/>
          <w:sz w:val="24"/>
          <w:szCs w:val="24"/>
          <w:lang w:val="ro-RO"/>
        </w:rPr>
        <w:t>Anexa 7;</w:t>
      </w:r>
    </w:p>
    <w:p w14:paraId="28246046" w14:textId="77777777" w:rsidR="002C22D3" w:rsidRPr="002C22D3" w:rsidRDefault="002C22D3" w:rsidP="002C22D3">
      <w:pPr>
        <w:pStyle w:val="NoSpacing"/>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Lista codurilor CAEN eligibile numai pentru dotarea clădirilor </w:t>
      </w:r>
      <w:r w:rsidRPr="002C22D3">
        <w:rPr>
          <w:rFonts w:ascii="Cambria Math" w:hAnsi="Cambria Math" w:cs="Cambria Math"/>
          <w:sz w:val="24"/>
          <w:szCs w:val="24"/>
          <w:lang w:val="ro-RO"/>
        </w:rPr>
        <w:t>‐</w:t>
      </w:r>
      <w:r w:rsidRPr="002C22D3">
        <w:rPr>
          <w:rFonts w:ascii="Arial Narrow" w:hAnsi="Arial Narrow"/>
          <w:sz w:val="24"/>
          <w:szCs w:val="24"/>
          <w:lang w:val="ro-RO"/>
        </w:rPr>
        <w:t xml:space="preserve"> </w:t>
      </w:r>
      <w:r w:rsidRPr="002C22D3">
        <w:rPr>
          <w:rFonts w:ascii="Arial Narrow" w:hAnsi="Arial Narrow"/>
          <w:bCs/>
          <w:sz w:val="24"/>
          <w:szCs w:val="24"/>
          <w:lang w:val="ro-RO"/>
        </w:rPr>
        <w:t>Anexa 8</w:t>
      </w:r>
      <w:r w:rsidRPr="002C22D3">
        <w:rPr>
          <w:rFonts w:ascii="Arial Narrow" w:hAnsi="Arial Narrow"/>
          <w:sz w:val="24"/>
          <w:szCs w:val="24"/>
          <w:lang w:val="ro-RO"/>
        </w:rPr>
        <w:t>;</w:t>
      </w:r>
    </w:p>
    <w:p w14:paraId="168E1C39" w14:textId="77777777" w:rsidR="002C22D3" w:rsidRPr="002C22D3" w:rsidRDefault="002C22D3" w:rsidP="002C22D3">
      <w:pPr>
        <w:pStyle w:val="NoSpacing"/>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Lista zonelor cu potenţial turistic ridicat – </w:t>
      </w:r>
      <w:r w:rsidRPr="002C22D3">
        <w:rPr>
          <w:rFonts w:ascii="Arial Narrow" w:hAnsi="Arial Narrow"/>
          <w:bCs/>
          <w:sz w:val="24"/>
          <w:szCs w:val="24"/>
          <w:lang w:val="ro-RO"/>
        </w:rPr>
        <w:t>Anexa 9</w:t>
      </w:r>
      <w:r w:rsidRPr="002C22D3">
        <w:rPr>
          <w:rFonts w:ascii="Arial Narrow" w:hAnsi="Arial Narrow"/>
          <w:sz w:val="24"/>
          <w:szCs w:val="24"/>
          <w:lang w:val="ro-RO"/>
        </w:rPr>
        <w:t>;</w:t>
      </w:r>
    </w:p>
    <w:p w14:paraId="64DD726C" w14:textId="77777777" w:rsidR="002C22D3" w:rsidRPr="002C22D3" w:rsidRDefault="002C22D3" w:rsidP="002C22D3">
      <w:pPr>
        <w:pStyle w:val="NoSpacing"/>
        <w:numPr>
          <w:ilvl w:val="0"/>
          <w:numId w:val="72"/>
        </w:numPr>
        <w:ind w:right="-539"/>
        <w:rPr>
          <w:rFonts w:ascii="Arial Narrow" w:hAnsi="Arial Narrow"/>
          <w:sz w:val="24"/>
          <w:szCs w:val="24"/>
          <w:lang w:val="ro-RO"/>
        </w:rPr>
      </w:pPr>
      <w:r w:rsidRPr="002C22D3">
        <w:rPr>
          <w:rFonts w:ascii="Arial Narrow" w:hAnsi="Arial Narrow"/>
          <w:sz w:val="24"/>
          <w:szCs w:val="24"/>
          <w:lang w:val="ro-RO"/>
        </w:rPr>
        <w:t>Lista zonelor cu destinaţii eco</w:t>
      </w:r>
      <w:r w:rsidRPr="002C22D3">
        <w:rPr>
          <w:rFonts w:ascii="Cambria Math" w:hAnsi="Cambria Math" w:cs="Cambria Math"/>
          <w:sz w:val="24"/>
          <w:szCs w:val="24"/>
          <w:lang w:val="ro-RO"/>
        </w:rPr>
        <w:t>‐</w:t>
      </w:r>
      <w:r w:rsidRPr="002C22D3">
        <w:rPr>
          <w:rFonts w:ascii="Arial Narrow" w:hAnsi="Arial Narrow"/>
          <w:sz w:val="24"/>
          <w:szCs w:val="24"/>
          <w:lang w:val="ro-RO"/>
        </w:rPr>
        <w:t xml:space="preserve">turistice </w:t>
      </w:r>
      <w:r w:rsidRPr="002C22D3">
        <w:rPr>
          <w:rFonts w:ascii="Cambria Math" w:hAnsi="Cambria Math" w:cs="Cambria Math"/>
          <w:sz w:val="24"/>
          <w:szCs w:val="24"/>
          <w:lang w:val="ro-RO"/>
        </w:rPr>
        <w:t>‐</w:t>
      </w:r>
      <w:r w:rsidRPr="002C22D3">
        <w:rPr>
          <w:rFonts w:ascii="Arial Narrow" w:hAnsi="Arial Narrow"/>
          <w:sz w:val="24"/>
          <w:szCs w:val="24"/>
          <w:lang w:val="ro-RO"/>
        </w:rPr>
        <w:t xml:space="preserve"> </w:t>
      </w:r>
      <w:r w:rsidRPr="002C22D3">
        <w:rPr>
          <w:rFonts w:ascii="Arial Narrow" w:hAnsi="Arial Narrow"/>
          <w:bCs/>
          <w:sz w:val="24"/>
          <w:szCs w:val="24"/>
          <w:lang w:val="ro-RO"/>
        </w:rPr>
        <w:t>Anexa 10</w:t>
      </w:r>
      <w:r w:rsidRPr="002C22D3">
        <w:rPr>
          <w:rFonts w:ascii="Arial Narrow" w:hAnsi="Arial Narrow"/>
          <w:sz w:val="24"/>
          <w:szCs w:val="24"/>
          <w:lang w:val="ro-RO"/>
        </w:rPr>
        <w:t>;</w:t>
      </w:r>
    </w:p>
    <w:p w14:paraId="1E7B9086" w14:textId="77777777" w:rsidR="002C22D3" w:rsidRPr="002C22D3" w:rsidRDefault="002C22D3" w:rsidP="002C22D3">
      <w:pPr>
        <w:pStyle w:val="NoSpacing"/>
        <w:numPr>
          <w:ilvl w:val="0"/>
          <w:numId w:val="72"/>
        </w:numPr>
        <w:ind w:right="-539"/>
        <w:rPr>
          <w:rFonts w:ascii="Arial Narrow" w:hAnsi="Arial Narrow"/>
          <w:sz w:val="24"/>
          <w:szCs w:val="24"/>
          <w:lang w:val="ro-RO"/>
        </w:rPr>
      </w:pPr>
      <w:r w:rsidRPr="002C22D3">
        <w:rPr>
          <w:rFonts w:ascii="Arial Narrow" w:hAnsi="Arial Narrow"/>
          <w:sz w:val="24"/>
          <w:szCs w:val="24"/>
          <w:lang w:val="ro-RO"/>
        </w:rPr>
        <w:t xml:space="preserve">Lista ariilor naturale protejate (stabilite în conformitate cu OUG nr. 142/2008 privind aprobarea Planului de amenajare a teritoriului naţional) – </w:t>
      </w:r>
      <w:r w:rsidRPr="002C22D3">
        <w:rPr>
          <w:rFonts w:ascii="Arial Narrow" w:hAnsi="Arial Narrow"/>
          <w:bCs/>
          <w:sz w:val="24"/>
          <w:szCs w:val="24"/>
          <w:lang w:val="ro-RO"/>
        </w:rPr>
        <w:t>Anexa 11</w:t>
      </w:r>
      <w:r w:rsidRPr="002C22D3">
        <w:rPr>
          <w:rFonts w:ascii="Arial Narrow" w:hAnsi="Arial Narrow"/>
          <w:sz w:val="24"/>
          <w:szCs w:val="24"/>
          <w:lang w:val="ro-RO"/>
        </w:rPr>
        <w:t>;</w:t>
      </w:r>
    </w:p>
    <w:p w14:paraId="05641EC1" w14:textId="77777777" w:rsidR="002C22D3" w:rsidRPr="002C22D3" w:rsidRDefault="002C22D3" w:rsidP="002C22D3">
      <w:pPr>
        <w:pStyle w:val="NoSpacing"/>
        <w:numPr>
          <w:ilvl w:val="0"/>
          <w:numId w:val="72"/>
        </w:numPr>
        <w:ind w:right="-539"/>
        <w:rPr>
          <w:rFonts w:ascii="Arial Narrow" w:hAnsi="Arial Narrow"/>
          <w:sz w:val="24"/>
          <w:szCs w:val="24"/>
          <w:lang w:val="ro-RO"/>
        </w:rPr>
      </w:pPr>
      <w:r w:rsidRPr="002C22D3">
        <w:rPr>
          <w:rFonts w:ascii="Arial Narrow" w:hAnsi="Arial Narrow"/>
          <w:sz w:val="24"/>
          <w:szCs w:val="24"/>
          <w:lang w:val="ro-RO"/>
        </w:rPr>
        <w:t>Instrucţiuni privind evitarea creării de conditii artificiale în accesarea PNDR 2014</w:t>
      </w:r>
      <w:r w:rsidRPr="002C22D3">
        <w:rPr>
          <w:rFonts w:ascii="Cambria Math" w:hAnsi="Cambria Math" w:cs="Cambria Math"/>
          <w:sz w:val="24"/>
          <w:szCs w:val="24"/>
          <w:lang w:val="ro-RO"/>
        </w:rPr>
        <w:t>‐</w:t>
      </w:r>
      <w:r w:rsidRPr="002C22D3">
        <w:rPr>
          <w:rFonts w:ascii="Arial Narrow" w:hAnsi="Arial Narrow"/>
          <w:sz w:val="24"/>
          <w:szCs w:val="24"/>
          <w:lang w:val="ro-RO"/>
        </w:rPr>
        <w:t xml:space="preserve">2020 </w:t>
      </w:r>
      <w:r w:rsidRPr="002C22D3">
        <w:rPr>
          <w:rFonts w:ascii="Cambria Math" w:hAnsi="Cambria Math" w:cs="Cambria Math"/>
          <w:sz w:val="24"/>
          <w:szCs w:val="24"/>
          <w:lang w:val="ro-RO"/>
        </w:rPr>
        <w:t>‐</w:t>
      </w:r>
      <w:r w:rsidRPr="002C22D3">
        <w:rPr>
          <w:rFonts w:ascii="Arial Narrow" w:hAnsi="Arial Narrow"/>
          <w:bCs/>
          <w:sz w:val="24"/>
          <w:szCs w:val="24"/>
          <w:lang w:val="ro-RO"/>
        </w:rPr>
        <w:t>Anexa 12</w:t>
      </w:r>
    </w:p>
    <w:p w14:paraId="5A74066B" w14:textId="77777777" w:rsidR="00E60DDE" w:rsidRDefault="00E60DDE" w:rsidP="00E60DDE">
      <w:pPr>
        <w:pStyle w:val="NoSpacing"/>
        <w:spacing w:line="276" w:lineRule="auto"/>
        <w:ind w:left="360" w:right="-539"/>
        <w:jc w:val="both"/>
        <w:rPr>
          <w:rFonts w:ascii="Arial Narrow" w:hAnsi="Arial Narrow"/>
          <w:sz w:val="24"/>
          <w:szCs w:val="24"/>
          <w:lang w:val="ro-RO"/>
        </w:rPr>
      </w:pPr>
    </w:p>
    <w:p w14:paraId="02C11378" w14:textId="17B60362" w:rsidR="00473679" w:rsidRPr="00407285" w:rsidRDefault="00473679">
      <w:pPr>
        <w:ind w:left="-360"/>
        <w:rPr>
          <w:rFonts w:ascii="Arial Narrow" w:hAnsi="Arial Narrow" w:cs="Arial"/>
          <w:lang w:val="ro-RO"/>
        </w:rPr>
      </w:pPr>
    </w:p>
    <w:sectPr w:rsidR="00473679" w:rsidRPr="00407285" w:rsidSect="00A37E1D">
      <w:headerReference w:type="default" r:id="rId10"/>
      <w:footerReference w:type="default" r:id="rId11"/>
      <w:headerReference w:type="first" r:id="rId12"/>
      <w:footerReference w:type="first" r:id="rId13"/>
      <w:pgSz w:w="12240" w:h="15840"/>
      <w:pgMar w:top="1440" w:right="1440" w:bottom="1701"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6CB0D5" w14:textId="77777777" w:rsidR="001B6769" w:rsidRDefault="001B6769" w:rsidP="009D7AA1">
      <w:pPr>
        <w:spacing w:after="0" w:line="240" w:lineRule="auto"/>
      </w:pPr>
      <w:r>
        <w:separator/>
      </w:r>
    </w:p>
    <w:p w14:paraId="34C898AC" w14:textId="77777777" w:rsidR="001B6769" w:rsidRDefault="001B6769"/>
  </w:endnote>
  <w:endnote w:type="continuationSeparator" w:id="0">
    <w:p w14:paraId="23319581" w14:textId="77777777" w:rsidR="001B6769" w:rsidRDefault="001B6769" w:rsidP="009D7AA1">
      <w:pPr>
        <w:spacing w:after="0" w:line="240" w:lineRule="auto"/>
      </w:pPr>
      <w:r>
        <w:continuationSeparator/>
      </w:r>
    </w:p>
    <w:p w14:paraId="40412871" w14:textId="77777777" w:rsidR="001B6769" w:rsidRDefault="001B67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lang w:val="ro-RO"/>
      </w:rPr>
      <w:id w:val="-98489466"/>
      <w:docPartObj>
        <w:docPartGallery w:val="Page Numbers (Bottom of Page)"/>
        <w:docPartUnique/>
      </w:docPartObj>
    </w:sdtPr>
    <w:sdtEndPr>
      <w:rPr>
        <w:rFonts w:ascii="Arial Narrow" w:hAnsi="Arial Narrow"/>
        <w:noProof/>
        <w:sz w:val="24"/>
        <w:lang w:val="en-US"/>
      </w:rPr>
    </w:sdtEndPr>
    <w:sdtContent>
      <w:p w14:paraId="6EBFF623" w14:textId="49C9084A" w:rsidR="001F5112" w:rsidRPr="001F4CF2" w:rsidRDefault="001F5112" w:rsidP="001654F7">
        <w:pPr>
          <w:pStyle w:val="Footer"/>
          <w:jc w:val="center"/>
          <w:rPr>
            <w:sz w:val="18"/>
            <w:lang w:val="ro-RO"/>
          </w:rPr>
        </w:pPr>
        <w:r w:rsidRPr="001F4CF2">
          <w:rPr>
            <w:rFonts w:ascii="Arial Narrow" w:hAnsi="Arial Narrow"/>
            <w:color w:val="008080"/>
            <w:sz w:val="20"/>
            <w:lang w:val="ro-RO"/>
          </w:rPr>
          <w:t>GHIDU</w:t>
        </w:r>
        <w:r>
          <w:rPr>
            <w:rFonts w:ascii="Arial Narrow" w:hAnsi="Arial Narrow"/>
            <w:color w:val="008080"/>
            <w:sz w:val="20"/>
            <w:lang w:val="ro-RO"/>
          </w:rPr>
          <w:t>L SOLICITANTULUI pentru Măsura 3.1</w:t>
        </w:r>
        <w:r w:rsidRPr="001F4CF2">
          <w:rPr>
            <w:rFonts w:ascii="Arial Narrow" w:hAnsi="Arial Narrow"/>
            <w:color w:val="008080"/>
            <w:sz w:val="20"/>
            <w:lang w:val="ro-RO"/>
          </w:rPr>
          <w:t xml:space="preserve"> - “</w:t>
        </w:r>
        <w:r w:rsidRPr="008275EF">
          <w:rPr>
            <w:rFonts w:ascii="Arial Narrow" w:hAnsi="Arial Narrow"/>
            <w:color w:val="008080"/>
            <w:sz w:val="20"/>
            <w:lang w:val="ro-RO"/>
          </w:rPr>
          <w:t>Înființarea de întreprinderi mici</w:t>
        </w:r>
        <w:r w:rsidRPr="001F4CF2">
          <w:rPr>
            <w:rFonts w:ascii="Arial Narrow" w:hAnsi="Arial Narrow"/>
            <w:color w:val="008080"/>
            <w:sz w:val="20"/>
            <w:lang w:val="ro-RO"/>
          </w:rPr>
          <w:t>”</w:t>
        </w:r>
      </w:p>
      <w:p w14:paraId="5665C0C5" w14:textId="7C9C6034" w:rsidR="001F5112" w:rsidRPr="001F4CF2" w:rsidRDefault="001F5112" w:rsidP="001654F7">
        <w:pPr>
          <w:pStyle w:val="Footer"/>
          <w:jc w:val="right"/>
          <w:rPr>
            <w:rFonts w:ascii="Arial Narrow" w:hAnsi="Arial Narrow"/>
            <w:sz w:val="24"/>
          </w:rPr>
        </w:pPr>
        <w:r w:rsidRPr="001F4CF2">
          <w:rPr>
            <w:rFonts w:ascii="Arial Narrow" w:hAnsi="Arial Narrow"/>
            <w:sz w:val="24"/>
          </w:rPr>
          <w:fldChar w:fldCharType="begin"/>
        </w:r>
        <w:r w:rsidRPr="001F4CF2">
          <w:rPr>
            <w:rFonts w:ascii="Arial Narrow" w:hAnsi="Arial Narrow"/>
            <w:sz w:val="24"/>
          </w:rPr>
          <w:instrText xml:space="preserve"> PAGE   \* MERGEFORMAT </w:instrText>
        </w:r>
        <w:r w:rsidRPr="001F4CF2">
          <w:rPr>
            <w:rFonts w:ascii="Arial Narrow" w:hAnsi="Arial Narrow"/>
            <w:sz w:val="24"/>
          </w:rPr>
          <w:fldChar w:fldCharType="separate"/>
        </w:r>
        <w:r w:rsidR="00FA409F">
          <w:rPr>
            <w:rFonts w:ascii="Arial Narrow" w:hAnsi="Arial Narrow"/>
            <w:noProof/>
            <w:sz w:val="24"/>
          </w:rPr>
          <w:t>13</w:t>
        </w:r>
        <w:r w:rsidRPr="001F4CF2">
          <w:rPr>
            <w:rFonts w:ascii="Arial Narrow" w:hAnsi="Arial Narrow"/>
            <w:noProof/>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04A204" w14:textId="77777777" w:rsidR="001F5112" w:rsidRDefault="001F5112">
    <w:pPr>
      <w:pStyle w:val="Footer"/>
      <w:jc w:val="right"/>
    </w:pPr>
  </w:p>
  <w:p w14:paraId="6E095D7B" w14:textId="77777777" w:rsidR="001F5112" w:rsidRDefault="001F511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732F21" w14:textId="77777777" w:rsidR="001B6769" w:rsidRDefault="001B6769" w:rsidP="009D7AA1">
      <w:pPr>
        <w:spacing w:after="0" w:line="240" w:lineRule="auto"/>
      </w:pPr>
      <w:r>
        <w:separator/>
      </w:r>
    </w:p>
    <w:p w14:paraId="74E3AB20" w14:textId="77777777" w:rsidR="001B6769" w:rsidRDefault="001B6769"/>
  </w:footnote>
  <w:footnote w:type="continuationSeparator" w:id="0">
    <w:p w14:paraId="02A39CC6" w14:textId="77777777" w:rsidR="001B6769" w:rsidRDefault="001B6769" w:rsidP="009D7AA1">
      <w:pPr>
        <w:spacing w:after="0" w:line="240" w:lineRule="auto"/>
      </w:pPr>
      <w:r>
        <w:continuationSeparator/>
      </w:r>
    </w:p>
    <w:p w14:paraId="59C209D5" w14:textId="77777777" w:rsidR="001B6769" w:rsidRDefault="001B676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E8D374" w14:textId="296AFE71" w:rsidR="001F5112" w:rsidRDefault="001F5112">
    <w:pPr>
      <w:pStyle w:val="Header"/>
    </w:pPr>
  </w:p>
  <w:p w14:paraId="360ACCBC" w14:textId="77777777" w:rsidR="001F5112" w:rsidRDefault="001F51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16F38" w14:textId="2A33DF36" w:rsidR="001F5112" w:rsidRDefault="001F5112" w:rsidP="00982C03">
    <w:pPr>
      <w:pStyle w:val="Header"/>
    </w:pPr>
    <w:r w:rsidRPr="007A101E">
      <w:rPr>
        <w:noProof/>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-569965</wp:posOffset>
              </wp:positionH>
              <wp:positionV relativeFrom="paragraph">
                <wp:posOffset>111702</wp:posOffset>
              </wp:positionV>
              <wp:extent cx="7109460" cy="1557655"/>
              <wp:effectExtent l="0" t="0" r="0" b="4445"/>
              <wp:wrapNone/>
              <wp:docPr id="5" name="Group 5"/>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7" name="Group 12"/>
                      <wpg:cNvGrpSpPr>
                        <a:grpSpLocks/>
                      </wpg:cNvGrpSpPr>
                      <wpg:grpSpPr bwMode="auto">
                        <a:xfrm>
                          <a:off x="13778" y="0"/>
                          <a:ext cx="5264454" cy="922449"/>
                          <a:chOff x="13778" y="0"/>
                          <a:chExt cx="39219" cy="9223"/>
                        </a:xfrm>
                      </wpg:grpSpPr>
                      <pic:pic xmlns:pic="http://schemas.openxmlformats.org/drawingml/2006/picture">
                        <pic:nvPicPr>
                          <pic:cNvPr id="11"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3"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DDE16" w14:textId="77777777" w:rsidR="001F5112" w:rsidRDefault="001F5112"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1F5112" w:rsidRDefault="001F5112"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8"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5" o:spid="_x0000_s1026" style="position:absolute;margin-left:-44.9pt;margin-top:8.8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xMC4wMTwvcGRmOlByb2R1&#10;Y2Vy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&#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E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&#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10;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JAGvBAAAA2wAAAA8AAABkcnMvZG93bnJldi54bWxET0uLwjAQvgv7H8IseNNUD6Jdo+wuvsGD&#10;j72Pzdh220xKE7X+eyMI3ubje8542phSXKl2uWUFvW4EgjixOudUwfEw7wxBOI+ssbRMCu7kYDr5&#10;aI0x1vbGO7rufSpCCLsYFWTeV7GULsnIoOvaijhwZ1sb9AHWqdQ13kK4KWU/igbSYM6hIcOKfjNK&#10;iv3FKNhsL7Nisfy/H4pTMRquj/OfdPOnVPuz+f4C4anxb/HLvdJhfg+ev4QD5OQ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JAGvBAAAA2wAAAA8AAAAAAAAAAAAAAAAAnwIA&#10;AGRycy9kb3ducmV2LnhtbFBLBQYAAAAABAAEAPcAAACN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X0jrDAAAA2wAAAA8AAABkcnMvZG93bnJldi54bWxET99rwjAQfhf2P4Qb7EVmqsL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fSOsMAAADbAAAADwAAAAAAAAAAAAAAAACf&#10;AgAAZHJzL2Rvd25yZXYueG1sUEsFBgAAAAAEAAQA9wAAAI8DA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NtTTCAAAA2wAAAA8AAABkcnMvZG93bnJldi54bWxET01rg0AQvRf6H5Yp9FLimhxKYlyDkRQC&#10;PdWk9Dq4U5W6s+pujPn33UIht3m8z0l3s+nERKNrLStYRjEI4srqlmsF59PbYg3CeWSNnWVScCMH&#10;u+zxIcVE2yt/0FT6WoQQdgkqaLzvEyld1ZBBF9meOHDfdjToAxxrqUe8hnDTyVUcv0qDLYeGBnsq&#10;Gqp+yotRMB32F/s1FHX5/pnn+bxfvfSDUer5ac63IDzN/i7+dx91mL+Bv1/CATL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DbU0wgAAANsAAAAPAAAAAAAAAAAAAAAAAJ8C&#10;AABkcnMvZG93bnJldi54bWxQSwUGAAAAAAQABAD3AAAAjgMAAAAA&#10;">
                  <v:imagedata r:id="rId8" o:title="Siglă_AFIR(1)"/>
                </v:shape>
                <v:shape id="Picture 20"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ObYPAAAAA2wAAAA8AAABkcnMvZG93bnJldi54bWxET0trAjEQvhf8D2GE3mrWhYpsjVKKQtuT&#10;r5Yeh810s3QzWZKprv/eHASPH997sRp8p04UUxvYwHRSgCKug225MXA8bJ7moJIgW+wCk4ELJVgt&#10;Rw8LrGw4845Oe2lUDuFUoQEn0ldap9qRxzQJPXHmfkP0KBnGRtuI5xzuO10WxUx7bDk3OOzpzVH9&#10;t//3BnZrqb8b+Ry+1rOftC2fHX1EZ8zjeHh9ASU0yF18c79bA2Ven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Q5tg8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14:paraId="728DDE16" w14:textId="77777777" w:rsidR="001F5112" w:rsidRDefault="001F5112"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1F5112" w:rsidRDefault="001F5112"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ommy9AAAA2wAAAA8AAABkcnMvZG93bnJldi54bWxET0uLwjAQvi/4H8II3jTVgyzVKL4KsrfV&#10;3fvQjG1oMynNqPXfm8PCHj++93o7+FY9qI8usIH5LANFXAbruDLwcy2mn6CiIFtsA5OBF0XYbkYf&#10;a8xtePI3PS5SqRTCMUcDtUiXax3LmjzGWeiIE3cLvUdJsK+07fGZwn2rF1m21B4dp4YaOzrUVDaX&#10;uzfQ7uO8kNe5OTbUOP46/e7FFcZMxsNuBUpokH/xn/tsDSzS2PQl/QC9eQ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WiabL0AAADbAAAADwAAAAAAAAAAAAAAAACfAgAAZHJz&#10;L2Rvd25yZXYueG1sUEsFBgAAAAAEAAQA9wAAAIkDAAAAAA==&#10;">
                <v:imagedata r:id="rId10" o:title="STEMA"/>
                <v:path arrowok="t"/>
              </v:shape>
              <w10:wrap anchorx="margin"/>
            </v:group>
          </w:pict>
        </mc:Fallback>
      </mc:AlternateContent>
    </w:r>
  </w:p>
  <w:p w14:paraId="3C2496A7" w14:textId="7A445312" w:rsidR="001F5112" w:rsidRDefault="001F5112" w:rsidP="00982C03">
    <w:pPr>
      <w:pStyle w:val="Header"/>
    </w:pPr>
  </w:p>
  <w:p w14:paraId="62B4604E" w14:textId="31B8096F" w:rsidR="001F5112" w:rsidRDefault="001F5112" w:rsidP="00982C03">
    <w:pPr>
      <w:pStyle w:val="Header"/>
    </w:pPr>
  </w:p>
  <w:p w14:paraId="3CDF6FCC" w14:textId="2926BB15" w:rsidR="001F5112" w:rsidRDefault="001F5112" w:rsidP="00982C03">
    <w:pPr>
      <w:pStyle w:val="Header"/>
    </w:pPr>
  </w:p>
  <w:p w14:paraId="62D0A851" w14:textId="77777777" w:rsidR="001F5112" w:rsidRDefault="001F5112" w:rsidP="00982C03">
    <w:pPr>
      <w:pStyle w:val="Header"/>
    </w:pPr>
  </w:p>
  <w:p w14:paraId="79D62901" w14:textId="77777777" w:rsidR="001F5112" w:rsidRDefault="001F5112" w:rsidP="00982C03">
    <w:pPr>
      <w:pStyle w:val="Header"/>
    </w:pPr>
  </w:p>
  <w:p w14:paraId="277DC8C8" w14:textId="79B64CF4" w:rsidR="001F5112" w:rsidRPr="007A101E" w:rsidRDefault="001F5112" w:rsidP="006512C9">
    <w:pPr>
      <w:pStyle w:val="Header"/>
      <w:rPr>
        <w:i/>
        <w:lang w:val="ro-RO"/>
      </w:rPr>
    </w:pPr>
  </w:p>
  <w:p w14:paraId="27EFF5B0" w14:textId="37C74424" w:rsidR="001F5112" w:rsidRDefault="001F5112" w:rsidP="00982C03">
    <w:pPr>
      <w:pStyle w:val="Header"/>
    </w:pPr>
  </w:p>
  <w:p w14:paraId="3BB13130" w14:textId="77777777" w:rsidR="001F5112" w:rsidRDefault="001F5112" w:rsidP="00982C03">
    <w:pPr>
      <w:pStyle w:val="Header"/>
    </w:pPr>
  </w:p>
  <w:p w14:paraId="64B32F77" w14:textId="6334405B" w:rsidR="001F5112" w:rsidRPr="00982C03" w:rsidRDefault="001F5112" w:rsidP="00982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1.5pt;height:11.5pt" o:bullet="t">
        <v:imagedata r:id="rId1" o:title="mso7DE"/>
      </v:shape>
    </w:pict>
  </w:numPicBullet>
  <w:abstractNum w:abstractNumId="0" w15:restartNumberingAfterBreak="0">
    <w:nsid w:val="012B0DC8"/>
    <w:multiLevelType w:val="hybridMultilevel"/>
    <w:tmpl w:val="6B1EEED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1E55D1B"/>
    <w:multiLevelType w:val="hybridMultilevel"/>
    <w:tmpl w:val="5AD86F60"/>
    <w:lvl w:ilvl="0" w:tplc="08090001">
      <w:start w:val="1"/>
      <w:numFmt w:val="bullet"/>
      <w:lvlText w:val=""/>
      <w:lvlJc w:val="left"/>
      <w:pPr>
        <w:ind w:left="360" w:hanging="360"/>
      </w:pPr>
      <w:rPr>
        <w:rFonts w:ascii="Symbol" w:hAnsi="Symbol"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15:restartNumberingAfterBreak="0">
    <w:nsid w:val="02163DD0"/>
    <w:multiLevelType w:val="hybridMultilevel"/>
    <w:tmpl w:val="A1F4BEDE"/>
    <w:lvl w:ilvl="0" w:tplc="ED987488">
      <w:start w:val="1"/>
      <w:numFmt w:val="lowerLetter"/>
      <w:lvlText w:val="%1)"/>
      <w:lvlJc w:val="left"/>
      <w:pPr>
        <w:ind w:left="0"/>
      </w:pPr>
      <w:rPr>
        <w:rFonts w:ascii="Arial Narrow" w:eastAsia="Calibri" w:hAnsi="Arial Narrow" w:cs="Calibri" w:hint="default"/>
        <w:b/>
        <w:i w:val="0"/>
        <w:strike w:val="0"/>
        <w:dstrike w:val="0"/>
        <w:color w:val="000000"/>
        <w:sz w:val="24"/>
        <w:u w:val="none" w:color="000000"/>
        <w:bdr w:val="none" w:sz="0" w:space="0" w:color="auto"/>
        <w:shd w:val="clear" w:color="auto" w:fill="auto"/>
        <w:vertAlign w:val="baseline"/>
      </w:rPr>
    </w:lvl>
    <w:lvl w:ilvl="1" w:tplc="6CA450A4">
      <w:start w:val="1"/>
      <w:numFmt w:val="bullet"/>
      <w:lvlText w:val="-"/>
      <w:lvlJc w:val="left"/>
      <w:pPr>
        <w:ind w:left="10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2" w:tplc="2EBAFD80">
      <w:start w:val="1"/>
      <w:numFmt w:val="bullet"/>
      <w:lvlText w:val="▪"/>
      <w:lvlJc w:val="left"/>
      <w:pPr>
        <w:ind w:left="18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3" w:tplc="B1DAA7DA">
      <w:start w:val="1"/>
      <w:numFmt w:val="bullet"/>
      <w:lvlText w:val="•"/>
      <w:lvlJc w:val="left"/>
      <w:pPr>
        <w:ind w:left="254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4" w:tplc="BEAE9998">
      <w:start w:val="1"/>
      <w:numFmt w:val="bullet"/>
      <w:lvlText w:val="o"/>
      <w:lvlJc w:val="left"/>
      <w:pPr>
        <w:ind w:left="326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5" w:tplc="D54A1500">
      <w:start w:val="1"/>
      <w:numFmt w:val="bullet"/>
      <w:lvlText w:val="▪"/>
      <w:lvlJc w:val="left"/>
      <w:pPr>
        <w:ind w:left="398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6" w:tplc="0BEEEEEA">
      <w:start w:val="1"/>
      <w:numFmt w:val="bullet"/>
      <w:lvlText w:val="•"/>
      <w:lvlJc w:val="left"/>
      <w:pPr>
        <w:ind w:left="470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7" w:tplc="2D4659EC">
      <w:start w:val="1"/>
      <w:numFmt w:val="bullet"/>
      <w:lvlText w:val="o"/>
      <w:lvlJc w:val="left"/>
      <w:pPr>
        <w:ind w:left="54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8" w:tplc="2C8E96D4">
      <w:start w:val="1"/>
      <w:numFmt w:val="bullet"/>
      <w:lvlText w:val="▪"/>
      <w:lvlJc w:val="left"/>
      <w:pPr>
        <w:ind w:left="614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abstractNum>
  <w:abstractNum w:abstractNumId="3" w15:restartNumberingAfterBreak="0">
    <w:nsid w:val="06E6472C"/>
    <w:multiLevelType w:val="hybridMultilevel"/>
    <w:tmpl w:val="6BC2626A"/>
    <w:lvl w:ilvl="0" w:tplc="12E682B8">
      <w:numFmt w:val="bullet"/>
      <w:lvlText w:val="-"/>
      <w:lvlJc w:val="left"/>
      <w:pPr>
        <w:ind w:left="720" w:hanging="360"/>
      </w:pPr>
      <w:rPr>
        <w:rFonts w:ascii="Trebuchet MS" w:eastAsiaTheme="minorHAnsi" w:hAnsi="Trebuchet M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3F0F58"/>
    <w:multiLevelType w:val="hybridMultilevel"/>
    <w:tmpl w:val="B7CE09CC"/>
    <w:lvl w:ilvl="0" w:tplc="0809000B">
      <w:start w:val="1"/>
      <w:numFmt w:val="bullet"/>
      <w:lvlText w:val=""/>
      <w:lvlJc w:val="left"/>
      <w:pPr>
        <w:ind w:left="786" w:hanging="360"/>
      </w:pPr>
      <w:rPr>
        <w:rFonts w:ascii="Wingdings" w:hAnsi="Wingdings" w:hint="default"/>
        <w:color w:val="1F4E79" w:themeColor="accent1" w:themeShade="80"/>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5" w15:restartNumberingAfterBreak="0">
    <w:nsid w:val="0BB60520"/>
    <w:multiLevelType w:val="hybridMultilevel"/>
    <w:tmpl w:val="90744B0A"/>
    <w:lvl w:ilvl="0" w:tplc="B2560146">
      <w:start w:val="1"/>
      <w:numFmt w:val="upperRoman"/>
      <w:lvlText w:val="%1."/>
      <w:lvlJc w:val="left"/>
      <w:pPr>
        <w:ind w:left="720" w:hanging="720"/>
      </w:pPr>
      <w:rPr>
        <w:rFonts w:hint="default"/>
        <w:b/>
      </w:rPr>
    </w:lvl>
    <w:lvl w:ilvl="1" w:tplc="9DE60AEE">
      <w:start w:val="1"/>
      <w:numFmt w:val="lowerLetter"/>
      <w:lvlText w:val="%2)"/>
      <w:lvlJc w:val="left"/>
      <w:pPr>
        <w:ind w:left="720" w:hanging="720"/>
      </w:pPr>
      <w:rPr>
        <w:rFonts w:hint="default"/>
        <w:b/>
      </w:rPr>
    </w:lvl>
    <w:lvl w:ilvl="2" w:tplc="E5CE96E2">
      <w:start w:val="1"/>
      <w:numFmt w:val="decimal"/>
      <w:lvlText w:val="%3."/>
      <w:lvlJc w:val="left"/>
      <w:pPr>
        <w:ind w:left="644" w:hanging="360"/>
      </w:pPr>
      <w:rPr>
        <w:rFonts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D6B03FE"/>
    <w:multiLevelType w:val="hybridMultilevel"/>
    <w:tmpl w:val="39A4A56C"/>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F9F67FB"/>
    <w:multiLevelType w:val="hybridMultilevel"/>
    <w:tmpl w:val="33B29F86"/>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8" w15:restartNumberingAfterBreak="0">
    <w:nsid w:val="101942B2"/>
    <w:multiLevelType w:val="hybridMultilevel"/>
    <w:tmpl w:val="D70A511C"/>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726136"/>
    <w:multiLevelType w:val="multilevel"/>
    <w:tmpl w:val="2228B4CC"/>
    <w:lvl w:ilvl="0">
      <w:start w:val="5"/>
      <w:numFmt w:val="decimal"/>
      <w:lvlText w:val="%1"/>
      <w:lvlJc w:val="left"/>
      <w:pPr>
        <w:ind w:left="360" w:hanging="360"/>
      </w:pPr>
      <w:rPr>
        <w:rFonts w:hint="default"/>
      </w:rPr>
    </w:lvl>
    <w:lvl w:ilvl="1">
      <w:start w:val="1"/>
      <w:numFmt w:val="decimal"/>
      <w:lvlText w:val="%1.%2"/>
      <w:lvlJc w:val="left"/>
      <w:pPr>
        <w:ind w:left="88" w:hanging="360"/>
      </w:pPr>
      <w:rPr>
        <w:rFonts w:hint="default"/>
      </w:rPr>
    </w:lvl>
    <w:lvl w:ilvl="2">
      <w:start w:val="1"/>
      <w:numFmt w:val="decimal"/>
      <w:lvlText w:val="%1.%2.%3"/>
      <w:lvlJc w:val="left"/>
      <w:pPr>
        <w:ind w:left="176" w:hanging="720"/>
      </w:pPr>
      <w:rPr>
        <w:rFonts w:hint="default"/>
      </w:rPr>
    </w:lvl>
    <w:lvl w:ilvl="3">
      <w:start w:val="1"/>
      <w:numFmt w:val="decimal"/>
      <w:lvlText w:val="%1.%2.%3.%4"/>
      <w:lvlJc w:val="left"/>
      <w:pPr>
        <w:ind w:left="-96" w:hanging="720"/>
      </w:pPr>
      <w:rPr>
        <w:rFonts w:hint="default"/>
      </w:rPr>
    </w:lvl>
    <w:lvl w:ilvl="4">
      <w:start w:val="1"/>
      <w:numFmt w:val="decimal"/>
      <w:lvlText w:val="%1.%2.%3.%4.%5"/>
      <w:lvlJc w:val="left"/>
      <w:pPr>
        <w:ind w:left="-8" w:hanging="1080"/>
      </w:pPr>
      <w:rPr>
        <w:rFonts w:hint="default"/>
      </w:rPr>
    </w:lvl>
    <w:lvl w:ilvl="5">
      <w:start w:val="1"/>
      <w:numFmt w:val="decimal"/>
      <w:lvlText w:val="%1.%2.%3.%4.%5.%6"/>
      <w:lvlJc w:val="left"/>
      <w:pPr>
        <w:ind w:left="80" w:hanging="1440"/>
      </w:pPr>
      <w:rPr>
        <w:rFonts w:hint="default"/>
      </w:rPr>
    </w:lvl>
    <w:lvl w:ilvl="6">
      <w:start w:val="1"/>
      <w:numFmt w:val="decimal"/>
      <w:lvlText w:val="%1.%2.%3.%4.%5.%6.%7"/>
      <w:lvlJc w:val="left"/>
      <w:pPr>
        <w:ind w:left="-192" w:hanging="1440"/>
      </w:pPr>
      <w:rPr>
        <w:rFonts w:hint="default"/>
      </w:rPr>
    </w:lvl>
    <w:lvl w:ilvl="7">
      <w:start w:val="1"/>
      <w:numFmt w:val="decimal"/>
      <w:lvlText w:val="%1.%2.%3.%4.%5.%6.%7.%8"/>
      <w:lvlJc w:val="left"/>
      <w:pPr>
        <w:ind w:left="-104" w:hanging="1800"/>
      </w:pPr>
      <w:rPr>
        <w:rFonts w:hint="default"/>
      </w:rPr>
    </w:lvl>
    <w:lvl w:ilvl="8">
      <w:start w:val="1"/>
      <w:numFmt w:val="decimal"/>
      <w:lvlText w:val="%1.%2.%3.%4.%5.%6.%7.%8.%9"/>
      <w:lvlJc w:val="left"/>
      <w:pPr>
        <w:ind w:left="-376" w:hanging="1800"/>
      </w:pPr>
      <w:rPr>
        <w:rFonts w:hint="default"/>
      </w:rPr>
    </w:lvl>
  </w:abstractNum>
  <w:abstractNum w:abstractNumId="10" w15:restartNumberingAfterBreak="0">
    <w:nsid w:val="175142C1"/>
    <w:multiLevelType w:val="hybridMultilevel"/>
    <w:tmpl w:val="875C7902"/>
    <w:lvl w:ilvl="0" w:tplc="0809000B">
      <w:start w:val="1"/>
      <w:numFmt w:val="bullet"/>
      <w:lvlText w:val=""/>
      <w:lvlJc w:val="left"/>
      <w:pPr>
        <w:ind w:left="178" w:hanging="360"/>
      </w:pPr>
      <w:rPr>
        <w:rFonts w:ascii="Wingdings" w:hAnsi="Wingdings" w:hint="default"/>
      </w:rPr>
    </w:lvl>
    <w:lvl w:ilvl="1" w:tplc="08090003" w:tentative="1">
      <w:start w:val="1"/>
      <w:numFmt w:val="bullet"/>
      <w:lvlText w:val="o"/>
      <w:lvlJc w:val="left"/>
      <w:pPr>
        <w:ind w:left="898" w:hanging="360"/>
      </w:pPr>
      <w:rPr>
        <w:rFonts w:ascii="Courier New" w:hAnsi="Courier New" w:cs="Courier New" w:hint="default"/>
      </w:rPr>
    </w:lvl>
    <w:lvl w:ilvl="2" w:tplc="08090005" w:tentative="1">
      <w:start w:val="1"/>
      <w:numFmt w:val="bullet"/>
      <w:lvlText w:val=""/>
      <w:lvlJc w:val="left"/>
      <w:pPr>
        <w:ind w:left="1618" w:hanging="360"/>
      </w:pPr>
      <w:rPr>
        <w:rFonts w:ascii="Wingdings" w:hAnsi="Wingdings" w:hint="default"/>
      </w:rPr>
    </w:lvl>
    <w:lvl w:ilvl="3" w:tplc="08090001" w:tentative="1">
      <w:start w:val="1"/>
      <w:numFmt w:val="bullet"/>
      <w:lvlText w:val=""/>
      <w:lvlJc w:val="left"/>
      <w:pPr>
        <w:ind w:left="2338" w:hanging="360"/>
      </w:pPr>
      <w:rPr>
        <w:rFonts w:ascii="Symbol" w:hAnsi="Symbol" w:hint="default"/>
      </w:rPr>
    </w:lvl>
    <w:lvl w:ilvl="4" w:tplc="08090003" w:tentative="1">
      <w:start w:val="1"/>
      <w:numFmt w:val="bullet"/>
      <w:lvlText w:val="o"/>
      <w:lvlJc w:val="left"/>
      <w:pPr>
        <w:ind w:left="3058" w:hanging="360"/>
      </w:pPr>
      <w:rPr>
        <w:rFonts w:ascii="Courier New" w:hAnsi="Courier New" w:cs="Courier New" w:hint="default"/>
      </w:rPr>
    </w:lvl>
    <w:lvl w:ilvl="5" w:tplc="08090005" w:tentative="1">
      <w:start w:val="1"/>
      <w:numFmt w:val="bullet"/>
      <w:lvlText w:val=""/>
      <w:lvlJc w:val="left"/>
      <w:pPr>
        <w:ind w:left="3778" w:hanging="360"/>
      </w:pPr>
      <w:rPr>
        <w:rFonts w:ascii="Wingdings" w:hAnsi="Wingdings" w:hint="default"/>
      </w:rPr>
    </w:lvl>
    <w:lvl w:ilvl="6" w:tplc="08090001" w:tentative="1">
      <w:start w:val="1"/>
      <w:numFmt w:val="bullet"/>
      <w:lvlText w:val=""/>
      <w:lvlJc w:val="left"/>
      <w:pPr>
        <w:ind w:left="4498" w:hanging="360"/>
      </w:pPr>
      <w:rPr>
        <w:rFonts w:ascii="Symbol" w:hAnsi="Symbol" w:hint="default"/>
      </w:rPr>
    </w:lvl>
    <w:lvl w:ilvl="7" w:tplc="08090003" w:tentative="1">
      <w:start w:val="1"/>
      <w:numFmt w:val="bullet"/>
      <w:lvlText w:val="o"/>
      <w:lvlJc w:val="left"/>
      <w:pPr>
        <w:ind w:left="5218" w:hanging="360"/>
      </w:pPr>
      <w:rPr>
        <w:rFonts w:ascii="Courier New" w:hAnsi="Courier New" w:cs="Courier New" w:hint="default"/>
      </w:rPr>
    </w:lvl>
    <w:lvl w:ilvl="8" w:tplc="08090005" w:tentative="1">
      <w:start w:val="1"/>
      <w:numFmt w:val="bullet"/>
      <w:lvlText w:val=""/>
      <w:lvlJc w:val="left"/>
      <w:pPr>
        <w:ind w:left="5938" w:hanging="360"/>
      </w:pPr>
      <w:rPr>
        <w:rFonts w:ascii="Wingdings" w:hAnsi="Wingdings" w:hint="default"/>
      </w:rPr>
    </w:lvl>
  </w:abstractNum>
  <w:abstractNum w:abstractNumId="11" w15:restartNumberingAfterBreak="0">
    <w:nsid w:val="17BE7795"/>
    <w:multiLevelType w:val="hybridMultilevel"/>
    <w:tmpl w:val="C596A066"/>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00F1445"/>
    <w:multiLevelType w:val="hybridMultilevel"/>
    <w:tmpl w:val="78723F58"/>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3" w15:restartNumberingAfterBreak="0">
    <w:nsid w:val="217A0A2B"/>
    <w:multiLevelType w:val="hybridMultilevel"/>
    <w:tmpl w:val="9D1223D8"/>
    <w:lvl w:ilvl="0" w:tplc="04180017">
      <w:start w:val="1"/>
      <w:numFmt w:val="lowerLetter"/>
      <w:lvlText w:val="%1)"/>
      <w:lvlJc w:val="left"/>
      <w:pPr>
        <w:ind w:left="1212" w:hanging="360"/>
      </w:pPr>
    </w:lvl>
    <w:lvl w:ilvl="1" w:tplc="04180019" w:tentative="1">
      <w:start w:val="1"/>
      <w:numFmt w:val="lowerLetter"/>
      <w:lvlText w:val="%2."/>
      <w:lvlJc w:val="left"/>
      <w:pPr>
        <w:ind w:left="1932" w:hanging="360"/>
      </w:pPr>
    </w:lvl>
    <w:lvl w:ilvl="2" w:tplc="0418001B" w:tentative="1">
      <w:start w:val="1"/>
      <w:numFmt w:val="lowerRoman"/>
      <w:lvlText w:val="%3."/>
      <w:lvlJc w:val="right"/>
      <w:pPr>
        <w:ind w:left="2652" w:hanging="180"/>
      </w:pPr>
    </w:lvl>
    <w:lvl w:ilvl="3" w:tplc="0418000F" w:tentative="1">
      <w:start w:val="1"/>
      <w:numFmt w:val="decimal"/>
      <w:lvlText w:val="%4."/>
      <w:lvlJc w:val="left"/>
      <w:pPr>
        <w:ind w:left="3372" w:hanging="360"/>
      </w:pPr>
    </w:lvl>
    <w:lvl w:ilvl="4" w:tplc="04180019" w:tentative="1">
      <w:start w:val="1"/>
      <w:numFmt w:val="lowerLetter"/>
      <w:lvlText w:val="%5."/>
      <w:lvlJc w:val="left"/>
      <w:pPr>
        <w:ind w:left="4092" w:hanging="360"/>
      </w:pPr>
    </w:lvl>
    <w:lvl w:ilvl="5" w:tplc="0418001B" w:tentative="1">
      <w:start w:val="1"/>
      <w:numFmt w:val="lowerRoman"/>
      <w:lvlText w:val="%6."/>
      <w:lvlJc w:val="right"/>
      <w:pPr>
        <w:ind w:left="4812" w:hanging="180"/>
      </w:pPr>
    </w:lvl>
    <w:lvl w:ilvl="6" w:tplc="0418000F" w:tentative="1">
      <w:start w:val="1"/>
      <w:numFmt w:val="decimal"/>
      <w:lvlText w:val="%7."/>
      <w:lvlJc w:val="left"/>
      <w:pPr>
        <w:ind w:left="5532" w:hanging="360"/>
      </w:pPr>
    </w:lvl>
    <w:lvl w:ilvl="7" w:tplc="04180019" w:tentative="1">
      <w:start w:val="1"/>
      <w:numFmt w:val="lowerLetter"/>
      <w:lvlText w:val="%8."/>
      <w:lvlJc w:val="left"/>
      <w:pPr>
        <w:ind w:left="6252" w:hanging="360"/>
      </w:pPr>
    </w:lvl>
    <w:lvl w:ilvl="8" w:tplc="0418001B" w:tentative="1">
      <w:start w:val="1"/>
      <w:numFmt w:val="lowerRoman"/>
      <w:lvlText w:val="%9."/>
      <w:lvlJc w:val="right"/>
      <w:pPr>
        <w:ind w:left="6972" w:hanging="180"/>
      </w:pPr>
    </w:lvl>
  </w:abstractNum>
  <w:abstractNum w:abstractNumId="14" w15:restartNumberingAfterBreak="0">
    <w:nsid w:val="22F373E4"/>
    <w:multiLevelType w:val="hybridMultilevel"/>
    <w:tmpl w:val="978A2096"/>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5" w15:restartNumberingAfterBreak="0">
    <w:nsid w:val="2445110A"/>
    <w:multiLevelType w:val="multilevel"/>
    <w:tmpl w:val="4C561406"/>
    <w:lvl w:ilvl="0">
      <w:start w:val="1"/>
      <w:numFmt w:val="decimal"/>
      <w:lvlText w:val="%1."/>
      <w:lvlJc w:val="left"/>
      <w:pPr>
        <w:ind w:left="360" w:hanging="360"/>
      </w:pPr>
      <w:rPr>
        <w:color w:val="35817F"/>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6" w15:restartNumberingAfterBreak="0">
    <w:nsid w:val="270D6A74"/>
    <w:multiLevelType w:val="hybridMultilevel"/>
    <w:tmpl w:val="4DFACB6C"/>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7" w15:restartNumberingAfterBreak="0">
    <w:nsid w:val="2ADB5F03"/>
    <w:multiLevelType w:val="hybridMultilevel"/>
    <w:tmpl w:val="3968926A"/>
    <w:lvl w:ilvl="0" w:tplc="0809000B">
      <w:start w:val="1"/>
      <w:numFmt w:val="bullet"/>
      <w:lvlText w:val=""/>
      <w:lvlJc w:val="left"/>
      <w:pPr>
        <w:ind w:left="360" w:hanging="360"/>
      </w:pPr>
      <w:rPr>
        <w:rFonts w:ascii="Wingdings" w:hAnsi="Wingdings" w:hint="default"/>
        <w:color w:val="35817F"/>
      </w:rPr>
    </w:lvl>
    <w:lvl w:ilvl="1" w:tplc="A0EC2C04">
      <w:numFmt w:val="bullet"/>
      <w:lvlText w:val="•"/>
      <w:lvlJc w:val="left"/>
      <w:pPr>
        <w:ind w:left="1080" w:hanging="360"/>
      </w:pPr>
      <w:rPr>
        <w:rFonts w:ascii="Arial Narrow" w:eastAsiaTheme="minorHAnsi" w:hAnsi="Arial Narrow" w:cstheme="minorBidi" w:hint="default"/>
      </w:rPr>
    </w:lvl>
    <w:lvl w:ilvl="2" w:tplc="72E64B4C">
      <w:numFmt w:val="bullet"/>
      <w:lvlText w:val="-"/>
      <w:lvlJc w:val="left"/>
      <w:pPr>
        <w:ind w:left="1800" w:hanging="360"/>
      </w:pPr>
      <w:rPr>
        <w:rFonts w:ascii="Arial Narrow" w:eastAsiaTheme="minorHAnsi" w:hAnsi="Arial Narrow" w:cstheme="minorBidi"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D3A5333"/>
    <w:multiLevelType w:val="hybridMultilevel"/>
    <w:tmpl w:val="2C9EFC3C"/>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2F632F2B"/>
    <w:multiLevelType w:val="hybridMultilevel"/>
    <w:tmpl w:val="E61095E4"/>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0" w15:restartNumberingAfterBreak="0">
    <w:nsid w:val="32A76B8E"/>
    <w:multiLevelType w:val="multilevel"/>
    <w:tmpl w:val="CB422FE4"/>
    <w:lvl w:ilvl="0">
      <w:start w:val="7"/>
      <w:numFmt w:val="decimal"/>
      <w:lvlText w:val="%1"/>
      <w:lvlJc w:val="left"/>
      <w:pPr>
        <w:ind w:left="360" w:hanging="360"/>
      </w:pPr>
      <w:rPr>
        <w:rFonts w:hint="default"/>
      </w:rPr>
    </w:lvl>
    <w:lvl w:ilvl="1">
      <w:start w:val="3"/>
      <w:numFmt w:val="decimal"/>
      <w:lvlText w:val="%1.%2"/>
      <w:lvlJc w:val="left"/>
      <w:pPr>
        <w:ind w:left="88" w:hanging="360"/>
      </w:pPr>
      <w:rPr>
        <w:rFonts w:hint="default"/>
      </w:rPr>
    </w:lvl>
    <w:lvl w:ilvl="2">
      <w:start w:val="1"/>
      <w:numFmt w:val="decimal"/>
      <w:lvlText w:val="%1.%2.%3"/>
      <w:lvlJc w:val="left"/>
      <w:pPr>
        <w:ind w:left="176" w:hanging="720"/>
      </w:pPr>
      <w:rPr>
        <w:rFonts w:hint="default"/>
      </w:rPr>
    </w:lvl>
    <w:lvl w:ilvl="3">
      <w:start w:val="1"/>
      <w:numFmt w:val="decimal"/>
      <w:lvlText w:val="%1.%2.%3.%4"/>
      <w:lvlJc w:val="left"/>
      <w:pPr>
        <w:ind w:left="-96" w:hanging="720"/>
      </w:pPr>
      <w:rPr>
        <w:rFonts w:hint="default"/>
      </w:rPr>
    </w:lvl>
    <w:lvl w:ilvl="4">
      <w:start w:val="1"/>
      <w:numFmt w:val="decimal"/>
      <w:lvlText w:val="%1.%2.%3.%4.%5"/>
      <w:lvlJc w:val="left"/>
      <w:pPr>
        <w:ind w:left="-8" w:hanging="1080"/>
      </w:pPr>
      <w:rPr>
        <w:rFonts w:hint="default"/>
      </w:rPr>
    </w:lvl>
    <w:lvl w:ilvl="5">
      <w:start w:val="1"/>
      <w:numFmt w:val="decimal"/>
      <w:lvlText w:val="%1.%2.%3.%4.%5.%6"/>
      <w:lvlJc w:val="left"/>
      <w:pPr>
        <w:ind w:left="-280" w:hanging="1080"/>
      </w:pPr>
      <w:rPr>
        <w:rFonts w:hint="default"/>
      </w:rPr>
    </w:lvl>
    <w:lvl w:ilvl="6">
      <w:start w:val="1"/>
      <w:numFmt w:val="decimal"/>
      <w:lvlText w:val="%1.%2.%3.%4.%5.%6.%7"/>
      <w:lvlJc w:val="left"/>
      <w:pPr>
        <w:ind w:left="-192" w:hanging="1440"/>
      </w:pPr>
      <w:rPr>
        <w:rFonts w:hint="default"/>
      </w:rPr>
    </w:lvl>
    <w:lvl w:ilvl="7">
      <w:start w:val="1"/>
      <w:numFmt w:val="decimal"/>
      <w:lvlText w:val="%1.%2.%3.%4.%5.%6.%7.%8"/>
      <w:lvlJc w:val="left"/>
      <w:pPr>
        <w:ind w:left="-464" w:hanging="1440"/>
      </w:pPr>
      <w:rPr>
        <w:rFonts w:hint="default"/>
      </w:rPr>
    </w:lvl>
    <w:lvl w:ilvl="8">
      <w:start w:val="1"/>
      <w:numFmt w:val="decimal"/>
      <w:lvlText w:val="%1.%2.%3.%4.%5.%6.%7.%8.%9"/>
      <w:lvlJc w:val="left"/>
      <w:pPr>
        <w:ind w:left="-736" w:hanging="1440"/>
      </w:pPr>
      <w:rPr>
        <w:rFonts w:hint="default"/>
      </w:rPr>
    </w:lvl>
  </w:abstractNum>
  <w:abstractNum w:abstractNumId="21" w15:restartNumberingAfterBreak="0">
    <w:nsid w:val="34490D8E"/>
    <w:multiLevelType w:val="hybridMultilevel"/>
    <w:tmpl w:val="F1C6D7D2"/>
    <w:lvl w:ilvl="0" w:tplc="568811FA">
      <w:start w:val="1"/>
      <w:numFmt w:val="upperRoman"/>
      <w:lvlText w:val="%1."/>
      <w:lvlJc w:val="left"/>
      <w:pPr>
        <w:ind w:left="720" w:hanging="72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5117A72"/>
    <w:multiLevelType w:val="hybridMultilevel"/>
    <w:tmpl w:val="8B5EF52A"/>
    <w:lvl w:ilvl="0" w:tplc="08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243" w:hanging="360"/>
      </w:pPr>
      <w:rPr>
        <w:rFonts w:ascii="Courier New" w:hAnsi="Courier New" w:cs="Courier New" w:hint="default"/>
      </w:rPr>
    </w:lvl>
    <w:lvl w:ilvl="2" w:tplc="04090005" w:tentative="1">
      <w:start w:val="1"/>
      <w:numFmt w:val="bullet"/>
      <w:lvlText w:val=""/>
      <w:lvlJc w:val="left"/>
      <w:pPr>
        <w:ind w:left="2963" w:hanging="360"/>
      </w:pPr>
      <w:rPr>
        <w:rFonts w:ascii="Wingdings" w:hAnsi="Wingdings" w:hint="default"/>
      </w:rPr>
    </w:lvl>
    <w:lvl w:ilvl="3" w:tplc="04090001" w:tentative="1">
      <w:start w:val="1"/>
      <w:numFmt w:val="bullet"/>
      <w:lvlText w:val=""/>
      <w:lvlJc w:val="left"/>
      <w:pPr>
        <w:ind w:left="3683" w:hanging="360"/>
      </w:pPr>
      <w:rPr>
        <w:rFonts w:ascii="Symbol" w:hAnsi="Symbol" w:hint="default"/>
      </w:rPr>
    </w:lvl>
    <w:lvl w:ilvl="4" w:tplc="04090003" w:tentative="1">
      <w:start w:val="1"/>
      <w:numFmt w:val="bullet"/>
      <w:lvlText w:val="o"/>
      <w:lvlJc w:val="left"/>
      <w:pPr>
        <w:ind w:left="4403" w:hanging="360"/>
      </w:pPr>
      <w:rPr>
        <w:rFonts w:ascii="Courier New" w:hAnsi="Courier New" w:cs="Courier New" w:hint="default"/>
      </w:rPr>
    </w:lvl>
    <w:lvl w:ilvl="5" w:tplc="04090005" w:tentative="1">
      <w:start w:val="1"/>
      <w:numFmt w:val="bullet"/>
      <w:lvlText w:val=""/>
      <w:lvlJc w:val="left"/>
      <w:pPr>
        <w:ind w:left="5123" w:hanging="360"/>
      </w:pPr>
      <w:rPr>
        <w:rFonts w:ascii="Wingdings" w:hAnsi="Wingdings" w:hint="default"/>
      </w:rPr>
    </w:lvl>
    <w:lvl w:ilvl="6" w:tplc="04090001" w:tentative="1">
      <w:start w:val="1"/>
      <w:numFmt w:val="bullet"/>
      <w:lvlText w:val=""/>
      <w:lvlJc w:val="left"/>
      <w:pPr>
        <w:ind w:left="5843" w:hanging="360"/>
      </w:pPr>
      <w:rPr>
        <w:rFonts w:ascii="Symbol" w:hAnsi="Symbol" w:hint="default"/>
      </w:rPr>
    </w:lvl>
    <w:lvl w:ilvl="7" w:tplc="04090003" w:tentative="1">
      <w:start w:val="1"/>
      <w:numFmt w:val="bullet"/>
      <w:lvlText w:val="o"/>
      <w:lvlJc w:val="left"/>
      <w:pPr>
        <w:ind w:left="6563" w:hanging="360"/>
      </w:pPr>
      <w:rPr>
        <w:rFonts w:ascii="Courier New" w:hAnsi="Courier New" w:cs="Courier New" w:hint="default"/>
      </w:rPr>
    </w:lvl>
    <w:lvl w:ilvl="8" w:tplc="04090005" w:tentative="1">
      <w:start w:val="1"/>
      <w:numFmt w:val="bullet"/>
      <w:lvlText w:val=""/>
      <w:lvlJc w:val="left"/>
      <w:pPr>
        <w:ind w:left="7283" w:hanging="360"/>
      </w:pPr>
      <w:rPr>
        <w:rFonts w:ascii="Wingdings" w:hAnsi="Wingdings" w:hint="default"/>
      </w:rPr>
    </w:lvl>
  </w:abstractNum>
  <w:abstractNum w:abstractNumId="23" w15:restartNumberingAfterBreak="0">
    <w:nsid w:val="3742252D"/>
    <w:multiLevelType w:val="hybridMultilevel"/>
    <w:tmpl w:val="B8A898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7B14217"/>
    <w:multiLevelType w:val="hybridMultilevel"/>
    <w:tmpl w:val="71C4F28C"/>
    <w:lvl w:ilvl="0" w:tplc="0809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7BE1FDE"/>
    <w:multiLevelType w:val="hybridMultilevel"/>
    <w:tmpl w:val="677A2634"/>
    <w:lvl w:ilvl="0" w:tplc="08090005">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6" w15:restartNumberingAfterBreak="0">
    <w:nsid w:val="38A5541F"/>
    <w:multiLevelType w:val="hybridMultilevel"/>
    <w:tmpl w:val="B25AC524"/>
    <w:lvl w:ilvl="0" w:tplc="08090019">
      <w:start w:val="1"/>
      <w:numFmt w:val="lowerLetter"/>
      <w:lvlText w:val="%1."/>
      <w:lvlJc w:val="left"/>
      <w:pPr>
        <w:ind w:left="88" w:hanging="360"/>
      </w:pPr>
      <w:rPr>
        <w:rFonts w:hint="default"/>
        <w:b w:val="0"/>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27" w15:restartNumberingAfterBreak="0">
    <w:nsid w:val="3B8B7BED"/>
    <w:multiLevelType w:val="hybridMultilevel"/>
    <w:tmpl w:val="1FD0BD18"/>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8" w15:restartNumberingAfterBreak="0">
    <w:nsid w:val="3CF71DEF"/>
    <w:multiLevelType w:val="hybridMultilevel"/>
    <w:tmpl w:val="088403C0"/>
    <w:lvl w:ilvl="0" w:tplc="12E682B8">
      <w:numFmt w:val="bullet"/>
      <w:lvlText w:val="-"/>
      <w:lvlJc w:val="left"/>
      <w:pPr>
        <w:ind w:left="448" w:hanging="360"/>
      </w:pPr>
      <w:rPr>
        <w:rFonts w:ascii="Trebuchet MS" w:eastAsiaTheme="minorHAnsi" w:hAnsi="Trebuchet MS" w:cstheme="minorBidi" w:hint="default"/>
      </w:rPr>
    </w:lvl>
    <w:lvl w:ilvl="1" w:tplc="08090003" w:tentative="1">
      <w:start w:val="1"/>
      <w:numFmt w:val="bullet"/>
      <w:lvlText w:val="o"/>
      <w:lvlJc w:val="left"/>
      <w:pPr>
        <w:ind w:left="1168" w:hanging="360"/>
      </w:pPr>
      <w:rPr>
        <w:rFonts w:ascii="Courier New" w:hAnsi="Courier New" w:cs="Courier New" w:hint="default"/>
      </w:rPr>
    </w:lvl>
    <w:lvl w:ilvl="2" w:tplc="12E682B8">
      <w:numFmt w:val="bullet"/>
      <w:lvlText w:val="-"/>
      <w:lvlJc w:val="left"/>
      <w:pPr>
        <w:ind w:left="502" w:hanging="360"/>
      </w:pPr>
      <w:rPr>
        <w:rFonts w:ascii="Trebuchet MS" w:eastAsiaTheme="minorHAnsi" w:hAnsi="Trebuchet MS" w:cstheme="minorBidi"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9" w15:restartNumberingAfterBreak="0">
    <w:nsid w:val="3E116100"/>
    <w:multiLevelType w:val="hybridMultilevel"/>
    <w:tmpl w:val="E166AEA6"/>
    <w:lvl w:ilvl="0" w:tplc="897E4A36">
      <w:start w:val="1"/>
      <w:numFmt w:val="decimal"/>
      <w:lvlText w:val="%1."/>
      <w:lvlJc w:val="left"/>
      <w:pPr>
        <w:ind w:left="88" w:hanging="360"/>
      </w:pPr>
      <w:rPr>
        <w:rFonts w:hint="default"/>
      </w:rPr>
    </w:lvl>
    <w:lvl w:ilvl="1" w:tplc="ACB41D74">
      <w:start w:val="1"/>
      <w:numFmt w:val="lowerLetter"/>
      <w:lvlText w:val="%2)"/>
      <w:lvlJc w:val="left"/>
      <w:pPr>
        <w:ind w:left="360" w:hanging="360"/>
      </w:pPr>
      <w:rPr>
        <w:rFonts w:hint="default"/>
      </w:r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30" w15:restartNumberingAfterBreak="0">
    <w:nsid w:val="3ECB3ADF"/>
    <w:multiLevelType w:val="hybridMultilevel"/>
    <w:tmpl w:val="19A09838"/>
    <w:lvl w:ilvl="0" w:tplc="08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1" w15:restartNumberingAfterBreak="0">
    <w:nsid w:val="3ECB3F92"/>
    <w:multiLevelType w:val="hybridMultilevel"/>
    <w:tmpl w:val="36105B56"/>
    <w:lvl w:ilvl="0" w:tplc="09D6A29A">
      <w:start w:val="1"/>
      <w:numFmt w:val="bullet"/>
      <w:lvlText w:val="▪"/>
      <w:lvlJc w:val="left"/>
      <w:pPr>
        <w:ind w:left="107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790" w:hanging="360"/>
      </w:pPr>
      <w:rPr>
        <w:rFonts w:ascii="Courier New" w:hAnsi="Courier New" w:cs="Courier New" w:hint="default"/>
      </w:rPr>
    </w:lvl>
    <w:lvl w:ilvl="2" w:tplc="08090005" w:tentative="1">
      <w:start w:val="1"/>
      <w:numFmt w:val="bullet"/>
      <w:lvlText w:val=""/>
      <w:lvlJc w:val="left"/>
      <w:pPr>
        <w:ind w:left="2510" w:hanging="360"/>
      </w:pPr>
      <w:rPr>
        <w:rFonts w:ascii="Wingdings" w:hAnsi="Wingdings" w:hint="default"/>
      </w:rPr>
    </w:lvl>
    <w:lvl w:ilvl="3" w:tplc="08090001" w:tentative="1">
      <w:start w:val="1"/>
      <w:numFmt w:val="bullet"/>
      <w:lvlText w:val=""/>
      <w:lvlJc w:val="left"/>
      <w:pPr>
        <w:ind w:left="3230" w:hanging="360"/>
      </w:pPr>
      <w:rPr>
        <w:rFonts w:ascii="Symbol" w:hAnsi="Symbol" w:hint="default"/>
      </w:rPr>
    </w:lvl>
    <w:lvl w:ilvl="4" w:tplc="08090003" w:tentative="1">
      <w:start w:val="1"/>
      <w:numFmt w:val="bullet"/>
      <w:lvlText w:val="o"/>
      <w:lvlJc w:val="left"/>
      <w:pPr>
        <w:ind w:left="3950" w:hanging="360"/>
      </w:pPr>
      <w:rPr>
        <w:rFonts w:ascii="Courier New" w:hAnsi="Courier New" w:cs="Courier New" w:hint="default"/>
      </w:rPr>
    </w:lvl>
    <w:lvl w:ilvl="5" w:tplc="08090005" w:tentative="1">
      <w:start w:val="1"/>
      <w:numFmt w:val="bullet"/>
      <w:lvlText w:val=""/>
      <w:lvlJc w:val="left"/>
      <w:pPr>
        <w:ind w:left="4670" w:hanging="360"/>
      </w:pPr>
      <w:rPr>
        <w:rFonts w:ascii="Wingdings" w:hAnsi="Wingdings" w:hint="default"/>
      </w:rPr>
    </w:lvl>
    <w:lvl w:ilvl="6" w:tplc="08090001" w:tentative="1">
      <w:start w:val="1"/>
      <w:numFmt w:val="bullet"/>
      <w:lvlText w:val=""/>
      <w:lvlJc w:val="left"/>
      <w:pPr>
        <w:ind w:left="5390" w:hanging="360"/>
      </w:pPr>
      <w:rPr>
        <w:rFonts w:ascii="Symbol" w:hAnsi="Symbol" w:hint="default"/>
      </w:rPr>
    </w:lvl>
    <w:lvl w:ilvl="7" w:tplc="08090003" w:tentative="1">
      <w:start w:val="1"/>
      <w:numFmt w:val="bullet"/>
      <w:lvlText w:val="o"/>
      <w:lvlJc w:val="left"/>
      <w:pPr>
        <w:ind w:left="6110" w:hanging="360"/>
      </w:pPr>
      <w:rPr>
        <w:rFonts w:ascii="Courier New" w:hAnsi="Courier New" w:cs="Courier New" w:hint="default"/>
      </w:rPr>
    </w:lvl>
    <w:lvl w:ilvl="8" w:tplc="08090005" w:tentative="1">
      <w:start w:val="1"/>
      <w:numFmt w:val="bullet"/>
      <w:lvlText w:val=""/>
      <w:lvlJc w:val="left"/>
      <w:pPr>
        <w:ind w:left="6830" w:hanging="360"/>
      </w:pPr>
      <w:rPr>
        <w:rFonts w:ascii="Wingdings" w:hAnsi="Wingdings" w:hint="default"/>
      </w:rPr>
    </w:lvl>
  </w:abstractNum>
  <w:abstractNum w:abstractNumId="32" w15:restartNumberingAfterBreak="0">
    <w:nsid w:val="3F2D72D9"/>
    <w:multiLevelType w:val="hybridMultilevel"/>
    <w:tmpl w:val="F232296E"/>
    <w:lvl w:ilvl="0" w:tplc="DC26194A">
      <w:start w:val="5"/>
      <w:numFmt w:val="decimal"/>
      <w:lvlText w:val="%1."/>
      <w:lvlJc w:val="left"/>
      <w:pPr>
        <w:ind w:left="746" w:hanging="360"/>
      </w:pPr>
      <w:rPr>
        <w:rFonts w:hint="default"/>
        <w:b/>
        <w:color w:val="008080"/>
      </w:rPr>
    </w:lvl>
    <w:lvl w:ilvl="1" w:tplc="04090019">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33" w15:restartNumberingAfterBreak="0">
    <w:nsid w:val="41883F37"/>
    <w:multiLevelType w:val="hybridMultilevel"/>
    <w:tmpl w:val="CBD64A8C"/>
    <w:lvl w:ilvl="0" w:tplc="08090017">
      <w:start w:val="1"/>
      <w:numFmt w:val="lowerLetter"/>
      <w:lvlText w:val="%1)"/>
      <w:lvlJc w:val="left"/>
      <w:pPr>
        <w:ind w:left="448" w:hanging="360"/>
      </w:pPr>
    </w:lvl>
    <w:lvl w:ilvl="1" w:tplc="08090017">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34" w15:restartNumberingAfterBreak="0">
    <w:nsid w:val="43DF7CCA"/>
    <w:multiLevelType w:val="hybridMultilevel"/>
    <w:tmpl w:val="42A6460C"/>
    <w:lvl w:ilvl="0" w:tplc="08090005">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5" w15:restartNumberingAfterBreak="0">
    <w:nsid w:val="4802393E"/>
    <w:multiLevelType w:val="hybridMultilevel"/>
    <w:tmpl w:val="60D2CCEA"/>
    <w:lvl w:ilvl="0" w:tplc="04180017">
      <w:start w:val="1"/>
      <w:numFmt w:val="lowerLetter"/>
      <w:lvlText w:val="%1)"/>
      <w:lvlJc w:val="left"/>
      <w:pPr>
        <w:ind w:left="720" w:hanging="360"/>
      </w:pPr>
      <w:rPr>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4B152A03"/>
    <w:multiLevelType w:val="hybridMultilevel"/>
    <w:tmpl w:val="E5F808CA"/>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7" w15:restartNumberingAfterBreak="0">
    <w:nsid w:val="4BEA07DF"/>
    <w:multiLevelType w:val="hybridMultilevel"/>
    <w:tmpl w:val="96BC342A"/>
    <w:lvl w:ilvl="0" w:tplc="906ADD66">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4D6435FC"/>
    <w:multiLevelType w:val="hybridMultilevel"/>
    <w:tmpl w:val="A80E935C"/>
    <w:lvl w:ilvl="0" w:tplc="0809000B">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9" w15:restartNumberingAfterBreak="0">
    <w:nsid w:val="50522A2E"/>
    <w:multiLevelType w:val="hybridMultilevel"/>
    <w:tmpl w:val="A0D21A2A"/>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0" w15:restartNumberingAfterBreak="0">
    <w:nsid w:val="50C25E00"/>
    <w:multiLevelType w:val="multilevel"/>
    <w:tmpl w:val="F294E0BC"/>
    <w:lvl w:ilvl="0">
      <w:start w:val="1"/>
      <w:numFmt w:val="decimal"/>
      <w:lvlText w:val="%1."/>
      <w:lvlJc w:val="left"/>
      <w:pPr>
        <w:ind w:left="88" w:hanging="360"/>
      </w:pPr>
      <w:rPr>
        <w:rFonts w:hint="default"/>
      </w:rPr>
    </w:lvl>
    <w:lvl w:ilvl="1">
      <w:start w:val="1"/>
      <w:numFmt w:val="decimal"/>
      <w:isLgl/>
      <w:lvlText w:val="%1.%2."/>
      <w:lvlJc w:val="left"/>
      <w:pPr>
        <w:ind w:left="384" w:hanging="384"/>
      </w:pPr>
      <w:rPr>
        <w:rFonts w:hint="default"/>
        <w:b w:val="0"/>
      </w:rPr>
    </w:lvl>
    <w:lvl w:ilvl="2">
      <w:start w:val="1"/>
      <w:numFmt w:val="decimal"/>
      <w:isLgl/>
      <w:lvlText w:val="%1.%2.%3."/>
      <w:lvlJc w:val="left"/>
      <w:pPr>
        <w:ind w:left="992" w:hanging="720"/>
      </w:pPr>
      <w:rPr>
        <w:rFonts w:hint="default"/>
      </w:rPr>
    </w:lvl>
    <w:lvl w:ilvl="3">
      <w:start w:val="1"/>
      <w:numFmt w:val="decimal"/>
      <w:isLgl/>
      <w:lvlText w:val="%1.%2.%3.%4."/>
      <w:lvlJc w:val="left"/>
      <w:pPr>
        <w:ind w:left="1264" w:hanging="720"/>
      </w:pPr>
      <w:rPr>
        <w:rFonts w:hint="default"/>
      </w:rPr>
    </w:lvl>
    <w:lvl w:ilvl="4">
      <w:start w:val="1"/>
      <w:numFmt w:val="decimal"/>
      <w:isLgl/>
      <w:lvlText w:val="%1.%2.%3.%4.%5."/>
      <w:lvlJc w:val="left"/>
      <w:pPr>
        <w:ind w:left="1896" w:hanging="1080"/>
      </w:pPr>
      <w:rPr>
        <w:rFonts w:hint="default"/>
      </w:rPr>
    </w:lvl>
    <w:lvl w:ilvl="5">
      <w:start w:val="1"/>
      <w:numFmt w:val="decimal"/>
      <w:isLgl/>
      <w:lvlText w:val="%1.%2.%3.%4.%5.%6."/>
      <w:lvlJc w:val="left"/>
      <w:pPr>
        <w:ind w:left="2168" w:hanging="1080"/>
      </w:pPr>
      <w:rPr>
        <w:rFonts w:hint="default"/>
      </w:rPr>
    </w:lvl>
    <w:lvl w:ilvl="6">
      <w:start w:val="1"/>
      <w:numFmt w:val="decimal"/>
      <w:isLgl/>
      <w:lvlText w:val="%1.%2.%3.%4.%5.%6.%7."/>
      <w:lvlJc w:val="left"/>
      <w:pPr>
        <w:ind w:left="2800" w:hanging="1440"/>
      </w:pPr>
      <w:rPr>
        <w:rFonts w:hint="default"/>
      </w:rPr>
    </w:lvl>
    <w:lvl w:ilvl="7">
      <w:start w:val="1"/>
      <w:numFmt w:val="decimal"/>
      <w:isLgl/>
      <w:lvlText w:val="%1.%2.%3.%4.%5.%6.%7.%8."/>
      <w:lvlJc w:val="left"/>
      <w:pPr>
        <w:ind w:left="3072" w:hanging="1440"/>
      </w:pPr>
      <w:rPr>
        <w:rFonts w:hint="default"/>
      </w:rPr>
    </w:lvl>
    <w:lvl w:ilvl="8">
      <w:start w:val="1"/>
      <w:numFmt w:val="decimal"/>
      <w:isLgl/>
      <w:lvlText w:val="%1.%2.%3.%4.%5.%6.%7.%8.%9."/>
      <w:lvlJc w:val="left"/>
      <w:pPr>
        <w:ind w:left="3704" w:hanging="1800"/>
      </w:pPr>
      <w:rPr>
        <w:rFonts w:hint="default"/>
      </w:rPr>
    </w:lvl>
  </w:abstractNum>
  <w:abstractNum w:abstractNumId="41" w15:restartNumberingAfterBreak="0">
    <w:nsid w:val="518806DF"/>
    <w:multiLevelType w:val="hybridMultilevel"/>
    <w:tmpl w:val="7B3041D4"/>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2" w15:restartNumberingAfterBreak="0">
    <w:nsid w:val="54AB64FA"/>
    <w:multiLevelType w:val="hybridMultilevel"/>
    <w:tmpl w:val="3CDE5AB8"/>
    <w:lvl w:ilvl="0" w:tplc="0809000B">
      <w:start w:val="1"/>
      <w:numFmt w:val="bullet"/>
      <w:lvlText w:val=""/>
      <w:lvlJc w:val="left"/>
      <w:pPr>
        <w:ind w:left="448" w:hanging="360"/>
      </w:pPr>
      <w:rPr>
        <w:rFonts w:ascii="Wingdings" w:hAnsi="Wingdings" w:hint="default"/>
        <w:color w:val="35817F"/>
      </w:rPr>
    </w:lvl>
    <w:lvl w:ilvl="1" w:tplc="0809000B">
      <w:start w:val="1"/>
      <w:numFmt w:val="bullet"/>
      <w:lvlText w:val=""/>
      <w:lvlJc w:val="left"/>
      <w:pPr>
        <w:ind w:left="360" w:hanging="360"/>
      </w:pPr>
      <w:rPr>
        <w:rFonts w:ascii="Wingdings" w:hAnsi="Wingdings" w:hint="default"/>
        <w:color w:val="35817F"/>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3" w15:restartNumberingAfterBreak="0">
    <w:nsid w:val="54D25441"/>
    <w:multiLevelType w:val="hybridMultilevel"/>
    <w:tmpl w:val="60088748"/>
    <w:lvl w:ilvl="0" w:tplc="08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4" w15:restartNumberingAfterBreak="0">
    <w:nsid w:val="553B10CD"/>
    <w:multiLevelType w:val="hybridMultilevel"/>
    <w:tmpl w:val="61A2DBCC"/>
    <w:lvl w:ilvl="0" w:tplc="0809000B">
      <w:start w:val="1"/>
      <w:numFmt w:val="bullet"/>
      <w:lvlText w:val=""/>
      <w:lvlJc w:val="left"/>
      <w:pPr>
        <w:ind w:left="164" w:hanging="360"/>
      </w:pPr>
      <w:rPr>
        <w:rFonts w:ascii="Wingdings" w:hAnsi="Wingdings" w:hint="default"/>
      </w:rPr>
    </w:lvl>
    <w:lvl w:ilvl="1" w:tplc="08090003" w:tentative="1">
      <w:start w:val="1"/>
      <w:numFmt w:val="bullet"/>
      <w:lvlText w:val="o"/>
      <w:lvlJc w:val="left"/>
      <w:pPr>
        <w:ind w:left="884" w:hanging="360"/>
      </w:pPr>
      <w:rPr>
        <w:rFonts w:ascii="Courier New" w:hAnsi="Courier New" w:cs="Courier New" w:hint="default"/>
      </w:rPr>
    </w:lvl>
    <w:lvl w:ilvl="2" w:tplc="08090005" w:tentative="1">
      <w:start w:val="1"/>
      <w:numFmt w:val="bullet"/>
      <w:lvlText w:val=""/>
      <w:lvlJc w:val="left"/>
      <w:pPr>
        <w:ind w:left="1604" w:hanging="360"/>
      </w:pPr>
      <w:rPr>
        <w:rFonts w:ascii="Wingdings" w:hAnsi="Wingdings" w:hint="default"/>
      </w:rPr>
    </w:lvl>
    <w:lvl w:ilvl="3" w:tplc="08090001" w:tentative="1">
      <w:start w:val="1"/>
      <w:numFmt w:val="bullet"/>
      <w:lvlText w:val=""/>
      <w:lvlJc w:val="left"/>
      <w:pPr>
        <w:ind w:left="2324" w:hanging="360"/>
      </w:pPr>
      <w:rPr>
        <w:rFonts w:ascii="Symbol" w:hAnsi="Symbol" w:hint="default"/>
      </w:rPr>
    </w:lvl>
    <w:lvl w:ilvl="4" w:tplc="08090003" w:tentative="1">
      <w:start w:val="1"/>
      <w:numFmt w:val="bullet"/>
      <w:lvlText w:val="o"/>
      <w:lvlJc w:val="left"/>
      <w:pPr>
        <w:ind w:left="3044" w:hanging="360"/>
      </w:pPr>
      <w:rPr>
        <w:rFonts w:ascii="Courier New" w:hAnsi="Courier New" w:cs="Courier New" w:hint="default"/>
      </w:rPr>
    </w:lvl>
    <w:lvl w:ilvl="5" w:tplc="08090005" w:tentative="1">
      <w:start w:val="1"/>
      <w:numFmt w:val="bullet"/>
      <w:lvlText w:val=""/>
      <w:lvlJc w:val="left"/>
      <w:pPr>
        <w:ind w:left="3764" w:hanging="360"/>
      </w:pPr>
      <w:rPr>
        <w:rFonts w:ascii="Wingdings" w:hAnsi="Wingdings" w:hint="default"/>
      </w:rPr>
    </w:lvl>
    <w:lvl w:ilvl="6" w:tplc="08090001" w:tentative="1">
      <w:start w:val="1"/>
      <w:numFmt w:val="bullet"/>
      <w:lvlText w:val=""/>
      <w:lvlJc w:val="left"/>
      <w:pPr>
        <w:ind w:left="4484" w:hanging="360"/>
      </w:pPr>
      <w:rPr>
        <w:rFonts w:ascii="Symbol" w:hAnsi="Symbol" w:hint="default"/>
      </w:rPr>
    </w:lvl>
    <w:lvl w:ilvl="7" w:tplc="08090003" w:tentative="1">
      <w:start w:val="1"/>
      <w:numFmt w:val="bullet"/>
      <w:lvlText w:val="o"/>
      <w:lvlJc w:val="left"/>
      <w:pPr>
        <w:ind w:left="5204" w:hanging="360"/>
      </w:pPr>
      <w:rPr>
        <w:rFonts w:ascii="Courier New" w:hAnsi="Courier New" w:cs="Courier New" w:hint="default"/>
      </w:rPr>
    </w:lvl>
    <w:lvl w:ilvl="8" w:tplc="08090005" w:tentative="1">
      <w:start w:val="1"/>
      <w:numFmt w:val="bullet"/>
      <w:lvlText w:val=""/>
      <w:lvlJc w:val="left"/>
      <w:pPr>
        <w:ind w:left="5924" w:hanging="360"/>
      </w:pPr>
      <w:rPr>
        <w:rFonts w:ascii="Wingdings" w:hAnsi="Wingdings" w:hint="default"/>
      </w:rPr>
    </w:lvl>
  </w:abstractNum>
  <w:abstractNum w:abstractNumId="45" w15:restartNumberingAfterBreak="0">
    <w:nsid w:val="55C36765"/>
    <w:multiLevelType w:val="hybridMultilevel"/>
    <w:tmpl w:val="AD4A5CFA"/>
    <w:lvl w:ilvl="0" w:tplc="08090001">
      <w:start w:val="1"/>
      <w:numFmt w:val="bullet"/>
      <w:lvlText w:val=""/>
      <w:lvlJc w:val="left"/>
      <w:pPr>
        <w:ind w:left="448" w:hanging="360"/>
      </w:pPr>
      <w:rPr>
        <w:rFonts w:ascii="Symbol" w:hAnsi="Symbol"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start w:val="1"/>
      <w:numFmt w:val="bullet"/>
      <w:lvlText w:val=""/>
      <w:lvlJc w:val="left"/>
      <w:pPr>
        <w:ind w:left="360"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6" w15:restartNumberingAfterBreak="0">
    <w:nsid w:val="56DB499F"/>
    <w:multiLevelType w:val="hybridMultilevel"/>
    <w:tmpl w:val="2654E948"/>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7" w15:restartNumberingAfterBreak="0">
    <w:nsid w:val="58190E44"/>
    <w:multiLevelType w:val="hybridMultilevel"/>
    <w:tmpl w:val="15108B40"/>
    <w:lvl w:ilvl="0" w:tplc="0809000B">
      <w:start w:val="1"/>
      <w:numFmt w:val="bullet"/>
      <w:lvlText w:val=""/>
      <w:lvlJc w:val="left"/>
      <w:pPr>
        <w:ind w:left="720" w:hanging="360"/>
      </w:pPr>
      <w:rPr>
        <w:rFonts w:ascii="Wingdings" w:hAnsi="Wingdings" w:hint="default"/>
        <w:color w:val="35817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8A85F78"/>
    <w:multiLevelType w:val="hybridMultilevel"/>
    <w:tmpl w:val="A80EA30A"/>
    <w:lvl w:ilvl="0" w:tplc="08090001">
      <w:start w:val="1"/>
      <w:numFmt w:val="bullet"/>
      <w:lvlText w:val=""/>
      <w:lvlJc w:val="left"/>
      <w:pPr>
        <w:ind w:left="360" w:hanging="360"/>
      </w:pPr>
      <w:rPr>
        <w:rFonts w:ascii="Symbol" w:hAnsi="Symbol"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9" w15:restartNumberingAfterBreak="0">
    <w:nsid w:val="5AF648A1"/>
    <w:multiLevelType w:val="hybridMultilevel"/>
    <w:tmpl w:val="C2B679B0"/>
    <w:lvl w:ilvl="0" w:tplc="E6A83E0E">
      <w:start w:val="1"/>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0" w15:restartNumberingAfterBreak="0">
    <w:nsid w:val="5E2A334D"/>
    <w:multiLevelType w:val="hybridMultilevel"/>
    <w:tmpl w:val="7FBE2554"/>
    <w:lvl w:ilvl="0" w:tplc="94A889FA">
      <w:start w:val="3"/>
      <w:numFmt w:val="decimal"/>
      <w:lvlText w:val="%1."/>
      <w:lvlJc w:val="left"/>
      <w:pPr>
        <w:ind w:left="386"/>
      </w:pPr>
      <w:rPr>
        <w:rFonts w:ascii="Calibri" w:eastAsia="Calibri" w:hAnsi="Calibri" w:cs="Calibri"/>
        <w:b/>
        <w:i w:val="0"/>
        <w:strike w:val="0"/>
        <w:dstrike w:val="0"/>
        <w:color w:val="008080"/>
        <w:sz w:val="24"/>
        <w:u w:val="none" w:color="000000"/>
        <w:bdr w:val="none" w:sz="0" w:space="0" w:color="auto"/>
        <w:shd w:val="clear" w:color="auto" w:fill="auto"/>
        <w:vertAlign w:val="baseline"/>
      </w:rPr>
    </w:lvl>
    <w:lvl w:ilvl="1" w:tplc="09D6A29A">
      <w:start w:val="1"/>
      <w:numFmt w:val="bullet"/>
      <w:lvlText w:val="▪"/>
      <w:lvlJc w:val="left"/>
      <w:pPr>
        <w:ind w:left="1105"/>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51" w15:restartNumberingAfterBreak="0">
    <w:nsid w:val="5EE958EF"/>
    <w:multiLevelType w:val="hybridMultilevel"/>
    <w:tmpl w:val="CE924058"/>
    <w:lvl w:ilvl="0" w:tplc="DCF2BE7C">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52" w15:restartNumberingAfterBreak="0">
    <w:nsid w:val="60DF1E16"/>
    <w:multiLevelType w:val="multilevel"/>
    <w:tmpl w:val="92DCAD14"/>
    <w:lvl w:ilvl="0">
      <w:start w:val="1"/>
      <w:numFmt w:val="lowerLetter"/>
      <w:lvlText w:val="%1)"/>
      <w:lvlJc w:val="left"/>
      <w:pPr>
        <w:ind w:left="448" w:hanging="360"/>
      </w:pPr>
      <w:rPr>
        <w:rFonts w:cstheme="minorBidi" w:hint="default"/>
        <w:b w:val="0"/>
        <w:color w:val="auto"/>
      </w:rPr>
    </w:lvl>
    <w:lvl w:ilvl="1" w:tentative="1">
      <w:start w:val="1"/>
      <w:numFmt w:val="lowerLetter"/>
      <w:lvlText w:val="%2."/>
      <w:lvlJc w:val="left"/>
      <w:pPr>
        <w:ind w:left="1168" w:hanging="360"/>
      </w:pPr>
    </w:lvl>
    <w:lvl w:ilvl="2">
      <w:start w:val="1"/>
      <w:numFmt w:val="decimal"/>
      <w:lvlText w:val="%3."/>
      <w:lvlJc w:val="left"/>
      <w:pPr>
        <w:ind w:left="180" w:hanging="180"/>
      </w:pPr>
      <w:rPr>
        <w:rFonts w:ascii="Arial Narrow" w:eastAsiaTheme="minorHAnsi" w:hAnsi="Arial Narrow" w:cstheme="minorBidi"/>
        <w:b/>
        <w:color w:val="008080"/>
      </w:rPr>
    </w:lvl>
    <w:lvl w:ilvl="3" w:tentative="1">
      <w:start w:val="1"/>
      <w:numFmt w:val="decimal"/>
      <w:lvlText w:val="%4."/>
      <w:lvlJc w:val="left"/>
      <w:pPr>
        <w:ind w:left="2608" w:hanging="360"/>
      </w:pPr>
    </w:lvl>
    <w:lvl w:ilvl="4" w:tentative="1">
      <w:start w:val="1"/>
      <w:numFmt w:val="lowerLetter"/>
      <w:lvlText w:val="%5."/>
      <w:lvlJc w:val="left"/>
      <w:pPr>
        <w:ind w:left="3328" w:hanging="360"/>
      </w:pPr>
    </w:lvl>
    <w:lvl w:ilvl="5" w:tentative="1">
      <w:start w:val="1"/>
      <w:numFmt w:val="lowerRoman"/>
      <w:lvlText w:val="%6."/>
      <w:lvlJc w:val="right"/>
      <w:pPr>
        <w:ind w:left="4048" w:hanging="180"/>
      </w:pPr>
    </w:lvl>
    <w:lvl w:ilvl="6" w:tentative="1">
      <w:start w:val="1"/>
      <w:numFmt w:val="decimal"/>
      <w:lvlText w:val="%7."/>
      <w:lvlJc w:val="left"/>
      <w:pPr>
        <w:ind w:left="4768" w:hanging="360"/>
      </w:pPr>
    </w:lvl>
    <w:lvl w:ilvl="7" w:tentative="1">
      <w:start w:val="1"/>
      <w:numFmt w:val="lowerLetter"/>
      <w:lvlText w:val="%8."/>
      <w:lvlJc w:val="left"/>
      <w:pPr>
        <w:ind w:left="5488" w:hanging="360"/>
      </w:pPr>
    </w:lvl>
    <w:lvl w:ilvl="8" w:tentative="1">
      <w:start w:val="1"/>
      <w:numFmt w:val="lowerRoman"/>
      <w:lvlText w:val="%9."/>
      <w:lvlJc w:val="right"/>
      <w:pPr>
        <w:ind w:left="6208" w:hanging="180"/>
      </w:pPr>
    </w:lvl>
  </w:abstractNum>
  <w:abstractNum w:abstractNumId="53" w15:restartNumberingAfterBreak="0">
    <w:nsid w:val="610121B0"/>
    <w:multiLevelType w:val="hybridMultilevel"/>
    <w:tmpl w:val="B7BE8D26"/>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63DD72F2"/>
    <w:multiLevelType w:val="hybridMultilevel"/>
    <w:tmpl w:val="298C262E"/>
    <w:lvl w:ilvl="0" w:tplc="08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5" w15:restartNumberingAfterBreak="0">
    <w:nsid w:val="64AC6E55"/>
    <w:multiLevelType w:val="hybridMultilevel"/>
    <w:tmpl w:val="FB2C5324"/>
    <w:lvl w:ilvl="0" w:tplc="24B6CE36">
      <w:start w:val="1"/>
      <w:numFmt w:val="bullet"/>
      <w:lvlText w:val="-"/>
      <w:lvlJc w:val="left"/>
      <w:pPr>
        <w:ind w:left="38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A74EF1B4">
      <w:start w:val="1"/>
      <w:numFmt w:val="bullet"/>
      <w:lvlText w:val="o"/>
      <w:lvlJc w:val="left"/>
      <w:pPr>
        <w:ind w:left="145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2" w:tplc="09D6A29A">
      <w:start w:val="1"/>
      <w:numFmt w:val="bullet"/>
      <w:lvlText w:val="▪"/>
      <w:lvlJc w:val="left"/>
      <w:pPr>
        <w:ind w:left="217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3" w:tplc="724C39D6">
      <w:start w:val="1"/>
      <w:numFmt w:val="bullet"/>
      <w:lvlText w:val="•"/>
      <w:lvlJc w:val="left"/>
      <w:pPr>
        <w:ind w:left="289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4" w:tplc="58FC58CA">
      <w:start w:val="1"/>
      <w:numFmt w:val="bullet"/>
      <w:lvlText w:val="o"/>
      <w:lvlJc w:val="left"/>
      <w:pPr>
        <w:ind w:left="361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5" w:tplc="C268B8BE">
      <w:start w:val="1"/>
      <w:numFmt w:val="bullet"/>
      <w:lvlText w:val="▪"/>
      <w:lvlJc w:val="left"/>
      <w:pPr>
        <w:ind w:left="433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6" w:tplc="CC1CF5A4">
      <w:start w:val="1"/>
      <w:numFmt w:val="bullet"/>
      <w:lvlText w:val="•"/>
      <w:lvlJc w:val="left"/>
      <w:pPr>
        <w:ind w:left="505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7" w:tplc="22D22BD6">
      <w:start w:val="1"/>
      <w:numFmt w:val="bullet"/>
      <w:lvlText w:val="o"/>
      <w:lvlJc w:val="left"/>
      <w:pPr>
        <w:ind w:left="577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8" w:tplc="0E121C88">
      <w:start w:val="1"/>
      <w:numFmt w:val="bullet"/>
      <w:lvlText w:val="▪"/>
      <w:lvlJc w:val="left"/>
      <w:pPr>
        <w:ind w:left="649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abstractNum>
  <w:abstractNum w:abstractNumId="56" w15:restartNumberingAfterBreak="0">
    <w:nsid w:val="66A9380E"/>
    <w:multiLevelType w:val="hybridMultilevel"/>
    <w:tmpl w:val="83048EAE"/>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7" w15:restartNumberingAfterBreak="0">
    <w:nsid w:val="6A4471A0"/>
    <w:multiLevelType w:val="hybridMultilevel"/>
    <w:tmpl w:val="868ABE5A"/>
    <w:lvl w:ilvl="0" w:tplc="C502636A">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8" w15:restartNumberingAfterBreak="0">
    <w:nsid w:val="6CC632AD"/>
    <w:multiLevelType w:val="hybridMultilevel"/>
    <w:tmpl w:val="072432B6"/>
    <w:lvl w:ilvl="0" w:tplc="E49CD166">
      <w:start w:val="1"/>
      <w:numFmt w:val="bullet"/>
      <w:lvlText w:val=""/>
      <w:lvlJc w:val="left"/>
      <w:pPr>
        <w:ind w:left="360" w:hanging="360"/>
      </w:pPr>
      <w:rPr>
        <w:rFonts w:ascii="Wingdings" w:hAnsi="Wingdings" w:hint="default"/>
        <w:strike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F03261F"/>
    <w:multiLevelType w:val="hybridMultilevel"/>
    <w:tmpl w:val="50D684E6"/>
    <w:lvl w:ilvl="0" w:tplc="0809000F">
      <w:start w:val="1"/>
      <w:numFmt w:val="decimal"/>
      <w:lvlText w:val="%1."/>
      <w:lvlJc w:val="left"/>
      <w:pPr>
        <w:ind w:left="448" w:hanging="360"/>
      </w:pPr>
    </w:lvl>
    <w:lvl w:ilvl="1" w:tplc="08090019" w:tentative="1">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60" w15:restartNumberingAfterBreak="0">
    <w:nsid w:val="702F7D64"/>
    <w:multiLevelType w:val="hybridMultilevel"/>
    <w:tmpl w:val="546C4B3C"/>
    <w:lvl w:ilvl="0" w:tplc="08090019">
      <w:start w:val="1"/>
      <w:numFmt w:val="lowerLetter"/>
      <w:lvlText w:val="%1."/>
      <w:lvlJc w:val="left"/>
      <w:pPr>
        <w:ind w:left="786" w:hanging="360"/>
      </w:p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61" w15:restartNumberingAfterBreak="0">
    <w:nsid w:val="71D679ED"/>
    <w:multiLevelType w:val="hybridMultilevel"/>
    <w:tmpl w:val="6A82781C"/>
    <w:lvl w:ilvl="0" w:tplc="0809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2" w15:restartNumberingAfterBreak="0">
    <w:nsid w:val="74E377FD"/>
    <w:multiLevelType w:val="hybridMultilevel"/>
    <w:tmpl w:val="60A89ED2"/>
    <w:lvl w:ilvl="0" w:tplc="C502636A">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63" w15:restartNumberingAfterBreak="0">
    <w:nsid w:val="76BE2C5D"/>
    <w:multiLevelType w:val="hybridMultilevel"/>
    <w:tmpl w:val="7074A02E"/>
    <w:lvl w:ilvl="0" w:tplc="94A889FA">
      <w:start w:val="3"/>
      <w:numFmt w:val="decimal"/>
      <w:lvlText w:val="%1."/>
      <w:lvlJc w:val="left"/>
      <w:pPr>
        <w:ind w:left="386"/>
      </w:pPr>
      <w:rPr>
        <w:rFonts w:ascii="Calibri" w:eastAsia="Calibri" w:hAnsi="Calibri" w:cs="Calibri"/>
        <w:b/>
        <w:i w:val="0"/>
        <w:strike w:val="0"/>
        <w:dstrike w:val="0"/>
        <w:color w:val="008080"/>
        <w:sz w:val="24"/>
        <w:u w:val="none" w:color="000000"/>
        <w:bdr w:val="none" w:sz="0" w:space="0" w:color="auto"/>
        <w:shd w:val="clear" w:color="auto" w:fill="auto"/>
        <w:vertAlign w:val="baseline"/>
      </w:rPr>
    </w:lvl>
    <w:lvl w:ilvl="1" w:tplc="3DBE077E">
      <w:start w:val="1"/>
      <w:numFmt w:val="bullet"/>
      <w:lvlText w:val=""/>
      <w:lvlJc w:val="left"/>
      <w:pPr>
        <w:ind w:left="1105"/>
      </w:pPr>
      <w:rPr>
        <w:rFonts w:ascii="Symbol" w:hAnsi="Symbol" w:hint="default"/>
        <w:b w:val="0"/>
        <w:i w:val="0"/>
        <w:strike w:val="0"/>
        <w:dstrike w:val="0"/>
        <w:color w:val="auto"/>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64" w15:restartNumberingAfterBreak="0">
    <w:nsid w:val="78257B7F"/>
    <w:multiLevelType w:val="multilevel"/>
    <w:tmpl w:val="161A608E"/>
    <w:lvl w:ilvl="0">
      <w:start w:val="8"/>
      <w:numFmt w:val="decimal"/>
      <w:lvlText w:val="%1."/>
      <w:lvlJc w:val="left"/>
      <w:pPr>
        <w:ind w:left="360" w:hanging="360"/>
      </w:pPr>
      <w:rPr>
        <w:rFonts w:hint="default"/>
        <w:b/>
        <w:color w:val="008080"/>
      </w:rPr>
    </w:lvl>
    <w:lvl w:ilvl="1">
      <w:start w:val="1"/>
      <w:numFmt w:val="decimal"/>
      <w:lvlText w:val="%1.%2."/>
      <w:lvlJc w:val="left"/>
      <w:pPr>
        <w:ind w:left="360" w:hanging="360"/>
      </w:pPr>
      <w:rPr>
        <w:rFonts w:hint="default"/>
      </w:rPr>
    </w:lvl>
    <w:lvl w:ilvl="2">
      <w:start w:val="1"/>
      <w:numFmt w:val="decimal"/>
      <w:lvlText w:val="%1.%2.%3."/>
      <w:lvlJc w:val="left"/>
      <w:pPr>
        <w:ind w:left="2326" w:hanging="720"/>
      </w:pPr>
      <w:rPr>
        <w:rFonts w:hint="default"/>
      </w:rPr>
    </w:lvl>
    <w:lvl w:ilvl="3">
      <w:start w:val="1"/>
      <w:numFmt w:val="decimal"/>
      <w:lvlText w:val="%1.%2.%3.%4."/>
      <w:lvlJc w:val="left"/>
      <w:pPr>
        <w:ind w:left="3129" w:hanging="720"/>
      </w:pPr>
      <w:rPr>
        <w:rFonts w:hint="default"/>
      </w:rPr>
    </w:lvl>
    <w:lvl w:ilvl="4">
      <w:start w:val="1"/>
      <w:numFmt w:val="decimal"/>
      <w:lvlText w:val="%1.%2.%3.%4.%5."/>
      <w:lvlJc w:val="left"/>
      <w:pPr>
        <w:ind w:left="4292" w:hanging="1080"/>
      </w:pPr>
      <w:rPr>
        <w:rFonts w:hint="default"/>
      </w:rPr>
    </w:lvl>
    <w:lvl w:ilvl="5">
      <w:start w:val="1"/>
      <w:numFmt w:val="decimal"/>
      <w:lvlText w:val="%1.%2.%3.%4.%5.%6."/>
      <w:lvlJc w:val="left"/>
      <w:pPr>
        <w:ind w:left="5095" w:hanging="1080"/>
      </w:pPr>
      <w:rPr>
        <w:rFonts w:hint="default"/>
      </w:rPr>
    </w:lvl>
    <w:lvl w:ilvl="6">
      <w:start w:val="1"/>
      <w:numFmt w:val="decimal"/>
      <w:lvlText w:val="%1.%2.%3.%4.%5.%6.%7."/>
      <w:lvlJc w:val="left"/>
      <w:pPr>
        <w:ind w:left="6258" w:hanging="1440"/>
      </w:pPr>
      <w:rPr>
        <w:rFonts w:hint="default"/>
      </w:rPr>
    </w:lvl>
    <w:lvl w:ilvl="7">
      <w:start w:val="1"/>
      <w:numFmt w:val="decimal"/>
      <w:lvlText w:val="%1.%2.%3.%4.%5.%6.%7.%8."/>
      <w:lvlJc w:val="left"/>
      <w:pPr>
        <w:ind w:left="7061" w:hanging="1440"/>
      </w:pPr>
      <w:rPr>
        <w:rFonts w:hint="default"/>
      </w:rPr>
    </w:lvl>
    <w:lvl w:ilvl="8">
      <w:start w:val="1"/>
      <w:numFmt w:val="decimal"/>
      <w:lvlText w:val="%1.%2.%3.%4.%5.%6.%7.%8.%9."/>
      <w:lvlJc w:val="left"/>
      <w:pPr>
        <w:ind w:left="8224" w:hanging="1800"/>
      </w:pPr>
      <w:rPr>
        <w:rFonts w:hint="default"/>
      </w:rPr>
    </w:lvl>
  </w:abstractNum>
  <w:abstractNum w:abstractNumId="65" w15:restartNumberingAfterBreak="0">
    <w:nsid w:val="79C60617"/>
    <w:multiLevelType w:val="hybridMultilevel"/>
    <w:tmpl w:val="896C593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9EA5390"/>
    <w:multiLevelType w:val="hybridMultilevel"/>
    <w:tmpl w:val="E200C4CC"/>
    <w:lvl w:ilvl="0" w:tplc="04180017">
      <w:start w:val="1"/>
      <w:numFmt w:val="lowerLetter"/>
      <w:lvlText w:val="%1)"/>
      <w:lvlJc w:val="left"/>
      <w:pPr>
        <w:ind w:left="502"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7" w15:restartNumberingAfterBreak="0">
    <w:nsid w:val="7C2C6798"/>
    <w:multiLevelType w:val="hybridMultilevel"/>
    <w:tmpl w:val="FE464614"/>
    <w:lvl w:ilvl="0" w:tplc="08090001">
      <w:start w:val="1"/>
      <w:numFmt w:val="bullet"/>
      <w:lvlText w:val=""/>
      <w:lvlJc w:val="left"/>
      <w:pPr>
        <w:ind w:left="502" w:hanging="360"/>
      </w:pPr>
      <w:rPr>
        <w:rFonts w:ascii="Symbol" w:hAnsi="Symbol" w:hint="default"/>
      </w:rPr>
    </w:lvl>
    <w:lvl w:ilvl="1" w:tplc="04180003" w:tentative="1">
      <w:start w:val="1"/>
      <w:numFmt w:val="bullet"/>
      <w:lvlText w:val="o"/>
      <w:lvlJc w:val="left"/>
      <w:pPr>
        <w:ind w:left="1222" w:hanging="360"/>
      </w:pPr>
      <w:rPr>
        <w:rFonts w:ascii="Courier New" w:hAnsi="Courier New" w:cs="Courier New" w:hint="default"/>
      </w:rPr>
    </w:lvl>
    <w:lvl w:ilvl="2" w:tplc="04180005" w:tentative="1">
      <w:start w:val="1"/>
      <w:numFmt w:val="bullet"/>
      <w:lvlText w:val=""/>
      <w:lvlJc w:val="left"/>
      <w:pPr>
        <w:ind w:left="1942" w:hanging="360"/>
      </w:pPr>
      <w:rPr>
        <w:rFonts w:ascii="Wingdings" w:hAnsi="Wingdings" w:hint="default"/>
      </w:rPr>
    </w:lvl>
    <w:lvl w:ilvl="3" w:tplc="04180001" w:tentative="1">
      <w:start w:val="1"/>
      <w:numFmt w:val="bullet"/>
      <w:lvlText w:val=""/>
      <w:lvlJc w:val="left"/>
      <w:pPr>
        <w:ind w:left="2662" w:hanging="360"/>
      </w:pPr>
      <w:rPr>
        <w:rFonts w:ascii="Symbol" w:hAnsi="Symbol" w:hint="default"/>
      </w:rPr>
    </w:lvl>
    <w:lvl w:ilvl="4" w:tplc="04180003" w:tentative="1">
      <w:start w:val="1"/>
      <w:numFmt w:val="bullet"/>
      <w:lvlText w:val="o"/>
      <w:lvlJc w:val="left"/>
      <w:pPr>
        <w:ind w:left="3382" w:hanging="360"/>
      </w:pPr>
      <w:rPr>
        <w:rFonts w:ascii="Courier New" w:hAnsi="Courier New" w:cs="Courier New" w:hint="default"/>
      </w:rPr>
    </w:lvl>
    <w:lvl w:ilvl="5" w:tplc="04180005" w:tentative="1">
      <w:start w:val="1"/>
      <w:numFmt w:val="bullet"/>
      <w:lvlText w:val=""/>
      <w:lvlJc w:val="left"/>
      <w:pPr>
        <w:ind w:left="4102" w:hanging="360"/>
      </w:pPr>
      <w:rPr>
        <w:rFonts w:ascii="Wingdings" w:hAnsi="Wingdings" w:hint="default"/>
      </w:rPr>
    </w:lvl>
    <w:lvl w:ilvl="6" w:tplc="04180001" w:tentative="1">
      <w:start w:val="1"/>
      <w:numFmt w:val="bullet"/>
      <w:lvlText w:val=""/>
      <w:lvlJc w:val="left"/>
      <w:pPr>
        <w:ind w:left="4822" w:hanging="360"/>
      </w:pPr>
      <w:rPr>
        <w:rFonts w:ascii="Symbol" w:hAnsi="Symbol" w:hint="default"/>
      </w:rPr>
    </w:lvl>
    <w:lvl w:ilvl="7" w:tplc="04180003" w:tentative="1">
      <w:start w:val="1"/>
      <w:numFmt w:val="bullet"/>
      <w:lvlText w:val="o"/>
      <w:lvlJc w:val="left"/>
      <w:pPr>
        <w:ind w:left="5542" w:hanging="360"/>
      </w:pPr>
      <w:rPr>
        <w:rFonts w:ascii="Courier New" w:hAnsi="Courier New" w:cs="Courier New" w:hint="default"/>
      </w:rPr>
    </w:lvl>
    <w:lvl w:ilvl="8" w:tplc="04180005" w:tentative="1">
      <w:start w:val="1"/>
      <w:numFmt w:val="bullet"/>
      <w:lvlText w:val=""/>
      <w:lvlJc w:val="left"/>
      <w:pPr>
        <w:ind w:left="6262" w:hanging="360"/>
      </w:pPr>
      <w:rPr>
        <w:rFonts w:ascii="Wingdings" w:hAnsi="Wingdings" w:hint="default"/>
      </w:rPr>
    </w:lvl>
  </w:abstractNum>
  <w:abstractNum w:abstractNumId="68" w15:restartNumberingAfterBreak="0">
    <w:nsid w:val="7D5216CB"/>
    <w:multiLevelType w:val="hybridMultilevel"/>
    <w:tmpl w:val="26C004D2"/>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7DC425C1"/>
    <w:multiLevelType w:val="hybridMultilevel"/>
    <w:tmpl w:val="26B40A9C"/>
    <w:lvl w:ilvl="0" w:tplc="08090005">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0" w15:restartNumberingAfterBreak="0">
    <w:nsid w:val="7F0F2979"/>
    <w:multiLevelType w:val="hybridMultilevel"/>
    <w:tmpl w:val="BD4EC87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1" w15:restartNumberingAfterBreak="0">
    <w:nsid w:val="7F791BB7"/>
    <w:multiLevelType w:val="hybridMultilevel"/>
    <w:tmpl w:val="7818C208"/>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num w:numId="1">
    <w:abstractNumId w:val="17"/>
  </w:num>
  <w:num w:numId="2">
    <w:abstractNumId w:val="6"/>
  </w:num>
  <w:num w:numId="3">
    <w:abstractNumId w:val="51"/>
  </w:num>
  <w:num w:numId="4">
    <w:abstractNumId w:val="71"/>
  </w:num>
  <w:num w:numId="5">
    <w:abstractNumId w:val="11"/>
  </w:num>
  <w:num w:numId="6">
    <w:abstractNumId w:val="15"/>
  </w:num>
  <w:num w:numId="7">
    <w:abstractNumId w:val="0"/>
  </w:num>
  <w:num w:numId="8">
    <w:abstractNumId w:val="37"/>
  </w:num>
  <w:num w:numId="9">
    <w:abstractNumId w:val="44"/>
  </w:num>
  <w:num w:numId="10">
    <w:abstractNumId w:val="21"/>
  </w:num>
  <w:num w:numId="11">
    <w:abstractNumId w:val="5"/>
  </w:num>
  <w:num w:numId="12">
    <w:abstractNumId w:val="20"/>
  </w:num>
  <w:num w:numId="13">
    <w:abstractNumId w:val="40"/>
  </w:num>
  <w:num w:numId="14">
    <w:abstractNumId w:val="24"/>
  </w:num>
  <w:num w:numId="15">
    <w:abstractNumId w:val="33"/>
  </w:num>
  <w:num w:numId="16">
    <w:abstractNumId w:val="27"/>
  </w:num>
  <w:num w:numId="17">
    <w:abstractNumId w:val="18"/>
  </w:num>
  <w:num w:numId="18">
    <w:abstractNumId w:val="9"/>
  </w:num>
  <w:num w:numId="19">
    <w:abstractNumId w:val="47"/>
  </w:num>
  <w:num w:numId="20">
    <w:abstractNumId w:val="52"/>
  </w:num>
  <w:num w:numId="21">
    <w:abstractNumId w:val="56"/>
  </w:num>
  <w:num w:numId="22">
    <w:abstractNumId w:val="55"/>
  </w:num>
  <w:num w:numId="23">
    <w:abstractNumId w:val="46"/>
  </w:num>
  <w:num w:numId="24">
    <w:abstractNumId w:val="42"/>
  </w:num>
  <w:num w:numId="25">
    <w:abstractNumId w:val="39"/>
  </w:num>
  <w:num w:numId="26">
    <w:abstractNumId w:val="2"/>
  </w:num>
  <w:num w:numId="27">
    <w:abstractNumId w:val="63"/>
  </w:num>
  <w:num w:numId="28">
    <w:abstractNumId w:val="32"/>
  </w:num>
  <w:num w:numId="29">
    <w:abstractNumId w:val="64"/>
  </w:num>
  <w:num w:numId="30">
    <w:abstractNumId w:val="53"/>
  </w:num>
  <w:num w:numId="31">
    <w:abstractNumId w:val="19"/>
  </w:num>
  <w:num w:numId="32">
    <w:abstractNumId w:val="7"/>
  </w:num>
  <w:num w:numId="33">
    <w:abstractNumId w:val="50"/>
  </w:num>
  <w:num w:numId="34">
    <w:abstractNumId w:val="31"/>
  </w:num>
  <w:num w:numId="35">
    <w:abstractNumId w:val="22"/>
  </w:num>
  <w:num w:numId="36">
    <w:abstractNumId w:val="58"/>
  </w:num>
  <w:num w:numId="37">
    <w:abstractNumId w:val="26"/>
  </w:num>
  <w:num w:numId="38">
    <w:abstractNumId w:val="62"/>
  </w:num>
  <w:num w:numId="39">
    <w:abstractNumId w:val="8"/>
  </w:num>
  <w:num w:numId="40">
    <w:abstractNumId w:val="36"/>
  </w:num>
  <w:num w:numId="41">
    <w:abstractNumId w:val="1"/>
  </w:num>
  <w:num w:numId="42">
    <w:abstractNumId w:val="10"/>
  </w:num>
  <w:num w:numId="43">
    <w:abstractNumId w:val="38"/>
  </w:num>
  <w:num w:numId="44">
    <w:abstractNumId w:val="57"/>
  </w:num>
  <w:num w:numId="45">
    <w:abstractNumId w:val="29"/>
  </w:num>
  <w:num w:numId="46">
    <w:abstractNumId w:val="68"/>
  </w:num>
  <w:num w:numId="47">
    <w:abstractNumId w:val="45"/>
  </w:num>
  <w:num w:numId="48">
    <w:abstractNumId w:val="12"/>
  </w:num>
  <w:num w:numId="49">
    <w:abstractNumId w:val="16"/>
  </w:num>
  <w:num w:numId="50">
    <w:abstractNumId w:val="41"/>
  </w:num>
  <w:num w:numId="51">
    <w:abstractNumId w:val="48"/>
  </w:num>
  <w:num w:numId="52">
    <w:abstractNumId w:val="69"/>
  </w:num>
  <w:num w:numId="53">
    <w:abstractNumId w:val="28"/>
  </w:num>
  <w:num w:numId="54">
    <w:abstractNumId w:val="25"/>
  </w:num>
  <w:num w:numId="55">
    <w:abstractNumId w:val="65"/>
  </w:num>
  <w:num w:numId="56">
    <w:abstractNumId w:val="34"/>
  </w:num>
  <w:num w:numId="57">
    <w:abstractNumId w:val="60"/>
  </w:num>
  <w:num w:numId="58">
    <w:abstractNumId w:val="54"/>
  </w:num>
  <w:num w:numId="59">
    <w:abstractNumId w:val="43"/>
  </w:num>
  <w:num w:numId="60">
    <w:abstractNumId w:val="3"/>
  </w:num>
  <w:num w:numId="61">
    <w:abstractNumId w:val="23"/>
  </w:num>
  <w:num w:numId="62">
    <w:abstractNumId w:val="35"/>
  </w:num>
  <w:num w:numId="63">
    <w:abstractNumId w:val="67"/>
  </w:num>
  <w:num w:numId="64">
    <w:abstractNumId w:val="70"/>
  </w:num>
  <w:num w:numId="65">
    <w:abstractNumId w:val="49"/>
  </w:num>
  <w:num w:numId="66">
    <w:abstractNumId w:val="59"/>
  </w:num>
  <w:num w:numId="67">
    <w:abstractNumId w:val="4"/>
  </w:num>
  <w:num w:numId="68">
    <w:abstractNumId w:val="61"/>
  </w:num>
  <w:num w:numId="69">
    <w:abstractNumId w:val="14"/>
  </w:num>
  <w:num w:numId="70">
    <w:abstractNumId w:val="66"/>
  </w:num>
  <w:num w:numId="71">
    <w:abstractNumId w:val="13"/>
  </w:num>
  <w:num w:numId="72">
    <w:abstractNumId w:val="30"/>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hideSpellingErrors/>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4F2"/>
    <w:rsid w:val="000068DE"/>
    <w:rsid w:val="00015613"/>
    <w:rsid w:val="00020933"/>
    <w:rsid w:val="00020CAF"/>
    <w:rsid w:val="0002661A"/>
    <w:rsid w:val="0003130C"/>
    <w:rsid w:val="00035C08"/>
    <w:rsid w:val="00041007"/>
    <w:rsid w:val="00042449"/>
    <w:rsid w:val="0004301F"/>
    <w:rsid w:val="0005345D"/>
    <w:rsid w:val="0005602B"/>
    <w:rsid w:val="00056FDD"/>
    <w:rsid w:val="000646FF"/>
    <w:rsid w:val="00067B8B"/>
    <w:rsid w:val="0007183F"/>
    <w:rsid w:val="00071919"/>
    <w:rsid w:val="00074517"/>
    <w:rsid w:val="00080125"/>
    <w:rsid w:val="000853FA"/>
    <w:rsid w:val="00086950"/>
    <w:rsid w:val="000935D4"/>
    <w:rsid w:val="0009495E"/>
    <w:rsid w:val="000A6407"/>
    <w:rsid w:val="000B4A69"/>
    <w:rsid w:val="000B5232"/>
    <w:rsid w:val="000B5419"/>
    <w:rsid w:val="000B57BB"/>
    <w:rsid w:val="000B711F"/>
    <w:rsid w:val="000C3474"/>
    <w:rsid w:val="000D03FB"/>
    <w:rsid w:val="000D1402"/>
    <w:rsid w:val="000D141E"/>
    <w:rsid w:val="000D516F"/>
    <w:rsid w:val="000E0478"/>
    <w:rsid w:val="000E108A"/>
    <w:rsid w:val="000E4DAA"/>
    <w:rsid w:val="000E5552"/>
    <w:rsid w:val="000E73E5"/>
    <w:rsid w:val="000F7A25"/>
    <w:rsid w:val="001025B3"/>
    <w:rsid w:val="00106F47"/>
    <w:rsid w:val="00111805"/>
    <w:rsid w:val="001132A2"/>
    <w:rsid w:val="00126B99"/>
    <w:rsid w:val="0012797D"/>
    <w:rsid w:val="00133169"/>
    <w:rsid w:val="00133547"/>
    <w:rsid w:val="00134BCF"/>
    <w:rsid w:val="00136434"/>
    <w:rsid w:val="001421E6"/>
    <w:rsid w:val="00142C2A"/>
    <w:rsid w:val="0014748D"/>
    <w:rsid w:val="00150DD8"/>
    <w:rsid w:val="0015115E"/>
    <w:rsid w:val="00155DA4"/>
    <w:rsid w:val="00156C0B"/>
    <w:rsid w:val="00157822"/>
    <w:rsid w:val="00165331"/>
    <w:rsid w:val="001654F7"/>
    <w:rsid w:val="00165B23"/>
    <w:rsid w:val="00174041"/>
    <w:rsid w:val="00176810"/>
    <w:rsid w:val="001775FA"/>
    <w:rsid w:val="00195EF1"/>
    <w:rsid w:val="00197849"/>
    <w:rsid w:val="001A043B"/>
    <w:rsid w:val="001A370E"/>
    <w:rsid w:val="001A51B9"/>
    <w:rsid w:val="001A6602"/>
    <w:rsid w:val="001A6649"/>
    <w:rsid w:val="001B183E"/>
    <w:rsid w:val="001B6769"/>
    <w:rsid w:val="001B7314"/>
    <w:rsid w:val="001B7E78"/>
    <w:rsid w:val="001C0A99"/>
    <w:rsid w:val="001C18E6"/>
    <w:rsid w:val="001C1D60"/>
    <w:rsid w:val="001C4200"/>
    <w:rsid w:val="001C48CB"/>
    <w:rsid w:val="001D036A"/>
    <w:rsid w:val="001D039F"/>
    <w:rsid w:val="001D2A0E"/>
    <w:rsid w:val="001D704F"/>
    <w:rsid w:val="001E0383"/>
    <w:rsid w:val="001E3BA3"/>
    <w:rsid w:val="001F1674"/>
    <w:rsid w:val="001F238F"/>
    <w:rsid w:val="001F4CF2"/>
    <w:rsid w:val="001F5112"/>
    <w:rsid w:val="0020041B"/>
    <w:rsid w:val="00200C64"/>
    <w:rsid w:val="00216BD5"/>
    <w:rsid w:val="00222A99"/>
    <w:rsid w:val="0022602A"/>
    <w:rsid w:val="00226C3C"/>
    <w:rsid w:val="002334DC"/>
    <w:rsid w:val="00234291"/>
    <w:rsid w:val="0023743D"/>
    <w:rsid w:val="00237898"/>
    <w:rsid w:val="002413E7"/>
    <w:rsid w:val="002554AF"/>
    <w:rsid w:val="002601A3"/>
    <w:rsid w:val="00260947"/>
    <w:rsid w:val="0026535D"/>
    <w:rsid w:val="00267521"/>
    <w:rsid w:val="00272495"/>
    <w:rsid w:val="002730F5"/>
    <w:rsid w:val="00274264"/>
    <w:rsid w:val="00281C5A"/>
    <w:rsid w:val="002870FC"/>
    <w:rsid w:val="00290D08"/>
    <w:rsid w:val="0029594A"/>
    <w:rsid w:val="002A1564"/>
    <w:rsid w:val="002A520D"/>
    <w:rsid w:val="002A7A64"/>
    <w:rsid w:val="002C22D3"/>
    <w:rsid w:val="002C3809"/>
    <w:rsid w:val="002C5BF5"/>
    <w:rsid w:val="002C7B1A"/>
    <w:rsid w:val="002D5ED1"/>
    <w:rsid w:val="002E2E12"/>
    <w:rsid w:val="002E4940"/>
    <w:rsid w:val="002E61B5"/>
    <w:rsid w:val="002E7231"/>
    <w:rsid w:val="002F4D75"/>
    <w:rsid w:val="002F68F1"/>
    <w:rsid w:val="00301118"/>
    <w:rsid w:val="00303008"/>
    <w:rsid w:val="003031D1"/>
    <w:rsid w:val="0030423D"/>
    <w:rsid w:val="00310E2E"/>
    <w:rsid w:val="00313765"/>
    <w:rsid w:val="00317E68"/>
    <w:rsid w:val="00322925"/>
    <w:rsid w:val="00324F14"/>
    <w:rsid w:val="00325FCA"/>
    <w:rsid w:val="00327E54"/>
    <w:rsid w:val="00334CB8"/>
    <w:rsid w:val="00336560"/>
    <w:rsid w:val="003369E8"/>
    <w:rsid w:val="00341723"/>
    <w:rsid w:val="003462CE"/>
    <w:rsid w:val="0034674D"/>
    <w:rsid w:val="00347764"/>
    <w:rsid w:val="00356583"/>
    <w:rsid w:val="0036140D"/>
    <w:rsid w:val="00363D83"/>
    <w:rsid w:val="003642E6"/>
    <w:rsid w:val="00365748"/>
    <w:rsid w:val="00365990"/>
    <w:rsid w:val="00365EBB"/>
    <w:rsid w:val="00374589"/>
    <w:rsid w:val="00375599"/>
    <w:rsid w:val="00376586"/>
    <w:rsid w:val="003766E0"/>
    <w:rsid w:val="00380FE8"/>
    <w:rsid w:val="00381984"/>
    <w:rsid w:val="003833A4"/>
    <w:rsid w:val="003846D2"/>
    <w:rsid w:val="00386AB6"/>
    <w:rsid w:val="003877AD"/>
    <w:rsid w:val="00390B29"/>
    <w:rsid w:val="00390B37"/>
    <w:rsid w:val="003A2821"/>
    <w:rsid w:val="003A516B"/>
    <w:rsid w:val="003A78CC"/>
    <w:rsid w:val="003A7D81"/>
    <w:rsid w:val="003B67A6"/>
    <w:rsid w:val="003C1C77"/>
    <w:rsid w:val="003C3536"/>
    <w:rsid w:val="003D18D5"/>
    <w:rsid w:val="003D197A"/>
    <w:rsid w:val="003D7FE0"/>
    <w:rsid w:val="003E45D3"/>
    <w:rsid w:val="003E5A01"/>
    <w:rsid w:val="003F1A6C"/>
    <w:rsid w:val="003F4C42"/>
    <w:rsid w:val="00400A7F"/>
    <w:rsid w:val="0040150F"/>
    <w:rsid w:val="00403429"/>
    <w:rsid w:val="00404F66"/>
    <w:rsid w:val="00407285"/>
    <w:rsid w:val="00410F6D"/>
    <w:rsid w:val="00412122"/>
    <w:rsid w:val="004121D2"/>
    <w:rsid w:val="00412C5A"/>
    <w:rsid w:val="00413A34"/>
    <w:rsid w:val="0041645B"/>
    <w:rsid w:val="004202EC"/>
    <w:rsid w:val="004219DF"/>
    <w:rsid w:val="00422A1E"/>
    <w:rsid w:val="0042479B"/>
    <w:rsid w:val="00432272"/>
    <w:rsid w:val="00440DAB"/>
    <w:rsid w:val="004417DB"/>
    <w:rsid w:val="00444660"/>
    <w:rsid w:val="00445B6F"/>
    <w:rsid w:val="00446370"/>
    <w:rsid w:val="004552CA"/>
    <w:rsid w:val="0045771F"/>
    <w:rsid w:val="00464641"/>
    <w:rsid w:val="004659EC"/>
    <w:rsid w:val="00466AB2"/>
    <w:rsid w:val="00467357"/>
    <w:rsid w:val="004703BC"/>
    <w:rsid w:val="00473679"/>
    <w:rsid w:val="004752C8"/>
    <w:rsid w:val="00481B34"/>
    <w:rsid w:val="00484D2C"/>
    <w:rsid w:val="00487507"/>
    <w:rsid w:val="00496EAB"/>
    <w:rsid w:val="004974EE"/>
    <w:rsid w:val="004A5FEF"/>
    <w:rsid w:val="004A703E"/>
    <w:rsid w:val="004B0B67"/>
    <w:rsid w:val="004B22B4"/>
    <w:rsid w:val="004B5FD1"/>
    <w:rsid w:val="004C1FF5"/>
    <w:rsid w:val="004C67A8"/>
    <w:rsid w:val="004D0820"/>
    <w:rsid w:val="004D0966"/>
    <w:rsid w:val="004D62F2"/>
    <w:rsid w:val="004D717E"/>
    <w:rsid w:val="004E0190"/>
    <w:rsid w:val="004E0CFD"/>
    <w:rsid w:val="004E1CA5"/>
    <w:rsid w:val="004E7CDA"/>
    <w:rsid w:val="004F2090"/>
    <w:rsid w:val="004F6800"/>
    <w:rsid w:val="004F6AB8"/>
    <w:rsid w:val="0050584B"/>
    <w:rsid w:val="00506DC8"/>
    <w:rsid w:val="0052700A"/>
    <w:rsid w:val="0053133F"/>
    <w:rsid w:val="0053141B"/>
    <w:rsid w:val="00534B05"/>
    <w:rsid w:val="005366B1"/>
    <w:rsid w:val="005519B4"/>
    <w:rsid w:val="005540B7"/>
    <w:rsid w:val="00555B9E"/>
    <w:rsid w:val="00563D3B"/>
    <w:rsid w:val="00564FD6"/>
    <w:rsid w:val="00566051"/>
    <w:rsid w:val="00571761"/>
    <w:rsid w:val="005728FF"/>
    <w:rsid w:val="00573142"/>
    <w:rsid w:val="00585CF6"/>
    <w:rsid w:val="0058607D"/>
    <w:rsid w:val="0059149E"/>
    <w:rsid w:val="005932C2"/>
    <w:rsid w:val="0059374A"/>
    <w:rsid w:val="00593E3F"/>
    <w:rsid w:val="00595C8C"/>
    <w:rsid w:val="005A05C2"/>
    <w:rsid w:val="005A347E"/>
    <w:rsid w:val="005A58AD"/>
    <w:rsid w:val="005B15E1"/>
    <w:rsid w:val="005B660B"/>
    <w:rsid w:val="005B67BB"/>
    <w:rsid w:val="005B71D1"/>
    <w:rsid w:val="005C0A6A"/>
    <w:rsid w:val="005C0ED3"/>
    <w:rsid w:val="005C4BFB"/>
    <w:rsid w:val="005D0D76"/>
    <w:rsid w:val="005F4D7E"/>
    <w:rsid w:val="005F7950"/>
    <w:rsid w:val="00600A26"/>
    <w:rsid w:val="006045A1"/>
    <w:rsid w:val="00604AF7"/>
    <w:rsid w:val="00612AFC"/>
    <w:rsid w:val="00621CA4"/>
    <w:rsid w:val="00626AB4"/>
    <w:rsid w:val="006277E1"/>
    <w:rsid w:val="006378C7"/>
    <w:rsid w:val="00640157"/>
    <w:rsid w:val="006512C9"/>
    <w:rsid w:val="0066116F"/>
    <w:rsid w:val="0066225D"/>
    <w:rsid w:val="00662945"/>
    <w:rsid w:val="00664BD3"/>
    <w:rsid w:val="00666A49"/>
    <w:rsid w:val="00667A0E"/>
    <w:rsid w:val="00676BCC"/>
    <w:rsid w:val="00681303"/>
    <w:rsid w:val="0068195F"/>
    <w:rsid w:val="00682922"/>
    <w:rsid w:val="00691C36"/>
    <w:rsid w:val="00694CCE"/>
    <w:rsid w:val="006A409D"/>
    <w:rsid w:val="006A4180"/>
    <w:rsid w:val="006A4A69"/>
    <w:rsid w:val="006D1687"/>
    <w:rsid w:val="006D2654"/>
    <w:rsid w:val="006D2C0D"/>
    <w:rsid w:val="006E25D4"/>
    <w:rsid w:val="006E668D"/>
    <w:rsid w:val="006F1DDB"/>
    <w:rsid w:val="006F26C9"/>
    <w:rsid w:val="006F67F6"/>
    <w:rsid w:val="006F72D3"/>
    <w:rsid w:val="006F7886"/>
    <w:rsid w:val="006F7BE9"/>
    <w:rsid w:val="0070468A"/>
    <w:rsid w:val="00710026"/>
    <w:rsid w:val="00712A78"/>
    <w:rsid w:val="007140C9"/>
    <w:rsid w:val="00720486"/>
    <w:rsid w:val="00726338"/>
    <w:rsid w:val="00730D24"/>
    <w:rsid w:val="00733618"/>
    <w:rsid w:val="007352D2"/>
    <w:rsid w:val="00743208"/>
    <w:rsid w:val="00746276"/>
    <w:rsid w:val="00751E7F"/>
    <w:rsid w:val="0075253E"/>
    <w:rsid w:val="00755A41"/>
    <w:rsid w:val="00764797"/>
    <w:rsid w:val="00770948"/>
    <w:rsid w:val="00775929"/>
    <w:rsid w:val="00775D66"/>
    <w:rsid w:val="007872F4"/>
    <w:rsid w:val="00792779"/>
    <w:rsid w:val="007A2237"/>
    <w:rsid w:val="007A63E0"/>
    <w:rsid w:val="007C47C1"/>
    <w:rsid w:val="007D0D14"/>
    <w:rsid w:val="007E315C"/>
    <w:rsid w:val="00801815"/>
    <w:rsid w:val="00803A02"/>
    <w:rsid w:val="00805E63"/>
    <w:rsid w:val="008127A0"/>
    <w:rsid w:val="00821A41"/>
    <w:rsid w:val="008226D1"/>
    <w:rsid w:val="0082419D"/>
    <w:rsid w:val="008275EF"/>
    <w:rsid w:val="00833AF6"/>
    <w:rsid w:val="00834696"/>
    <w:rsid w:val="008360C2"/>
    <w:rsid w:val="0084541C"/>
    <w:rsid w:val="0084625D"/>
    <w:rsid w:val="008474F8"/>
    <w:rsid w:val="00850EF3"/>
    <w:rsid w:val="00854445"/>
    <w:rsid w:val="00855F8C"/>
    <w:rsid w:val="008749D4"/>
    <w:rsid w:val="0087729E"/>
    <w:rsid w:val="0088296E"/>
    <w:rsid w:val="008866E7"/>
    <w:rsid w:val="00886E29"/>
    <w:rsid w:val="00887463"/>
    <w:rsid w:val="00892020"/>
    <w:rsid w:val="008A08E9"/>
    <w:rsid w:val="008A3B92"/>
    <w:rsid w:val="008A3D92"/>
    <w:rsid w:val="008A78F5"/>
    <w:rsid w:val="008C0151"/>
    <w:rsid w:val="008C27DC"/>
    <w:rsid w:val="008C2DDF"/>
    <w:rsid w:val="008D3E28"/>
    <w:rsid w:val="008D554F"/>
    <w:rsid w:val="008D5AC9"/>
    <w:rsid w:val="008D6F27"/>
    <w:rsid w:val="008E0B8E"/>
    <w:rsid w:val="008F34AF"/>
    <w:rsid w:val="008F56D9"/>
    <w:rsid w:val="008F7046"/>
    <w:rsid w:val="00910668"/>
    <w:rsid w:val="0091205A"/>
    <w:rsid w:val="00912A33"/>
    <w:rsid w:val="00913197"/>
    <w:rsid w:val="00920511"/>
    <w:rsid w:val="009322C7"/>
    <w:rsid w:val="009327CF"/>
    <w:rsid w:val="00933E22"/>
    <w:rsid w:val="00934C93"/>
    <w:rsid w:val="009411E7"/>
    <w:rsid w:val="00943ADE"/>
    <w:rsid w:val="009464B3"/>
    <w:rsid w:val="009479D2"/>
    <w:rsid w:val="0095782C"/>
    <w:rsid w:val="00961D0A"/>
    <w:rsid w:val="00971C49"/>
    <w:rsid w:val="00971D86"/>
    <w:rsid w:val="00975BD1"/>
    <w:rsid w:val="00980E9F"/>
    <w:rsid w:val="00981F33"/>
    <w:rsid w:val="00982C03"/>
    <w:rsid w:val="00982F83"/>
    <w:rsid w:val="009852FC"/>
    <w:rsid w:val="00986944"/>
    <w:rsid w:val="009A1FA3"/>
    <w:rsid w:val="009A35A6"/>
    <w:rsid w:val="009B1F7A"/>
    <w:rsid w:val="009B6B4D"/>
    <w:rsid w:val="009C0C77"/>
    <w:rsid w:val="009D3CAF"/>
    <w:rsid w:val="009D7AA1"/>
    <w:rsid w:val="009E1A21"/>
    <w:rsid w:val="009E3554"/>
    <w:rsid w:val="009F0DBB"/>
    <w:rsid w:val="009F346F"/>
    <w:rsid w:val="009F76CD"/>
    <w:rsid w:val="00A0613B"/>
    <w:rsid w:val="00A0676C"/>
    <w:rsid w:val="00A125CA"/>
    <w:rsid w:val="00A130EB"/>
    <w:rsid w:val="00A13D1E"/>
    <w:rsid w:val="00A14296"/>
    <w:rsid w:val="00A145A6"/>
    <w:rsid w:val="00A14BE5"/>
    <w:rsid w:val="00A210F6"/>
    <w:rsid w:val="00A22827"/>
    <w:rsid w:val="00A342F8"/>
    <w:rsid w:val="00A350FF"/>
    <w:rsid w:val="00A37220"/>
    <w:rsid w:val="00A37771"/>
    <w:rsid w:val="00A37E1D"/>
    <w:rsid w:val="00A37F61"/>
    <w:rsid w:val="00A44735"/>
    <w:rsid w:val="00A45664"/>
    <w:rsid w:val="00A45BC1"/>
    <w:rsid w:val="00A50989"/>
    <w:rsid w:val="00A555CC"/>
    <w:rsid w:val="00A67D4E"/>
    <w:rsid w:val="00A71757"/>
    <w:rsid w:val="00A7514B"/>
    <w:rsid w:val="00A75986"/>
    <w:rsid w:val="00A80949"/>
    <w:rsid w:val="00A827B5"/>
    <w:rsid w:val="00A83E79"/>
    <w:rsid w:val="00A87C56"/>
    <w:rsid w:val="00A91834"/>
    <w:rsid w:val="00A940F9"/>
    <w:rsid w:val="00A944D7"/>
    <w:rsid w:val="00A954A9"/>
    <w:rsid w:val="00AA1ED7"/>
    <w:rsid w:val="00AA6BBF"/>
    <w:rsid w:val="00AA73A0"/>
    <w:rsid w:val="00AB34DC"/>
    <w:rsid w:val="00AB3FB2"/>
    <w:rsid w:val="00AB70E0"/>
    <w:rsid w:val="00AB7A33"/>
    <w:rsid w:val="00AC0E32"/>
    <w:rsid w:val="00AC3011"/>
    <w:rsid w:val="00AC305C"/>
    <w:rsid w:val="00AC4418"/>
    <w:rsid w:val="00AD2881"/>
    <w:rsid w:val="00AD398C"/>
    <w:rsid w:val="00AD3B5F"/>
    <w:rsid w:val="00AD3FFB"/>
    <w:rsid w:val="00AE6134"/>
    <w:rsid w:val="00AE7DA3"/>
    <w:rsid w:val="00AF39B5"/>
    <w:rsid w:val="00B03D1A"/>
    <w:rsid w:val="00B04F95"/>
    <w:rsid w:val="00B1191F"/>
    <w:rsid w:val="00B146A1"/>
    <w:rsid w:val="00B15841"/>
    <w:rsid w:val="00B25145"/>
    <w:rsid w:val="00B34415"/>
    <w:rsid w:val="00B36F04"/>
    <w:rsid w:val="00B41290"/>
    <w:rsid w:val="00B420FD"/>
    <w:rsid w:val="00B43B6A"/>
    <w:rsid w:val="00B50C6B"/>
    <w:rsid w:val="00B52851"/>
    <w:rsid w:val="00B55BE2"/>
    <w:rsid w:val="00B628E8"/>
    <w:rsid w:val="00B70462"/>
    <w:rsid w:val="00B76310"/>
    <w:rsid w:val="00B80AC4"/>
    <w:rsid w:val="00B83479"/>
    <w:rsid w:val="00BA4726"/>
    <w:rsid w:val="00BA5BEC"/>
    <w:rsid w:val="00BA5F69"/>
    <w:rsid w:val="00BB0578"/>
    <w:rsid w:val="00BB1B42"/>
    <w:rsid w:val="00BB2480"/>
    <w:rsid w:val="00BB305A"/>
    <w:rsid w:val="00BC6B99"/>
    <w:rsid w:val="00BD0911"/>
    <w:rsid w:val="00BD0CD1"/>
    <w:rsid w:val="00BD44B7"/>
    <w:rsid w:val="00BE2DAD"/>
    <w:rsid w:val="00BE2DDE"/>
    <w:rsid w:val="00BE3C96"/>
    <w:rsid w:val="00BE4C4D"/>
    <w:rsid w:val="00BE6B0C"/>
    <w:rsid w:val="00BF0F07"/>
    <w:rsid w:val="00C07F5D"/>
    <w:rsid w:val="00C13D8A"/>
    <w:rsid w:val="00C160D9"/>
    <w:rsid w:val="00C178C1"/>
    <w:rsid w:val="00C17EE0"/>
    <w:rsid w:val="00C20D51"/>
    <w:rsid w:val="00C25F0D"/>
    <w:rsid w:val="00C262E4"/>
    <w:rsid w:val="00C2716F"/>
    <w:rsid w:val="00C27D40"/>
    <w:rsid w:val="00C36080"/>
    <w:rsid w:val="00C37EA3"/>
    <w:rsid w:val="00C41B2F"/>
    <w:rsid w:val="00C43016"/>
    <w:rsid w:val="00C456F4"/>
    <w:rsid w:val="00C47AC2"/>
    <w:rsid w:val="00C506A0"/>
    <w:rsid w:val="00C524A2"/>
    <w:rsid w:val="00C5606D"/>
    <w:rsid w:val="00C601ED"/>
    <w:rsid w:val="00C6077B"/>
    <w:rsid w:val="00C61DF5"/>
    <w:rsid w:val="00C62F49"/>
    <w:rsid w:val="00C74B59"/>
    <w:rsid w:val="00C81598"/>
    <w:rsid w:val="00C81E95"/>
    <w:rsid w:val="00C90190"/>
    <w:rsid w:val="00C90847"/>
    <w:rsid w:val="00C9211A"/>
    <w:rsid w:val="00C93D41"/>
    <w:rsid w:val="00C94C9C"/>
    <w:rsid w:val="00CA469A"/>
    <w:rsid w:val="00CA7213"/>
    <w:rsid w:val="00CB0D29"/>
    <w:rsid w:val="00CB7981"/>
    <w:rsid w:val="00CC30CB"/>
    <w:rsid w:val="00CC7DF1"/>
    <w:rsid w:val="00CD62DF"/>
    <w:rsid w:val="00CE406B"/>
    <w:rsid w:val="00CE5886"/>
    <w:rsid w:val="00CE5A97"/>
    <w:rsid w:val="00CF0315"/>
    <w:rsid w:val="00CF0C15"/>
    <w:rsid w:val="00CF1770"/>
    <w:rsid w:val="00CF54F2"/>
    <w:rsid w:val="00CF6BCC"/>
    <w:rsid w:val="00D03006"/>
    <w:rsid w:val="00D040EE"/>
    <w:rsid w:val="00D07925"/>
    <w:rsid w:val="00D14C4A"/>
    <w:rsid w:val="00D15E52"/>
    <w:rsid w:val="00D223EE"/>
    <w:rsid w:val="00D26518"/>
    <w:rsid w:val="00D278F6"/>
    <w:rsid w:val="00D30ED9"/>
    <w:rsid w:val="00D31782"/>
    <w:rsid w:val="00D432B6"/>
    <w:rsid w:val="00D51475"/>
    <w:rsid w:val="00D51653"/>
    <w:rsid w:val="00D574BC"/>
    <w:rsid w:val="00D57D46"/>
    <w:rsid w:val="00D57EEF"/>
    <w:rsid w:val="00D65E6E"/>
    <w:rsid w:val="00D67247"/>
    <w:rsid w:val="00D73344"/>
    <w:rsid w:val="00D755F3"/>
    <w:rsid w:val="00D81DEE"/>
    <w:rsid w:val="00D83CD3"/>
    <w:rsid w:val="00D840FA"/>
    <w:rsid w:val="00D87583"/>
    <w:rsid w:val="00D934EB"/>
    <w:rsid w:val="00D93645"/>
    <w:rsid w:val="00D9374A"/>
    <w:rsid w:val="00D94706"/>
    <w:rsid w:val="00D95924"/>
    <w:rsid w:val="00DB13FD"/>
    <w:rsid w:val="00DB2FE6"/>
    <w:rsid w:val="00DB3E7B"/>
    <w:rsid w:val="00DB48F6"/>
    <w:rsid w:val="00DB6F51"/>
    <w:rsid w:val="00DC111C"/>
    <w:rsid w:val="00DC456C"/>
    <w:rsid w:val="00DC4B11"/>
    <w:rsid w:val="00DC4C5B"/>
    <w:rsid w:val="00DC5547"/>
    <w:rsid w:val="00DD5B5C"/>
    <w:rsid w:val="00DD7226"/>
    <w:rsid w:val="00DE291E"/>
    <w:rsid w:val="00DF0AA5"/>
    <w:rsid w:val="00DF37B1"/>
    <w:rsid w:val="00DF5C9C"/>
    <w:rsid w:val="00E0478C"/>
    <w:rsid w:val="00E12370"/>
    <w:rsid w:val="00E13F2C"/>
    <w:rsid w:val="00E17327"/>
    <w:rsid w:val="00E2075F"/>
    <w:rsid w:val="00E23EE3"/>
    <w:rsid w:val="00E24F6C"/>
    <w:rsid w:val="00E251EA"/>
    <w:rsid w:val="00E30A07"/>
    <w:rsid w:val="00E33690"/>
    <w:rsid w:val="00E43EDA"/>
    <w:rsid w:val="00E534DD"/>
    <w:rsid w:val="00E560ED"/>
    <w:rsid w:val="00E60BE2"/>
    <w:rsid w:val="00E60DDE"/>
    <w:rsid w:val="00E63F35"/>
    <w:rsid w:val="00E67A55"/>
    <w:rsid w:val="00E7031A"/>
    <w:rsid w:val="00E724E5"/>
    <w:rsid w:val="00E7403B"/>
    <w:rsid w:val="00E75930"/>
    <w:rsid w:val="00E7754E"/>
    <w:rsid w:val="00E91F1F"/>
    <w:rsid w:val="00E94B11"/>
    <w:rsid w:val="00EA24CF"/>
    <w:rsid w:val="00EA65A3"/>
    <w:rsid w:val="00EB4E66"/>
    <w:rsid w:val="00EB5FCA"/>
    <w:rsid w:val="00EB68EA"/>
    <w:rsid w:val="00EB6D29"/>
    <w:rsid w:val="00EC17B6"/>
    <w:rsid w:val="00EC3031"/>
    <w:rsid w:val="00EE0C24"/>
    <w:rsid w:val="00EF61AA"/>
    <w:rsid w:val="00F0778C"/>
    <w:rsid w:val="00F07C5A"/>
    <w:rsid w:val="00F12B47"/>
    <w:rsid w:val="00F15078"/>
    <w:rsid w:val="00F20C0F"/>
    <w:rsid w:val="00F245D4"/>
    <w:rsid w:val="00F259E7"/>
    <w:rsid w:val="00F3370B"/>
    <w:rsid w:val="00F34450"/>
    <w:rsid w:val="00F441A8"/>
    <w:rsid w:val="00F4459D"/>
    <w:rsid w:val="00F470C2"/>
    <w:rsid w:val="00F502A3"/>
    <w:rsid w:val="00F555A8"/>
    <w:rsid w:val="00F628FC"/>
    <w:rsid w:val="00F63078"/>
    <w:rsid w:val="00F65CB2"/>
    <w:rsid w:val="00F67987"/>
    <w:rsid w:val="00F757A4"/>
    <w:rsid w:val="00F80B72"/>
    <w:rsid w:val="00F8296D"/>
    <w:rsid w:val="00F87651"/>
    <w:rsid w:val="00FA04C3"/>
    <w:rsid w:val="00FA409F"/>
    <w:rsid w:val="00FB092C"/>
    <w:rsid w:val="00FB37E4"/>
    <w:rsid w:val="00FB494D"/>
    <w:rsid w:val="00FB5B98"/>
    <w:rsid w:val="00FC47F9"/>
    <w:rsid w:val="00FC5605"/>
    <w:rsid w:val="00FC5806"/>
    <w:rsid w:val="00FC6A5C"/>
    <w:rsid w:val="00FD0DC9"/>
    <w:rsid w:val="00FE0D88"/>
    <w:rsid w:val="00FE42F8"/>
    <w:rsid w:val="00FE5661"/>
    <w:rsid w:val="00FE6AE9"/>
    <w:rsid w:val="00FF052E"/>
    <w:rsid w:val="00FF08D3"/>
    <w:rsid w:val="00FF0FFF"/>
    <w:rsid w:val="00FF2CA6"/>
    <w:rsid w:val="00FF7C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5C429B"/>
  <w15:chartTrackingRefBased/>
  <w15:docId w15:val="{4B31454A-BD85-4844-813A-4A1822BD6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D2A0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capitolghid">
    <w:name w:val="subcapitol ghid"/>
    <w:basedOn w:val="Normal"/>
    <w:link w:val="subcapitolghidChar"/>
    <w:qFormat/>
    <w:rsid w:val="00A0613B"/>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A0613B"/>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customStyle="1" w:styleId="Capitol">
    <w:name w:val="Capitol"/>
    <w:basedOn w:val="Normal"/>
    <w:link w:val="CapitolChar"/>
    <w:qFormat/>
    <w:rsid w:val="00407285"/>
    <w:pPr>
      <w:keepNext/>
      <w:keepLines/>
      <w:pBdr>
        <w:bottom w:val="single" w:sz="4" w:space="1" w:color="auto"/>
      </w:pBdr>
      <w:spacing w:before="240" w:after="0"/>
      <w:ind w:left="-272" w:right="-539"/>
      <w:outlineLvl w:val="0"/>
    </w:pPr>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CapitolChar">
    <w:name w:val="Capitol Char"/>
    <w:basedOn w:val="Heading1Char"/>
    <w:link w:val="Capitol"/>
    <w:rsid w:val="00407285"/>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Heading1Char">
    <w:name w:val="Heading 1 Char"/>
    <w:basedOn w:val="DefaultParagraphFont"/>
    <w:link w:val="Heading1"/>
    <w:uiPriority w:val="9"/>
    <w:rsid w:val="001D2A0E"/>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9D7AA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7AA1"/>
  </w:style>
  <w:style w:type="paragraph" w:styleId="Footer">
    <w:name w:val="footer"/>
    <w:basedOn w:val="Normal"/>
    <w:link w:val="FooterChar"/>
    <w:uiPriority w:val="99"/>
    <w:unhideWhenUsed/>
    <w:rsid w:val="009D7AA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7AA1"/>
  </w:style>
  <w:style w:type="character" w:styleId="Hyperlink">
    <w:name w:val="Hyperlink"/>
    <w:basedOn w:val="DefaultParagraphFont"/>
    <w:uiPriority w:val="99"/>
    <w:rsid w:val="009D7AA1"/>
    <w:rPr>
      <w:color w:val="0000FF"/>
      <w:u w:val="single"/>
    </w:rPr>
  </w:style>
  <w:style w:type="paragraph" w:styleId="TOCHeading">
    <w:name w:val="TOC Heading"/>
    <w:basedOn w:val="Heading1"/>
    <w:next w:val="Normal"/>
    <w:uiPriority w:val="39"/>
    <w:unhideWhenUsed/>
    <w:qFormat/>
    <w:rsid w:val="006A409D"/>
    <w:pPr>
      <w:outlineLvl w:val="9"/>
    </w:pPr>
  </w:style>
  <w:style w:type="paragraph" w:styleId="TOC1">
    <w:name w:val="toc 1"/>
    <w:basedOn w:val="Normal"/>
    <w:next w:val="Normal"/>
    <w:autoRedefine/>
    <w:uiPriority w:val="39"/>
    <w:unhideWhenUsed/>
    <w:rsid w:val="005B67BB"/>
    <w:pPr>
      <w:tabs>
        <w:tab w:val="right" w:leader="dot" w:pos="9900"/>
        <w:tab w:val="right" w:leader="dot" w:pos="10160"/>
      </w:tabs>
      <w:spacing w:after="100"/>
      <w:jc w:val="both"/>
    </w:pPr>
    <w:rPr>
      <w:rFonts w:ascii="Arial" w:hAnsi="Arial" w:cs="Arial"/>
      <w:noProof/>
      <w:lang w:val="ro-RO"/>
    </w:rPr>
  </w:style>
  <w:style w:type="paragraph" w:customStyle="1" w:styleId="Default">
    <w:name w:val="Default"/>
    <w:rsid w:val="00074517"/>
    <w:pPr>
      <w:autoSpaceDE w:val="0"/>
      <w:autoSpaceDN w:val="0"/>
      <w:adjustRightInd w:val="0"/>
      <w:spacing w:after="0" w:line="240" w:lineRule="auto"/>
    </w:pPr>
    <w:rPr>
      <w:rFonts w:ascii="Calibri" w:hAnsi="Calibri" w:cs="Calibri"/>
      <w:color w:val="000000"/>
      <w:sz w:val="24"/>
      <w:szCs w:val="24"/>
      <w:lang w:val="ro-RO"/>
    </w:rPr>
  </w:style>
  <w:style w:type="character" w:styleId="CommentReference">
    <w:name w:val="annotation reference"/>
    <w:basedOn w:val="DefaultParagraphFont"/>
    <w:uiPriority w:val="99"/>
    <w:semiHidden/>
    <w:unhideWhenUsed/>
    <w:rsid w:val="00074517"/>
    <w:rPr>
      <w:sz w:val="16"/>
      <w:szCs w:val="16"/>
    </w:rPr>
  </w:style>
  <w:style w:type="paragraph" w:styleId="CommentText">
    <w:name w:val="annotation text"/>
    <w:basedOn w:val="Normal"/>
    <w:link w:val="CommentTextChar"/>
    <w:uiPriority w:val="99"/>
    <w:semiHidden/>
    <w:unhideWhenUsed/>
    <w:rsid w:val="00074517"/>
    <w:pPr>
      <w:spacing w:line="240" w:lineRule="auto"/>
    </w:pPr>
    <w:rPr>
      <w:sz w:val="20"/>
      <w:szCs w:val="20"/>
    </w:rPr>
  </w:style>
  <w:style w:type="character" w:customStyle="1" w:styleId="CommentTextChar">
    <w:name w:val="Comment Text Char"/>
    <w:basedOn w:val="DefaultParagraphFont"/>
    <w:link w:val="CommentText"/>
    <w:uiPriority w:val="99"/>
    <w:semiHidden/>
    <w:rsid w:val="00074517"/>
    <w:rPr>
      <w:sz w:val="20"/>
      <w:szCs w:val="20"/>
    </w:rPr>
  </w:style>
  <w:style w:type="paragraph" w:styleId="CommentSubject">
    <w:name w:val="annotation subject"/>
    <w:basedOn w:val="CommentText"/>
    <w:next w:val="CommentText"/>
    <w:link w:val="CommentSubjectChar"/>
    <w:uiPriority w:val="99"/>
    <w:semiHidden/>
    <w:unhideWhenUsed/>
    <w:rsid w:val="00074517"/>
    <w:rPr>
      <w:b/>
      <w:bCs/>
    </w:rPr>
  </w:style>
  <w:style w:type="character" w:customStyle="1" w:styleId="CommentSubjectChar">
    <w:name w:val="Comment Subject Char"/>
    <w:basedOn w:val="CommentTextChar"/>
    <w:link w:val="CommentSubject"/>
    <w:uiPriority w:val="99"/>
    <w:semiHidden/>
    <w:rsid w:val="00074517"/>
    <w:rPr>
      <w:b/>
      <w:bCs/>
      <w:sz w:val="20"/>
      <w:szCs w:val="20"/>
    </w:rPr>
  </w:style>
  <w:style w:type="paragraph" w:styleId="BalloonText">
    <w:name w:val="Balloon Text"/>
    <w:basedOn w:val="Normal"/>
    <w:link w:val="BalloonTextChar"/>
    <w:uiPriority w:val="99"/>
    <w:semiHidden/>
    <w:unhideWhenUsed/>
    <w:rsid w:val="0007451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74517"/>
    <w:rPr>
      <w:rFonts w:ascii="Segoe UI" w:hAnsi="Segoe UI" w:cs="Segoe UI"/>
      <w:sz w:val="18"/>
      <w:szCs w:val="18"/>
    </w:rPr>
  </w:style>
  <w:style w:type="paragraph" w:styleId="TOC2">
    <w:name w:val="toc 2"/>
    <w:basedOn w:val="Normal"/>
    <w:next w:val="Normal"/>
    <w:autoRedefine/>
    <w:uiPriority w:val="39"/>
    <w:unhideWhenUsed/>
    <w:rsid w:val="00982F83"/>
    <w:pPr>
      <w:tabs>
        <w:tab w:val="right" w:leader="dot" w:pos="9350"/>
      </w:tabs>
      <w:spacing w:after="100"/>
      <w:ind w:left="-540"/>
    </w:pPr>
  </w:style>
  <w:style w:type="paragraph" w:styleId="TOC3">
    <w:name w:val="toc 3"/>
    <w:basedOn w:val="Normal"/>
    <w:next w:val="Normal"/>
    <w:autoRedefine/>
    <w:uiPriority w:val="39"/>
    <w:unhideWhenUsed/>
    <w:rsid w:val="00910668"/>
    <w:pPr>
      <w:spacing w:after="100"/>
      <w:ind w:left="440"/>
    </w:pPr>
    <w:rPr>
      <w:rFonts w:eastAsiaTheme="minorEastAsia" w:cs="Times New Roman"/>
    </w:rPr>
  </w:style>
  <w:style w:type="paragraph" w:styleId="ListParagraph">
    <w:name w:val="List Paragraph"/>
    <w:aliases w:val="Normal bullet 2,lp1,Heading x1"/>
    <w:basedOn w:val="Normal"/>
    <w:link w:val="ListParagraphChar"/>
    <w:uiPriority w:val="34"/>
    <w:qFormat/>
    <w:rsid w:val="000B4A69"/>
    <w:pPr>
      <w:ind w:left="720"/>
      <w:contextualSpacing/>
    </w:pPr>
  </w:style>
  <w:style w:type="character" w:customStyle="1" w:styleId="ListParagraphChar">
    <w:name w:val="List Paragraph Char"/>
    <w:aliases w:val="Normal bullet 2 Char,lp1 Char,Heading x1 Char"/>
    <w:link w:val="ListParagraph"/>
    <w:uiPriority w:val="34"/>
    <w:locked/>
    <w:rsid w:val="003D7FE0"/>
  </w:style>
  <w:style w:type="table" w:styleId="TableGrid">
    <w:name w:val="Table Grid"/>
    <w:basedOn w:val="TableNormal"/>
    <w:uiPriority w:val="39"/>
    <w:rsid w:val="0015115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165331"/>
    <w:rPr>
      <w:color w:val="2B579A"/>
      <w:shd w:val="clear" w:color="auto" w:fill="E6E6E6"/>
    </w:rPr>
  </w:style>
  <w:style w:type="paragraph" w:styleId="NoSpacing">
    <w:name w:val="No Spacing"/>
    <w:link w:val="NoSpacingChar"/>
    <w:uiPriority w:val="1"/>
    <w:qFormat/>
    <w:rsid w:val="00200C64"/>
    <w:pPr>
      <w:spacing w:after="0" w:line="240" w:lineRule="auto"/>
    </w:pPr>
    <w:rPr>
      <w:rFonts w:ascii="Calibri" w:eastAsia="Times New Roman" w:hAnsi="Calibri" w:cs="Times New Roman"/>
    </w:rPr>
  </w:style>
  <w:style w:type="character" w:customStyle="1" w:styleId="NoSpacingChar">
    <w:name w:val="No Spacing Char"/>
    <w:link w:val="NoSpacing"/>
    <w:uiPriority w:val="1"/>
    <w:rsid w:val="00200C64"/>
    <w:rPr>
      <w:rFonts w:ascii="Calibri" w:eastAsia="Times New Roman" w:hAnsi="Calibri" w:cs="Times New Roman"/>
    </w:rPr>
  </w:style>
  <w:style w:type="character" w:customStyle="1" w:styleId="ListParagraphChar1">
    <w:name w:val="List Paragraph Char1"/>
    <w:aliases w:val="Normal bullet 2 Char1,lp1 Char1,Heading x1 Char1"/>
    <w:uiPriority w:val="34"/>
    <w:locked/>
    <w:rsid w:val="002334DC"/>
  </w:style>
  <w:style w:type="paragraph" w:styleId="NormalWeb">
    <w:name w:val="Normal (Web)"/>
    <w:basedOn w:val="Normal"/>
    <w:uiPriority w:val="99"/>
    <w:unhideWhenUsed/>
    <w:rsid w:val="006512C9"/>
    <w:rPr>
      <w:rFonts w:ascii="Times New Roman" w:hAnsi="Times New Roman" w:cs="Times New Roman"/>
      <w:sz w:val="24"/>
      <w:szCs w:val="24"/>
    </w:rPr>
  </w:style>
  <w:style w:type="paragraph" w:customStyle="1" w:styleId="Style1">
    <w:name w:val="Style1"/>
    <w:basedOn w:val="Capitol"/>
    <w:link w:val="Style1Char"/>
    <w:autoRedefine/>
    <w:qFormat/>
    <w:rsid w:val="00407285"/>
    <w:rPr>
      <w:smallCaps w:val="0"/>
    </w:rPr>
  </w:style>
  <w:style w:type="paragraph" w:customStyle="1" w:styleId="Style2">
    <w:name w:val="Style2"/>
    <w:basedOn w:val="subcapitolghid"/>
    <w:link w:val="Style2Char"/>
    <w:autoRedefine/>
    <w:qFormat/>
    <w:rsid w:val="00310E2E"/>
    <w:pPr>
      <w:shd w:val="clear" w:color="auto" w:fill="auto"/>
      <w:ind w:left="-272" w:right="-539"/>
      <w:jc w:val="both"/>
    </w:pPr>
    <w:rPr>
      <w:rFonts w:ascii="Arial Narrow" w:hAnsi="Arial Narrow" w:cs="Arial"/>
      <w:i w:val="0"/>
      <w:color w:val="FFFFFF" w:themeColor="background1"/>
      <w:shd w:val="clear" w:color="auto" w:fill="35817F"/>
      <w:lang w:val="ro-RO"/>
    </w:rPr>
  </w:style>
  <w:style w:type="character" w:customStyle="1" w:styleId="Style1Char">
    <w:name w:val="Style1 Char"/>
    <w:basedOn w:val="CapitolChar"/>
    <w:link w:val="Style1"/>
    <w:rsid w:val="00407285"/>
    <w:rPr>
      <w:rFonts w:ascii="Arial Narrow" w:eastAsiaTheme="majorEastAsia" w:hAnsi="Arial Narrow" w:cs="Arial"/>
      <w:b/>
      <w:smallCaps w:val="0"/>
      <w:color w:val="35817F"/>
      <w:sz w:val="32"/>
      <w:szCs w:val="32"/>
      <w:lang w:val="ro-RO"/>
      <w14:textOutline w14:w="9525" w14:cap="rnd" w14:cmpd="sng" w14:algn="ctr">
        <w14:solidFill>
          <w14:srgbClr w14:val="35655A"/>
        </w14:solidFill>
        <w14:prstDash w14:val="solid"/>
        <w14:bevel/>
      </w14:textOutline>
    </w:rPr>
  </w:style>
  <w:style w:type="character" w:customStyle="1" w:styleId="Style2Char">
    <w:name w:val="Style2 Char"/>
    <w:basedOn w:val="subcapitolghidChar"/>
    <w:link w:val="Style2"/>
    <w:rsid w:val="00310E2E"/>
    <w:rPr>
      <w:rFonts w:ascii="Arial Narrow" w:eastAsiaTheme="majorEastAsia" w:hAnsi="Arial Narrow" w:cs="Arial"/>
      <w:b/>
      <w:bCs/>
      <w:i w:val="0"/>
      <w:iCs/>
      <w:color w:val="FFFFFF" w:themeColor="background1"/>
      <w:sz w:val="28"/>
      <w:szCs w:val="28"/>
      <w:shd w:val="clear" w:color="auto" w:fill="C5E0B3" w:themeFill="accent6" w:themeFillTint="66"/>
      <w:lang w:val="ro-RO"/>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w:basedOn w:val="Normal"/>
    <w:link w:val="FootnoteTextChar1"/>
    <w:uiPriority w:val="99"/>
    <w:semiHidden/>
    <w:rsid w:val="00D95924"/>
    <w:pPr>
      <w:spacing w:after="0" w:line="240" w:lineRule="auto"/>
    </w:pPr>
    <w:rPr>
      <w:rFonts w:ascii="Arial" w:eastAsia="Times New Roman" w:hAnsi="Arial" w:cs="Times New Roman"/>
      <w:sz w:val="20"/>
      <w:szCs w:val="20"/>
      <w:lang w:val="ro-RO" w:eastAsia="x-none"/>
    </w:rPr>
  </w:style>
  <w:style w:type="character" w:customStyle="1" w:styleId="FootnoteTextChar">
    <w:name w:val="Footnote Text Char"/>
    <w:basedOn w:val="DefaultParagraphFont"/>
    <w:uiPriority w:val="99"/>
    <w:semiHidden/>
    <w:rsid w:val="00D95924"/>
    <w:rPr>
      <w:sz w:val="20"/>
      <w:szCs w:val="20"/>
    </w:rPr>
  </w:style>
  <w:style w:type="character" w:styleId="FootnoteReference">
    <w:name w:val="footnote reference"/>
    <w:uiPriority w:val="99"/>
    <w:semiHidden/>
    <w:rsid w:val="00D95924"/>
    <w:rPr>
      <w:vertAlign w:val="superscript"/>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Footnote1 Char"/>
    <w:link w:val="FootnoteText"/>
    <w:uiPriority w:val="99"/>
    <w:semiHidden/>
    <w:rsid w:val="00D95924"/>
    <w:rPr>
      <w:rFonts w:ascii="Arial" w:eastAsia="Times New Roman" w:hAnsi="Arial" w:cs="Times New Roman"/>
      <w:sz w:val="20"/>
      <w:szCs w:val="20"/>
      <w:lang w:val="ro-RO" w:eastAsia="x-none"/>
    </w:rPr>
  </w:style>
  <w:style w:type="paragraph" w:customStyle="1" w:styleId="footnotedescription">
    <w:name w:val="footnote description"/>
    <w:next w:val="Normal"/>
    <w:link w:val="footnotedescriptionChar"/>
    <w:hidden/>
    <w:rsid w:val="009F0DBB"/>
    <w:pPr>
      <w:spacing w:after="0" w:line="240" w:lineRule="auto"/>
      <w:ind w:left="385"/>
    </w:pPr>
    <w:rPr>
      <w:rFonts w:ascii="Calibri" w:eastAsia="Calibri" w:hAnsi="Calibri" w:cs="Calibri"/>
      <w:color w:val="000000"/>
      <w:sz w:val="16"/>
      <w:lang w:val="ro-RO" w:eastAsia="ro-RO"/>
    </w:rPr>
  </w:style>
  <w:style w:type="character" w:customStyle="1" w:styleId="footnotedescriptionChar">
    <w:name w:val="footnote description Char"/>
    <w:link w:val="footnotedescription"/>
    <w:rsid w:val="009F0DBB"/>
    <w:rPr>
      <w:rFonts w:ascii="Calibri" w:eastAsia="Calibri" w:hAnsi="Calibri" w:cs="Calibri"/>
      <w:color w:val="000000"/>
      <w:sz w:val="16"/>
      <w:lang w:val="ro-RO" w:eastAsia="ro-RO"/>
    </w:rPr>
  </w:style>
  <w:style w:type="character" w:customStyle="1" w:styleId="footnotemark">
    <w:name w:val="footnote mark"/>
    <w:hidden/>
    <w:rsid w:val="009F0DBB"/>
    <w:rPr>
      <w:rFonts w:ascii="Calibri" w:eastAsia="Calibri" w:hAnsi="Calibri" w:cs="Calibri"/>
      <w:color w:val="000000"/>
      <w:sz w:val="16"/>
      <w:vertAlign w:val="superscript"/>
    </w:rPr>
  </w:style>
  <w:style w:type="character" w:styleId="FollowedHyperlink">
    <w:name w:val="FollowedHyperlink"/>
    <w:basedOn w:val="DefaultParagraphFont"/>
    <w:uiPriority w:val="99"/>
    <w:semiHidden/>
    <w:unhideWhenUsed/>
    <w:rsid w:val="009E355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292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fir.info"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afir.info" TargetMode="Externa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e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png"/><Relationship Id="rId10" Type="http://schemas.openxmlformats.org/officeDocument/2006/relationships/image" Target="media/image11.png"/><Relationship Id="rId4" Type="http://schemas.openxmlformats.org/officeDocument/2006/relationships/image" Target="media/image5.jpeg"/><Relationship Id="rId9" Type="http://schemas.openxmlformats.org/officeDocument/2006/relationships/image" Target="media/image10.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304071-D198-43F6-870F-5C69C2F6C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3174</TotalTime>
  <Pages>56</Pages>
  <Words>22104</Words>
  <Characters>125998</Characters>
  <Application>Microsoft Office Word</Application>
  <DocSecurity>0</DocSecurity>
  <Lines>1049</Lines>
  <Paragraphs>295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147807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Windows User</cp:lastModifiedBy>
  <cp:revision>210</cp:revision>
  <cp:lastPrinted>2017-10-10T21:28:00Z</cp:lastPrinted>
  <dcterms:created xsi:type="dcterms:W3CDTF">2017-05-09T08:04:00Z</dcterms:created>
  <dcterms:modified xsi:type="dcterms:W3CDTF">2018-08-14T17:33:00Z</dcterms:modified>
</cp:coreProperties>
</file>